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text" w:horzAnchor="margin" w:tblpXSpec="center" w:tblpY="-8399"/>
        <w:tblOverlap w:val="never"/>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1556"/>
      </w:tblGrid>
      <w:tr w:rsidR="001369FD" w:rsidRPr="00742EA2" w:rsidTr="00FB24E3">
        <w:trPr>
          <w:trHeight w:val="1494"/>
        </w:trPr>
        <w:tc>
          <w:tcPr>
            <w:tcW w:w="10536" w:type="dxa"/>
            <w:shd w:val="clear" w:color="auto" w:fill="auto"/>
          </w:tcPr>
          <w:p w:rsidR="00FB24E3" w:rsidRPr="00742EA2" w:rsidRDefault="00FB24E3"/>
          <w:p w:rsidR="009E1AB8" w:rsidRPr="00742EA2" w:rsidRDefault="00304E9A" w:rsidP="00304E9A">
            <w:pPr>
              <w:jc w:val="center"/>
              <w:rPr>
                <w:b/>
                <w:sz w:val="48"/>
                <w:szCs w:val="48"/>
              </w:rPr>
            </w:pPr>
            <w:r w:rsidRPr="00742EA2">
              <w:rPr>
                <w:b/>
                <w:sz w:val="48"/>
                <w:szCs w:val="48"/>
              </w:rPr>
              <w:t>T.C.</w:t>
            </w:r>
          </w:p>
          <w:p w:rsidR="001369FD" w:rsidRPr="00742EA2" w:rsidRDefault="000C63B7" w:rsidP="00B94838">
            <w:pPr>
              <w:jc w:val="center"/>
              <w:rPr>
                <w:b/>
                <w:sz w:val="48"/>
                <w:szCs w:val="48"/>
              </w:rPr>
            </w:pPr>
            <w:r w:rsidRPr="00742EA2">
              <w:rPr>
                <w:b/>
                <w:sz w:val="48"/>
                <w:szCs w:val="48"/>
              </w:rPr>
              <w:t>PATNOS</w:t>
            </w:r>
            <w:r w:rsidR="001369FD" w:rsidRPr="00742EA2">
              <w:rPr>
                <w:b/>
                <w:sz w:val="48"/>
                <w:szCs w:val="48"/>
              </w:rPr>
              <w:t xml:space="preserve"> KAYMAKAMLIĞI</w:t>
            </w:r>
          </w:p>
          <w:p w:rsidR="001369FD" w:rsidRPr="00742EA2" w:rsidRDefault="006203BC" w:rsidP="00B94838">
            <w:pPr>
              <w:jc w:val="center"/>
              <w:rPr>
                <w:b/>
                <w:sz w:val="48"/>
                <w:szCs w:val="48"/>
              </w:rPr>
            </w:pPr>
            <w:r>
              <w:rPr>
                <w:noProof/>
              </w:rPr>
              <w:drawing>
                <wp:anchor distT="0" distB="0" distL="114300" distR="114300" simplePos="0" relativeHeight="251660800" behindDoc="0" locked="0" layoutInCell="1" allowOverlap="1">
                  <wp:simplePos x="0" y="0"/>
                  <wp:positionH relativeFrom="column">
                    <wp:posOffset>-38100</wp:posOffset>
                  </wp:positionH>
                  <wp:positionV relativeFrom="paragraph">
                    <wp:posOffset>819785</wp:posOffset>
                  </wp:positionV>
                  <wp:extent cx="6972300" cy="3916045"/>
                  <wp:effectExtent l="114300" t="114300" r="114300" b="141605"/>
                  <wp:wrapSquare wrapText="bothSides"/>
                  <wp:docPr id="4" name="Resim 4" descr="Çavuş Orta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Çavuş Ortaokulu Fotoğraf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3916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
                <w:sz w:val="48"/>
                <w:szCs w:val="48"/>
              </w:rPr>
              <w:t>Çavuş</w:t>
            </w:r>
            <w:r w:rsidR="001369FD" w:rsidRPr="00742EA2">
              <w:rPr>
                <w:b/>
                <w:sz w:val="48"/>
                <w:szCs w:val="48"/>
              </w:rPr>
              <w:t xml:space="preserve"> </w:t>
            </w:r>
            <w:r w:rsidR="000C63B7" w:rsidRPr="00742EA2">
              <w:rPr>
                <w:b/>
                <w:sz w:val="48"/>
                <w:szCs w:val="48"/>
              </w:rPr>
              <w:t>Orta</w:t>
            </w:r>
            <w:r w:rsidR="001369FD" w:rsidRPr="00742EA2">
              <w:rPr>
                <w:b/>
                <w:sz w:val="48"/>
                <w:szCs w:val="48"/>
              </w:rPr>
              <w:t>okulu Müdürlüğü</w:t>
            </w:r>
          </w:p>
          <w:p w:rsidR="00304E9A" w:rsidRPr="00742EA2" w:rsidRDefault="00304E9A" w:rsidP="00304E9A">
            <w:pPr>
              <w:rPr>
                <w:b/>
                <w:sz w:val="48"/>
                <w:szCs w:val="48"/>
              </w:rPr>
            </w:pPr>
          </w:p>
          <w:p w:rsidR="001369FD" w:rsidRPr="00742EA2" w:rsidRDefault="001369FD" w:rsidP="00B94838">
            <w:pPr>
              <w:jc w:val="center"/>
              <w:rPr>
                <w:b/>
                <w:sz w:val="56"/>
                <w:szCs w:val="56"/>
              </w:rPr>
            </w:pPr>
            <w:r w:rsidRPr="00742EA2">
              <w:rPr>
                <w:b/>
                <w:sz w:val="56"/>
                <w:szCs w:val="56"/>
              </w:rPr>
              <w:t>2024-2028</w:t>
            </w:r>
          </w:p>
          <w:p w:rsidR="001369FD" w:rsidRPr="00742EA2" w:rsidRDefault="009E1AB8" w:rsidP="009E1AB8">
            <w:pPr>
              <w:jc w:val="center"/>
              <w:rPr>
                <w:b/>
                <w:sz w:val="56"/>
                <w:szCs w:val="56"/>
              </w:rPr>
            </w:pPr>
            <w:r w:rsidRPr="00742EA2">
              <w:rPr>
                <w:b/>
                <w:sz w:val="56"/>
                <w:szCs w:val="56"/>
              </w:rPr>
              <w:t>Stratejik Plan</w:t>
            </w:r>
          </w:p>
          <w:p w:rsidR="001369FD" w:rsidRPr="00742EA2" w:rsidRDefault="006203BC" w:rsidP="00B94838">
            <w:pPr>
              <w:pStyle w:val="AralkYok"/>
              <w:jc w:val="center"/>
              <w:rPr>
                <w:b/>
                <w:sz w:val="28"/>
                <w:szCs w:val="28"/>
              </w:rPr>
            </w:pPr>
            <w:r>
              <w:rPr>
                <w:b/>
                <w:sz w:val="28"/>
                <w:szCs w:val="28"/>
              </w:rPr>
              <w:t>Çavuş</w:t>
            </w:r>
            <w:r w:rsidR="009E1AB8" w:rsidRPr="00742EA2">
              <w:rPr>
                <w:b/>
                <w:sz w:val="28"/>
                <w:szCs w:val="28"/>
              </w:rPr>
              <w:t xml:space="preserve"> </w:t>
            </w:r>
            <w:r w:rsidR="002F7221" w:rsidRPr="00742EA2">
              <w:rPr>
                <w:b/>
                <w:sz w:val="28"/>
                <w:szCs w:val="28"/>
              </w:rPr>
              <w:t>Ortaokulu</w:t>
            </w:r>
          </w:p>
          <w:p w:rsidR="001369FD" w:rsidRPr="00742EA2" w:rsidRDefault="001369FD" w:rsidP="00B94838">
            <w:pPr>
              <w:autoSpaceDE w:val="0"/>
              <w:autoSpaceDN w:val="0"/>
              <w:adjustRightInd w:val="0"/>
              <w:spacing w:after="0" w:line="240" w:lineRule="auto"/>
              <w:rPr>
                <w:color w:val="000000"/>
                <w:sz w:val="28"/>
                <w:szCs w:val="28"/>
              </w:rPr>
            </w:pPr>
          </w:p>
          <w:p w:rsidR="001369FD" w:rsidRPr="00742EA2" w:rsidRDefault="001369FD" w:rsidP="00B94838">
            <w:pPr>
              <w:autoSpaceDE w:val="0"/>
              <w:autoSpaceDN w:val="0"/>
              <w:adjustRightInd w:val="0"/>
              <w:spacing w:after="0" w:line="240" w:lineRule="auto"/>
              <w:rPr>
                <w:color w:val="000000"/>
                <w:sz w:val="28"/>
                <w:szCs w:val="28"/>
              </w:rPr>
            </w:pPr>
            <w:r w:rsidRPr="00742EA2">
              <w:rPr>
                <w:b/>
                <w:bCs/>
                <w:color w:val="000000"/>
                <w:sz w:val="28"/>
                <w:szCs w:val="28"/>
              </w:rPr>
              <w:t xml:space="preserve"> </w:t>
            </w:r>
          </w:p>
          <w:p w:rsidR="00D575B6" w:rsidRPr="00742EA2" w:rsidRDefault="00D575B6" w:rsidP="00D575B6">
            <w:pPr>
              <w:jc w:val="center"/>
              <w:rPr>
                <w:rFonts w:eastAsia="Calibri"/>
                <w:b/>
                <w:bCs/>
                <w:color w:val="000000"/>
                <w:sz w:val="28"/>
                <w:szCs w:val="28"/>
              </w:rPr>
            </w:pPr>
          </w:p>
        </w:tc>
      </w:tr>
      <w:tr w:rsidR="001369FD" w:rsidRPr="00742EA2" w:rsidTr="00FB24E3">
        <w:trPr>
          <w:trHeight w:val="1494"/>
        </w:trPr>
        <w:tc>
          <w:tcPr>
            <w:tcW w:w="10536" w:type="dxa"/>
            <w:shd w:val="clear" w:color="auto" w:fill="auto"/>
          </w:tcPr>
          <w:p w:rsidR="001369FD" w:rsidRPr="00742EA2" w:rsidRDefault="001369FD" w:rsidP="00B94838">
            <w:pPr>
              <w:rPr>
                <w:b/>
                <w:sz w:val="48"/>
                <w:szCs w:val="48"/>
              </w:rPr>
            </w:pPr>
            <w:r w:rsidRPr="00742EA2">
              <w:rPr>
                <w:b/>
                <w:noProof/>
                <w:sz w:val="30"/>
                <w:szCs w:val="30"/>
              </w:rPr>
              <w:lastRenderedPageBreak/>
              <w:drawing>
                <wp:anchor distT="0" distB="0" distL="114300" distR="114300" simplePos="0" relativeHeight="251656704" behindDoc="0" locked="0" layoutInCell="1" allowOverlap="1" wp14:anchorId="49827BBC" wp14:editId="2DD1C552">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9"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Pr="00742EA2">
              <w:rPr>
                <w:noProof/>
              </w:rPr>
              <mc:AlternateContent>
                <mc:Choice Requires="wps">
                  <w:drawing>
                    <wp:anchor distT="91440" distB="91440" distL="137160" distR="137160" simplePos="0" relativeHeight="251647488" behindDoc="0" locked="0" layoutInCell="0" allowOverlap="1" wp14:anchorId="638BB573" wp14:editId="01BCF4BE">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extLst/>
                            </wps:spPr>
                            <wps:txbx>
                              <w:txbxContent>
                                <w:p w:rsidR="00AD4965" w:rsidRDefault="00AD4965"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AD4965" w:rsidRPr="00906374" w:rsidRDefault="00AD4965"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w14:anchorId="638BB573" id="Otomatik Şekil 2" o:spid="_x0000_s1026" style="position:absolute;left:0;text-align:left;margin-left:92.65pt;margin-top:234.25pt;width:308.85pt;height:463.85pt;rotation:90;z-index:2516474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NeAIAAKk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" o:allowincell="f" filled="f" stroked="f">
                      <v:textbox>
                        <w:txbxContent>
                          <w:p w:rsidR="00AD4965" w:rsidRDefault="00AD4965"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rsidR="00AD4965" w:rsidRPr="00906374" w:rsidRDefault="00AD4965"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v:textbox>
                      <w10:wrap type="square" anchorx="margin" anchory="margin"/>
                    </v:roundrect>
                  </w:pict>
                </mc:Fallback>
              </mc:AlternateContent>
            </w:r>
            <w:r w:rsidRPr="00742EA2">
              <w:rPr>
                <w:b/>
                <w:noProof/>
                <w:sz w:val="30"/>
                <w:szCs w:val="30"/>
              </w:rPr>
              <w:drawing>
                <wp:anchor distT="0" distB="0" distL="114300" distR="114300" simplePos="0" relativeHeight="251646464" behindDoc="1" locked="0" layoutInCell="1" allowOverlap="1" wp14:anchorId="4905C915" wp14:editId="7DFFFCF9">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2F7221" w:rsidRPr="00742EA2" w:rsidRDefault="002F7221" w:rsidP="001369FD">
      <w:pPr>
        <w:spacing w:after="200" w:line="360" w:lineRule="auto"/>
        <w:sectPr w:rsidR="002F7221" w:rsidRPr="00742EA2" w:rsidSect="000D46FA">
          <w:headerReference w:type="default" r:id="rId11"/>
          <w:footerReference w:type="default" r:id="rId12"/>
          <w:pgSz w:w="11906" w:h="16838" w:code="9"/>
          <w:pgMar w:top="1134" w:right="1134" w:bottom="1134" w:left="1418" w:header="113" w:footer="113" w:gutter="0"/>
          <w:pgNumType w:fmt="numberInDash"/>
          <w:cols w:space="708"/>
          <w:vAlign w:val="center"/>
          <w:docGrid w:linePitch="360"/>
        </w:sectPr>
      </w:pPr>
    </w:p>
    <w:p w:rsidR="002F7221" w:rsidRPr="00742EA2" w:rsidRDefault="002F7221" w:rsidP="008B03C6">
      <w:pPr>
        <w:rPr>
          <w:rStyle w:val="KitapBal"/>
          <w:rFonts w:ascii="Times New Roman" w:hAnsi="Times New Roman"/>
          <w:sz w:val="40"/>
        </w:rPr>
      </w:pPr>
    </w:p>
    <w:tbl>
      <w:tblPr>
        <w:tblpPr w:leftFromText="141" w:rightFromText="141" w:vertAnchor="page" w:horzAnchor="margin" w:tblpXSpec="center" w:tblpY="2743"/>
        <w:tblW w:w="5422" w:type="pct"/>
        <w:tblLayout w:type="fixed"/>
        <w:tblCellMar>
          <w:left w:w="70" w:type="dxa"/>
          <w:right w:w="70" w:type="dxa"/>
        </w:tblCellMar>
        <w:tblLook w:val="04A0" w:firstRow="1" w:lastRow="0" w:firstColumn="1" w:lastColumn="0" w:noHBand="0" w:noVBand="1"/>
      </w:tblPr>
      <w:tblGrid>
        <w:gridCol w:w="1260"/>
        <w:gridCol w:w="3630"/>
        <w:gridCol w:w="1701"/>
        <w:gridCol w:w="3704"/>
      </w:tblGrid>
      <w:tr w:rsidR="006203BC" w:rsidRPr="006203BC" w:rsidTr="006203BC">
        <w:trPr>
          <w:trHeight w:val="452"/>
        </w:trPr>
        <w:tc>
          <w:tcPr>
            <w:tcW w:w="237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6203BC" w:rsidRPr="006203BC" w:rsidRDefault="006203BC" w:rsidP="006203BC">
            <w:r w:rsidRPr="006203BC">
              <w:t>İli: AĞRI</w:t>
            </w:r>
          </w:p>
        </w:tc>
        <w:tc>
          <w:tcPr>
            <w:tcW w:w="2625" w:type="pct"/>
            <w:gridSpan w:val="2"/>
            <w:tcBorders>
              <w:top w:val="single" w:sz="8" w:space="0" w:color="000066"/>
              <w:left w:val="nil"/>
              <w:bottom w:val="single" w:sz="8" w:space="0" w:color="000066"/>
              <w:right w:val="single" w:sz="8" w:space="0" w:color="000000"/>
            </w:tcBorders>
            <w:shd w:val="clear" w:color="auto" w:fill="auto"/>
            <w:vAlign w:val="center"/>
          </w:tcPr>
          <w:p w:rsidR="006203BC" w:rsidRPr="006203BC" w:rsidRDefault="006203BC" w:rsidP="006203BC">
            <w:r w:rsidRPr="006203BC">
              <w:rPr>
                <w:b/>
              </w:rPr>
              <w:t>İlçesi:</w:t>
            </w:r>
            <w:r w:rsidRPr="006203BC">
              <w:t xml:space="preserve"> PATNOS</w:t>
            </w:r>
          </w:p>
        </w:tc>
      </w:tr>
      <w:tr w:rsidR="006203BC" w:rsidRPr="006203BC" w:rsidTr="006203BC">
        <w:trPr>
          <w:trHeight w:val="452"/>
        </w:trPr>
        <w:tc>
          <w:tcPr>
            <w:tcW w:w="61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03BC" w:rsidRPr="006203BC" w:rsidRDefault="006203BC" w:rsidP="006203BC">
            <w:r w:rsidRPr="006203BC">
              <w:rPr>
                <w:b/>
              </w:rPr>
              <w:t>Adres:</w:t>
            </w:r>
            <w:r w:rsidRPr="006203BC">
              <w:t xml:space="preserve"> </w:t>
            </w:r>
          </w:p>
        </w:tc>
        <w:tc>
          <w:tcPr>
            <w:tcW w:w="1763" w:type="pct"/>
            <w:tcBorders>
              <w:top w:val="single" w:sz="8" w:space="0" w:color="000066"/>
              <w:left w:val="single" w:sz="8" w:space="0" w:color="auto"/>
              <w:bottom w:val="single" w:sz="8" w:space="0" w:color="000066"/>
              <w:right w:val="single" w:sz="8" w:space="0" w:color="000066"/>
            </w:tcBorders>
            <w:shd w:val="clear" w:color="auto" w:fill="auto"/>
            <w:vAlign w:val="center"/>
          </w:tcPr>
          <w:p w:rsidR="006203BC" w:rsidRPr="006203BC" w:rsidRDefault="006203BC" w:rsidP="006203BC">
            <w:r w:rsidRPr="006203BC">
              <w:rPr>
                <w:shd w:val="clear" w:color="auto" w:fill="FFFFFF"/>
              </w:rPr>
              <w:t>ÇAVUŞKÖY KÖYÜ PATNOS/AĞRI</w:t>
            </w:r>
            <w:r w:rsidRPr="006203BC">
              <w:rPr>
                <w:color w:val="7B868F"/>
                <w:shd w:val="clear" w:color="auto" w:fill="FFFFFF"/>
              </w:rPr>
              <w:t xml:space="preserve"> </w:t>
            </w:r>
          </w:p>
        </w:tc>
        <w:tc>
          <w:tcPr>
            <w:tcW w:w="826" w:type="pct"/>
            <w:tcBorders>
              <w:top w:val="single" w:sz="8" w:space="0" w:color="000066"/>
              <w:left w:val="nil"/>
              <w:bottom w:val="nil"/>
              <w:right w:val="single" w:sz="8" w:space="0" w:color="000000"/>
            </w:tcBorders>
            <w:shd w:val="clear" w:color="auto" w:fill="auto"/>
            <w:noWrap/>
            <w:vAlign w:val="center"/>
          </w:tcPr>
          <w:p w:rsidR="006203BC" w:rsidRPr="006203BC" w:rsidRDefault="006203BC" w:rsidP="006203BC">
            <w:r w:rsidRPr="006203BC">
              <w:rPr>
                <w:b/>
              </w:rPr>
              <w:t>Coğrafi Konum (link):</w:t>
            </w:r>
          </w:p>
        </w:tc>
        <w:tc>
          <w:tcPr>
            <w:tcW w:w="1799" w:type="pct"/>
            <w:tcBorders>
              <w:top w:val="single" w:sz="8" w:space="0" w:color="000066"/>
              <w:left w:val="nil"/>
              <w:bottom w:val="nil"/>
              <w:right w:val="single" w:sz="8" w:space="0" w:color="000000"/>
            </w:tcBorders>
            <w:shd w:val="clear" w:color="auto" w:fill="auto"/>
            <w:vAlign w:val="center"/>
          </w:tcPr>
          <w:p w:rsidR="006203BC" w:rsidRPr="006203BC" w:rsidRDefault="006203BC" w:rsidP="006203BC">
            <w:r w:rsidRPr="006203BC">
              <w:rPr>
                <w:color w:val="000000"/>
                <w:shd w:val="clear" w:color="auto" w:fill="FFFFFF"/>
              </w:rPr>
              <w:t>https://tinyurl.com/jfc6t99n</w:t>
            </w:r>
          </w:p>
        </w:tc>
      </w:tr>
      <w:tr w:rsidR="006203BC" w:rsidRPr="006203BC" w:rsidTr="006203BC">
        <w:trPr>
          <w:trHeight w:val="452"/>
        </w:trPr>
        <w:tc>
          <w:tcPr>
            <w:tcW w:w="61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03BC" w:rsidRPr="006203BC" w:rsidRDefault="006203BC" w:rsidP="006203BC">
            <w:pPr>
              <w:rPr>
                <w:b/>
              </w:rPr>
            </w:pPr>
            <w:r w:rsidRPr="006203BC">
              <w:rPr>
                <w:b/>
              </w:rPr>
              <w:t xml:space="preserve">Telefon Numarası: </w:t>
            </w:r>
          </w:p>
        </w:tc>
        <w:tc>
          <w:tcPr>
            <w:tcW w:w="1763" w:type="pct"/>
            <w:tcBorders>
              <w:top w:val="single" w:sz="8" w:space="0" w:color="000066"/>
              <w:left w:val="single" w:sz="8" w:space="0" w:color="auto"/>
              <w:bottom w:val="single" w:sz="8" w:space="0" w:color="000066"/>
              <w:right w:val="single" w:sz="8" w:space="0" w:color="000066"/>
            </w:tcBorders>
            <w:shd w:val="clear" w:color="auto" w:fill="auto"/>
            <w:vAlign w:val="center"/>
          </w:tcPr>
          <w:p w:rsidR="006203BC" w:rsidRPr="006203BC" w:rsidRDefault="006203BC" w:rsidP="006203BC">
            <w:r w:rsidRPr="006203BC">
              <w:t>0544 454 65 04</w:t>
            </w:r>
          </w:p>
        </w:tc>
        <w:tc>
          <w:tcPr>
            <w:tcW w:w="826" w:type="pct"/>
            <w:tcBorders>
              <w:top w:val="single" w:sz="8" w:space="0" w:color="000066"/>
              <w:left w:val="nil"/>
              <w:bottom w:val="nil"/>
              <w:right w:val="single" w:sz="8" w:space="0" w:color="000000"/>
            </w:tcBorders>
            <w:shd w:val="clear" w:color="auto" w:fill="auto"/>
            <w:noWrap/>
            <w:vAlign w:val="center"/>
          </w:tcPr>
          <w:p w:rsidR="006203BC" w:rsidRPr="006203BC" w:rsidRDefault="006203BC" w:rsidP="006203BC">
            <w:pPr>
              <w:rPr>
                <w:b/>
              </w:rPr>
            </w:pPr>
            <w:r w:rsidRPr="006203BC">
              <w:rPr>
                <w:b/>
              </w:rPr>
              <w:t>Faks Numarası:</w:t>
            </w:r>
          </w:p>
        </w:tc>
        <w:tc>
          <w:tcPr>
            <w:tcW w:w="1799" w:type="pct"/>
            <w:tcBorders>
              <w:top w:val="single" w:sz="8" w:space="0" w:color="000066"/>
              <w:left w:val="nil"/>
              <w:bottom w:val="nil"/>
              <w:right w:val="single" w:sz="8" w:space="0" w:color="000000"/>
            </w:tcBorders>
            <w:shd w:val="clear" w:color="auto" w:fill="auto"/>
            <w:vAlign w:val="center"/>
          </w:tcPr>
          <w:p w:rsidR="006203BC" w:rsidRPr="006203BC" w:rsidRDefault="006203BC" w:rsidP="006203BC"/>
        </w:tc>
      </w:tr>
      <w:tr w:rsidR="006203BC" w:rsidRPr="006203BC" w:rsidTr="006203BC">
        <w:trPr>
          <w:trHeight w:val="452"/>
        </w:trPr>
        <w:tc>
          <w:tcPr>
            <w:tcW w:w="61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03BC" w:rsidRPr="006203BC" w:rsidRDefault="00C8016B" w:rsidP="006203BC">
            <w:pPr>
              <w:rPr>
                <w:b/>
              </w:rPr>
            </w:pPr>
            <w:r>
              <w:rPr>
                <w:b/>
              </w:rPr>
              <w:t>e-</w:t>
            </w:r>
            <w:r w:rsidR="006203BC" w:rsidRPr="006203BC">
              <w:rPr>
                <w:b/>
              </w:rPr>
              <w:t>Posta Adresi:</w:t>
            </w:r>
          </w:p>
        </w:tc>
        <w:tc>
          <w:tcPr>
            <w:tcW w:w="1763" w:type="pct"/>
            <w:tcBorders>
              <w:top w:val="single" w:sz="8" w:space="0" w:color="000066"/>
              <w:left w:val="single" w:sz="8" w:space="0" w:color="auto"/>
              <w:bottom w:val="single" w:sz="8" w:space="0" w:color="000066"/>
              <w:right w:val="single" w:sz="8" w:space="0" w:color="000066"/>
            </w:tcBorders>
            <w:shd w:val="clear" w:color="auto" w:fill="auto"/>
            <w:vAlign w:val="center"/>
          </w:tcPr>
          <w:p w:rsidR="006203BC" w:rsidRPr="006203BC" w:rsidRDefault="000D7CB8" w:rsidP="006203BC">
            <w:hyperlink r:id="rId13" w:history="1">
              <w:r w:rsidR="006203BC" w:rsidRPr="006203BC">
                <w:rPr>
                  <w:rStyle w:val="Kpr"/>
                </w:rPr>
                <w:t>731877@meb.k12.tr</w:t>
              </w:r>
            </w:hyperlink>
            <w:r w:rsidR="006203BC" w:rsidRPr="006203BC">
              <w:t xml:space="preserve"> </w:t>
            </w:r>
          </w:p>
          <w:p w:rsidR="006203BC" w:rsidRPr="006203BC" w:rsidRDefault="006203BC" w:rsidP="006203BC">
            <w:pPr>
              <w:rPr>
                <w:b/>
              </w:rPr>
            </w:pPr>
          </w:p>
        </w:tc>
        <w:tc>
          <w:tcPr>
            <w:tcW w:w="826" w:type="pct"/>
            <w:tcBorders>
              <w:top w:val="single" w:sz="8" w:space="0" w:color="000066"/>
              <w:left w:val="nil"/>
              <w:bottom w:val="nil"/>
              <w:right w:val="single" w:sz="8" w:space="0" w:color="000000"/>
            </w:tcBorders>
            <w:shd w:val="clear" w:color="auto" w:fill="auto"/>
            <w:noWrap/>
            <w:vAlign w:val="center"/>
          </w:tcPr>
          <w:p w:rsidR="006203BC" w:rsidRPr="006203BC" w:rsidRDefault="006203BC" w:rsidP="006203BC">
            <w:pPr>
              <w:rPr>
                <w:b/>
              </w:rPr>
            </w:pPr>
            <w:r w:rsidRPr="006203BC">
              <w:rPr>
                <w:b/>
              </w:rPr>
              <w:t>Web sayfası adresi:</w:t>
            </w:r>
          </w:p>
        </w:tc>
        <w:tc>
          <w:tcPr>
            <w:tcW w:w="1799" w:type="pct"/>
            <w:tcBorders>
              <w:top w:val="single" w:sz="8" w:space="0" w:color="000066"/>
              <w:left w:val="nil"/>
              <w:bottom w:val="nil"/>
              <w:right w:val="single" w:sz="8" w:space="0" w:color="000000"/>
            </w:tcBorders>
            <w:shd w:val="clear" w:color="auto" w:fill="auto"/>
            <w:vAlign w:val="center"/>
          </w:tcPr>
          <w:p w:rsidR="006203BC" w:rsidRPr="006203BC" w:rsidRDefault="006203BC" w:rsidP="00EC2582">
            <w:r w:rsidRPr="006203BC">
              <w:t>https://cavusortaokulu04.meb.k12.tr/</w:t>
            </w:r>
          </w:p>
        </w:tc>
      </w:tr>
      <w:tr w:rsidR="006203BC" w:rsidRPr="006203BC" w:rsidTr="006203BC">
        <w:trPr>
          <w:trHeight w:val="452"/>
        </w:trPr>
        <w:tc>
          <w:tcPr>
            <w:tcW w:w="61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203BC" w:rsidRPr="006203BC" w:rsidRDefault="006203BC" w:rsidP="006203BC">
            <w:pPr>
              <w:rPr>
                <w:b/>
              </w:rPr>
            </w:pPr>
            <w:r w:rsidRPr="006203BC">
              <w:rPr>
                <w:b/>
              </w:rPr>
              <w:t>Kurum Kodu:</w:t>
            </w:r>
          </w:p>
        </w:tc>
        <w:tc>
          <w:tcPr>
            <w:tcW w:w="1763" w:type="pct"/>
            <w:tcBorders>
              <w:top w:val="single" w:sz="8" w:space="0" w:color="000066"/>
              <w:left w:val="single" w:sz="8" w:space="0" w:color="auto"/>
              <w:bottom w:val="single" w:sz="8" w:space="0" w:color="000066"/>
              <w:right w:val="single" w:sz="8" w:space="0" w:color="000066"/>
            </w:tcBorders>
            <w:shd w:val="clear" w:color="auto" w:fill="auto"/>
            <w:vAlign w:val="center"/>
          </w:tcPr>
          <w:p w:rsidR="006203BC" w:rsidRPr="006203BC" w:rsidRDefault="006203BC" w:rsidP="00FA21C5">
            <w:pPr>
              <w:rPr>
                <w:b/>
              </w:rPr>
            </w:pPr>
            <w:r w:rsidRPr="006203BC">
              <w:rPr>
                <w:b/>
              </w:rPr>
              <w:t>731877</w:t>
            </w:r>
            <w:r w:rsidR="00D30309">
              <w:rPr>
                <w:b/>
              </w:rPr>
              <w:t xml:space="preserve"> </w:t>
            </w:r>
          </w:p>
        </w:tc>
        <w:tc>
          <w:tcPr>
            <w:tcW w:w="826" w:type="pct"/>
            <w:tcBorders>
              <w:top w:val="single" w:sz="8" w:space="0" w:color="000066"/>
              <w:left w:val="nil"/>
              <w:bottom w:val="nil"/>
              <w:right w:val="single" w:sz="8" w:space="0" w:color="000000"/>
            </w:tcBorders>
            <w:shd w:val="clear" w:color="auto" w:fill="auto"/>
            <w:noWrap/>
            <w:vAlign w:val="center"/>
          </w:tcPr>
          <w:p w:rsidR="006203BC" w:rsidRPr="006203BC" w:rsidRDefault="006203BC" w:rsidP="006203BC">
            <w:r w:rsidRPr="006203BC">
              <w:rPr>
                <w:b/>
              </w:rPr>
              <w:t>Öğretim Şekli:</w:t>
            </w:r>
          </w:p>
        </w:tc>
        <w:tc>
          <w:tcPr>
            <w:tcW w:w="1799" w:type="pct"/>
            <w:tcBorders>
              <w:top w:val="single" w:sz="8" w:space="0" w:color="000066"/>
              <w:left w:val="nil"/>
              <w:bottom w:val="nil"/>
              <w:right w:val="single" w:sz="8" w:space="0" w:color="000000"/>
            </w:tcBorders>
            <w:shd w:val="clear" w:color="auto" w:fill="auto"/>
            <w:vAlign w:val="center"/>
          </w:tcPr>
          <w:p w:rsidR="006203BC" w:rsidRPr="006203BC" w:rsidRDefault="006203BC" w:rsidP="006203BC">
            <w:r>
              <w:t>Tam Gün</w:t>
            </w:r>
          </w:p>
        </w:tc>
      </w:tr>
      <w:tr w:rsidR="006203BC" w:rsidRPr="006203BC" w:rsidTr="006203BC">
        <w:trPr>
          <w:trHeight w:val="402"/>
        </w:trPr>
        <w:tc>
          <w:tcPr>
            <w:tcW w:w="2375"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6203BC" w:rsidRPr="006203BC" w:rsidRDefault="006203BC" w:rsidP="006203BC">
            <w:r w:rsidRPr="006203BC">
              <w:rPr>
                <w:b/>
              </w:rPr>
              <w:t>Okulun Hizmete Giriş Tarihi : 1962</w:t>
            </w:r>
          </w:p>
        </w:tc>
        <w:tc>
          <w:tcPr>
            <w:tcW w:w="826" w:type="pct"/>
            <w:tcBorders>
              <w:top w:val="single" w:sz="8" w:space="0" w:color="000066"/>
              <w:left w:val="nil"/>
              <w:bottom w:val="single" w:sz="8" w:space="0" w:color="000066"/>
              <w:right w:val="single" w:sz="8" w:space="0" w:color="000000"/>
            </w:tcBorders>
            <w:shd w:val="clear" w:color="auto" w:fill="auto"/>
            <w:noWrap/>
            <w:vAlign w:val="center"/>
          </w:tcPr>
          <w:p w:rsidR="006203BC" w:rsidRPr="006203BC" w:rsidRDefault="006203BC" w:rsidP="006203BC">
            <w:pPr>
              <w:rPr>
                <w:b/>
              </w:rPr>
            </w:pPr>
            <w:r w:rsidRPr="006203BC">
              <w:rPr>
                <w:b/>
              </w:rPr>
              <w:t>Toplam Çalışan Sayısı</w:t>
            </w:r>
          </w:p>
        </w:tc>
        <w:tc>
          <w:tcPr>
            <w:tcW w:w="1799" w:type="pct"/>
            <w:tcBorders>
              <w:top w:val="single" w:sz="8" w:space="0" w:color="000066"/>
              <w:left w:val="nil"/>
              <w:bottom w:val="single" w:sz="8" w:space="0" w:color="000066"/>
              <w:right w:val="single" w:sz="8" w:space="0" w:color="000000"/>
            </w:tcBorders>
            <w:shd w:val="clear" w:color="auto" w:fill="auto"/>
            <w:vAlign w:val="center"/>
          </w:tcPr>
          <w:p w:rsidR="006203BC" w:rsidRPr="006203BC" w:rsidRDefault="00AD4965" w:rsidP="006203BC">
            <w:r>
              <w:t>8</w:t>
            </w:r>
          </w:p>
        </w:tc>
      </w:tr>
    </w:tbl>
    <w:p w:rsidR="002F7221" w:rsidRPr="00742EA2" w:rsidRDefault="008D43E5" w:rsidP="008D43E5">
      <w:pPr>
        <w:jc w:val="left"/>
        <w:rPr>
          <w:b/>
        </w:rPr>
      </w:pPr>
      <w:r w:rsidRPr="00742EA2">
        <w:rPr>
          <w:b/>
        </w:rPr>
        <w:t>Kurum Bilgileri</w:t>
      </w:r>
    </w:p>
    <w:p w:rsidR="006924B3" w:rsidRPr="00742EA2" w:rsidRDefault="006924B3" w:rsidP="008D43E5">
      <w:pPr>
        <w:jc w:val="left"/>
        <w:rPr>
          <w:rStyle w:val="KitapBal"/>
          <w:rFonts w:ascii="Times New Roman" w:hAnsi="Times New Roman"/>
          <w:sz w:val="40"/>
        </w:rPr>
      </w:pPr>
    </w:p>
    <w:p w:rsidR="008D43E5" w:rsidRPr="00742EA2" w:rsidRDefault="008D43E5" w:rsidP="001369FD">
      <w:pPr>
        <w:jc w:val="center"/>
        <w:rPr>
          <w:rStyle w:val="KitapBal"/>
          <w:rFonts w:ascii="Times New Roman" w:hAnsi="Times New Roman"/>
          <w:sz w:val="40"/>
        </w:rPr>
      </w:pPr>
    </w:p>
    <w:p w:rsidR="002F7221" w:rsidRPr="00742EA2" w:rsidRDefault="002F7221" w:rsidP="001369FD">
      <w:pPr>
        <w:jc w:val="center"/>
        <w:rPr>
          <w:rStyle w:val="KitapBal"/>
          <w:rFonts w:ascii="Times New Roman" w:hAnsi="Times New Roman"/>
          <w:sz w:val="40"/>
        </w:rPr>
      </w:pPr>
    </w:p>
    <w:p w:rsidR="002F7221" w:rsidRPr="00742EA2" w:rsidRDefault="002F7221" w:rsidP="001369FD">
      <w:pPr>
        <w:jc w:val="center"/>
        <w:rPr>
          <w:rStyle w:val="KitapBal"/>
          <w:rFonts w:ascii="Times New Roman" w:hAnsi="Times New Roman"/>
          <w:sz w:val="40"/>
        </w:rPr>
      </w:pPr>
    </w:p>
    <w:p w:rsidR="002F7221" w:rsidRPr="00742EA2" w:rsidRDefault="002F7221" w:rsidP="001369FD">
      <w:pPr>
        <w:jc w:val="center"/>
        <w:rPr>
          <w:rStyle w:val="KitapBal"/>
          <w:rFonts w:ascii="Times New Roman" w:hAnsi="Times New Roman"/>
          <w:sz w:val="40"/>
        </w:rPr>
      </w:pPr>
    </w:p>
    <w:p w:rsidR="002F7221" w:rsidRPr="00742EA2" w:rsidRDefault="002F7221" w:rsidP="001369FD">
      <w:pPr>
        <w:jc w:val="center"/>
        <w:rPr>
          <w:rStyle w:val="KitapBal"/>
          <w:rFonts w:ascii="Times New Roman" w:hAnsi="Times New Roman"/>
          <w:sz w:val="40"/>
        </w:rPr>
      </w:pPr>
    </w:p>
    <w:p w:rsidR="002F7221" w:rsidRPr="00742EA2" w:rsidRDefault="002F7221" w:rsidP="001369FD">
      <w:pPr>
        <w:jc w:val="center"/>
        <w:rPr>
          <w:rStyle w:val="KitapBal"/>
          <w:rFonts w:ascii="Times New Roman" w:hAnsi="Times New Roman"/>
          <w:sz w:val="40"/>
        </w:rPr>
      </w:pPr>
    </w:p>
    <w:p w:rsidR="002F7221" w:rsidRPr="00742EA2" w:rsidRDefault="002F7221" w:rsidP="001369FD">
      <w:pPr>
        <w:jc w:val="center"/>
        <w:rPr>
          <w:rStyle w:val="KitapBal"/>
          <w:rFonts w:ascii="Times New Roman" w:hAnsi="Times New Roman"/>
          <w:sz w:val="40"/>
        </w:rPr>
      </w:pPr>
    </w:p>
    <w:p w:rsidR="002F7221" w:rsidRPr="00742EA2" w:rsidRDefault="002F7221" w:rsidP="001369FD">
      <w:pPr>
        <w:jc w:val="center"/>
        <w:rPr>
          <w:rStyle w:val="KitapBal"/>
          <w:rFonts w:ascii="Times New Roman" w:hAnsi="Times New Roman"/>
          <w:sz w:val="40"/>
        </w:rPr>
      </w:pPr>
    </w:p>
    <w:p w:rsidR="002F7221" w:rsidRPr="00742EA2" w:rsidRDefault="002F7221" w:rsidP="001369FD">
      <w:pPr>
        <w:jc w:val="center"/>
        <w:rPr>
          <w:rStyle w:val="KitapBal"/>
          <w:rFonts w:ascii="Times New Roman" w:hAnsi="Times New Roman"/>
          <w:sz w:val="40"/>
        </w:rPr>
      </w:pPr>
    </w:p>
    <w:p w:rsidR="005016B0" w:rsidRPr="00742EA2" w:rsidRDefault="005016B0" w:rsidP="001369FD">
      <w:pPr>
        <w:jc w:val="center"/>
        <w:rPr>
          <w:rStyle w:val="KitapBal"/>
          <w:rFonts w:ascii="Times New Roman" w:hAnsi="Times New Roman"/>
          <w:sz w:val="40"/>
        </w:rPr>
      </w:pPr>
    </w:p>
    <w:p w:rsidR="008D43E5" w:rsidRPr="00742EA2" w:rsidRDefault="008D43E5" w:rsidP="001369FD">
      <w:pPr>
        <w:jc w:val="center"/>
        <w:rPr>
          <w:rStyle w:val="KitapBal"/>
          <w:rFonts w:ascii="Times New Roman" w:hAnsi="Times New Roman"/>
          <w:sz w:val="40"/>
        </w:rPr>
      </w:pPr>
    </w:p>
    <w:p w:rsidR="008D43E5" w:rsidRPr="00742EA2" w:rsidRDefault="008D43E5" w:rsidP="001369FD">
      <w:pPr>
        <w:jc w:val="center"/>
        <w:rPr>
          <w:rStyle w:val="KitapBal"/>
          <w:rFonts w:ascii="Times New Roman" w:hAnsi="Times New Roman"/>
          <w:sz w:val="40"/>
        </w:rPr>
      </w:pPr>
    </w:p>
    <w:p w:rsidR="008D43E5" w:rsidRPr="00742EA2" w:rsidRDefault="008D43E5" w:rsidP="001369FD">
      <w:pPr>
        <w:jc w:val="center"/>
        <w:rPr>
          <w:rStyle w:val="KitapBal"/>
          <w:rFonts w:ascii="Times New Roman" w:hAnsi="Times New Roman"/>
          <w:sz w:val="40"/>
        </w:rPr>
      </w:pPr>
    </w:p>
    <w:p w:rsidR="008D43E5" w:rsidRPr="00742EA2" w:rsidRDefault="008D43E5" w:rsidP="001369FD">
      <w:pPr>
        <w:jc w:val="center"/>
        <w:rPr>
          <w:rStyle w:val="KitapBal"/>
          <w:rFonts w:ascii="Times New Roman" w:hAnsi="Times New Roman"/>
          <w:sz w:val="40"/>
        </w:rPr>
      </w:pPr>
    </w:p>
    <w:p w:rsidR="001369FD" w:rsidRPr="00742EA2" w:rsidRDefault="000C63B7" w:rsidP="001369FD">
      <w:pPr>
        <w:jc w:val="center"/>
        <w:rPr>
          <w:rStyle w:val="KitapBal"/>
          <w:rFonts w:ascii="Times New Roman" w:hAnsi="Times New Roman"/>
          <w:sz w:val="40"/>
        </w:rPr>
      </w:pPr>
      <w:r w:rsidRPr="00742EA2">
        <w:rPr>
          <w:rStyle w:val="KitapBal"/>
          <w:rFonts w:ascii="Times New Roman" w:hAnsi="Times New Roman"/>
          <w:sz w:val="40"/>
        </w:rPr>
        <w:t>PATNOS</w:t>
      </w:r>
    </w:p>
    <w:p w:rsidR="001369FD" w:rsidRPr="00742EA2" w:rsidRDefault="00636E25" w:rsidP="001369FD">
      <w:pPr>
        <w:jc w:val="center"/>
        <w:rPr>
          <w:rStyle w:val="KitapBal"/>
          <w:rFonts w:ascii="Times New Roman" w:hAnsi="Times New Roman"/>
          <w:sz w:val="40"/>
        </w:rPr>
      </w:pPr>
      <w:r>
        <w:rPr>
          <w:rStyle w:val="KitapBal"/>
          <w:rFonts w:ascii="Times New Roman" w:hAnsi="Times New Roman"/>
          <w:sz w:val="40"/>
        </w:rPr>
        <w:t xml:space="preserve">ÇAVUŞ </w:t>
      </w:r>
      <w:r w:rsidR="000C63B7" w:rsidRPr="00742EA2">
        <w:rPr>
          <w:rStyle w:val="KitapBal"/>
          <w:rFonts w:ascii="Times New Roman" w:hAnsi="Times New Roman"/>
          <w:sz w:val="40"/>
        </w:rPr>
        <w:t>ORTA</w:t>
      </w:r>
      <w:r w:rsidR="001369FD" w:rsidRPr="00742EA2">
        <w:rPr>
          <w:rStyle w:val="KitapBal"/>
          <w:rFonts w:ascii="Times New Roman" w:hAnsi="Times New Roman"/>
          <w:sz w:val="40"/>
        </w:rPr>
        <w:t>OKULU MÜDÜRLÜĞÜ</w:t>
      </w:r>
    </w:p>
    <w:p w:rsidR="001369FD" w:rsidRPr="00742EA2" w:rsidRDefault="001369FD" w:rsidP="001369FD">
      <w:pPr>
        <w:pStyle w:val="AralkYok"/>
        <w:spacing w:line="360" w:lineRule="auto"/>
        <w:jc w:val="center"/>
        <w:rPr>
          <w:color w:val="5B9BD5"/>
          <w:sz w:val="48"/>
          <w:szCs w:val="48"/>
        </w:rPr>
      </w:pPr>
      <w:r w:rsidRPr="00742EA2">
        <w:rPr>
          <w:color w:val="5B9BD5"/>
          <w:sz w:val="48"/>
          <w:szCs w:val="48"/>
        </w:rPr>
        <w:t>2024-202</w:t>
      </w:r>
      <w:r w:rsidR="006203BC">
        <w:rPr>
          <w:color w:val="5B9BD5"/>
          <w:sz w:val="48"/>
          <w:szCs w:val="48"/>
        </w:rPr>
        <w:t>8</w:t>
      </w:r>
      <w:r w:rsidRPr="00742EA2">
        <w:rPr>
          <w:color w:val="5B9BD5"/>
          <w:sz w:val="48"/>
          <w:szCs w:val="48"/>
        </w:rPr>
        <w:t xml:space="preserve"> STRATEJİK PLANI</w:t>
      </w:r>
    </w:p>
    <w:p w:rsidR="001369FD" w:rsidRPr="00742EA2" w:rsidRDefault="001369FD" w:rsidP="000D137D">
      <w:pPr>
        <w:spacing w:line="360" w:lineRule="auto"/>
        <w:ind w:firstLine="708"/>
      </w:pPr>
      <w:r w:rsidRPr="00742EA2">
        <w:t xml:space="preserve">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1369FD" w:rsidRPr="00742EA2" w:rsidRDefault="001369FD" w:rsidP="000D137D">
      <w:pPr>
        <w:spacing w:line="360" w:lineRule="auto"/>
        <w:ind w:firstLine="708"/>
      </w:pPr>
      <w:r w:rsidRPr="00742EA2">
        <w:t>Belli bir süreç içinde oluşturulan “</w:t>
      </w:r>
      <w:r w:rsidR="006203BC">
        <w:t>Çavuş</w:t>
      </w:r>
      <w:r w:rsidR="00175C5D" w:rsidRPr="00742EA2">
        <w:t xml:space="preserve"> Ortaokulu</w:t>
      </w:r>
      <w:r w:rsidRPr="00742EA2">
        <w:t xml:space="preserve"> Stratejik Planı”  ile okulumuzun misyonu ve vizyonu, kuruluş/varoluş amacına uygun bir biçimde ortaya konulmuş ve bu vizyona ula</w:t>
      </w:r>
      <w:r w:rsidR="006203BC">
        <w:t>ş</w:t>
      </w:r>
      <w:r w:rsidRPr="00742EA2">
        <w:t xml:space="preserve">mak için stratejik amaçlar ve hedefler belirlenmiştir.. </w:t>
      </w:r>
    </w:p>
    <w:p w:rsidR="001369FD" w:rsidRPr="00742EA2" w:rsidRDefault="001369FD" w:rsidP="001369FD">
      <w:pPr>
        <w:spacing w:line="360" w:lineRule="auto"/>
        <w:ind w:left="360" w:firstLine="348"/>
      </w:pPr>
    </w:p>
    <w:p w:rsidR="001369FD" w:rsidRPr="00742EA2" w:rsidRDefault="006203BC" w:rsidP="001369FD">
      <w:pPr>
        <w:pStyle w:val="AralkYok"/>
        <w:jc w:val="right"/>
        <w:rPr>
          <w:color w:val="5B9BD5"/>
          <w:sz w:val="36"/>
          <w:szCs w:val="36"/>
        </w:rPr>
      </w:pPr>
      <w:r>
        <w:rPr>
          <w:color w:val="5B9BD5"/>
          <w:sz w:val="36"/>
          <w:szCs w:val="36"/>
        </w:rPr>
        <w:t>ÇAVUŞ</w:t>
      </w:r>
      <w:r w:rsidR="001369FD" w:rsidRPr="00742EA2">
        <w:rPr>
          <w:color w:val="5B9BD5"/>
          <w:sz w:val="36"/>
          <w:szCs w:val="36"/>
        </w:rPr>
        <w:t xml:space="preserve"> </w:t>
      </w:r>
      <w:r w:rsidR="00175C5D" w:rsidRPr="00742EA2">
        <w:rPr>
          <w:color w:val="5B9BD5"/>
          <w:sz w:val="36"/>
          <w:szCs w:val="36"/>
        </w:rPr>
        <w:t>ORTA</w:t>
      </w:r>
      <w:r w:rsidR="001369FD" w:rsidRPr="00742EA2">
        <w:rPr>
          <w:color w:val="5B9BD5"/>
          <w:sz w:val="36"/>
          <w:szCs w:val="36"/>
        </w:rPr>
        <w:t>OKULU MÜDÜRLÜĞÜ</w:t>
      </w:r>
    </w:p>
    <w:p w:rsidR="001369FD" w:rsidRPr="00742EA2" w:rsidRDefault="001369FD" w:rsidP="001369FD">
      <w:pPr>
        <w:pStyle w:val="AralkYok"/>
        <w:jc w:val="right"/>
        <w:rPr>
          <w:color w:val="5B9BD5"/>
          <w:sz w:val="36"/>
          <w:szCs w:val="36"/>
        </w:rPr>
      </w:pPr>
      <w:r w:rsidRPr="00742EA2">
        <w:rPr>
          <w:color w:val="5B9BD5"/>
          <w:sz w:val="36"/>
          <w:szCs w:val="36"/>
        </w:rPr>
        <w:t>ARALIK- 2023</w:t>
      </w: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Default="001369FD" w:rsidP="001369FD">
      <w:pPr>
        <w:pStyle w:val="AralkYok"/>
        <w:jc w:val="right"/>
        <w:rPr>
          <w:color w:val="5B9BD5"/>
          <w:sz w:val="36"/>
          <w:szCs w:val="36"/>
        </w:rPr>
      </w:pPr>
    </w:p>
    <w:p w:rsidR="006203BC" w:rsidRDefault="006203BC" w:rsidP="001369FD">
      <w:pPr>
        <w:pStyle w:val="AralkYok"/>
        <w:jc w:val="right"/>
        <w:rPr>
          <w:color w:val="5B9BD5"/>
          <w:sz w:val="36"/>
          <w:szCs w:val="36"/>
        </w:rPr>
      </w:pPr>
    </w:p>
    <w:p w:rsidR="006203BC" w:rsidRDefault="006203BC" w:rsidP="001369FD">
      <w:pPr>
        <w:pStyle w:val="AralkYok"/>
        <w:jc w:val="right"/>
        <w:rPr>
          <w:color w:val="5B9BD5"/>
          <w:sz w:val="36"/>
          <w:szCs w:val="36"/>
        </w:rPr>
      </w:pPr>
    </w:p>
    <w:p w:rsidR="006203BC" w:rsidRDefault="006203BC" w:rsidP="001369FD">
      <w:pPr>
        <w:pStyle w:val="AralkYok"/>
        <w:jc w:val="right"/>
        <w:rPr>
          <w:color w:val="5B9BD5"/>
          <w:sz w:val="36"/>
          <w:szCs w:val="36"/>
        </w:rPr>
      </w:pPr>
    </w:p>
    <w:p w:rsidR="006203BC" w:rsidRDefault="006203BC" w:rsidP="001369FD">
      <w:pPr>
        <w:pStyle w:val="AralkYok"/>
        <w:jc w:val="right"/>
        <w:rPr>
          <w:color w:val="5B9BD5"/>
          <w:sz w:val="36"/>
          <w:szCs w:val="36"/>
        </w:rPr>
      </w:pPr>
    </w:p>
    <w:p w:rsidR="006203BC" w:rsidRPr="00742EA2" w:rsidRDefault="006203BC"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Pr="00742EA2" w:rsidRDefault="001369FD" w:rsidP="001369FD">
      <w:pPr>
        <w:pStyle w:val="AralkYok"/>
        <w:jc w:val="right"/>
        <w:rPr>
          <w:color w:val="5B9BD5"/>
          <w:sz w:val="36"/>
          <w:szCs w:val="36"/>
        </w:rPr>
      </w:pPr>
    </w:p>
    <w:p w:rsidR="001369FD" w:rsidRDefault="006203BC" w:rsidP="00304E9A">
      <w:pPr>
        <w:pStyle w:val="Balk1"/>
        <w:numPr>
          <w:ilvl w:val="0"/>
          <w:numId w:val="0"/>
        </w:numPr>
        <w:ind w:left="927"/>
        <w:jc w:val="left"/>
        <w:rPr>
          <w:rFonts w:ascii="Times New Roman" w:hAnsi="Times New Roman" w:cs="Times New Roman"/>
        </w:rPr>
      </w:pPr>
      <w:bookmarkStart w:id="0" w:name="_Toc412728048"/>
      <w:bookmarkStart w:id="1" w:name="_Toc420318145"/>
      <w:bookmarkStart w:id="2" w:name="_Toc531853176"/>
      <w:bookmarkStart w:id="3" w:name="_Toc532075670"/>
      <w:bookmarkStart w:id="4" w:name="_Toc532075983"/>
      <w:bookmarkStart w:id="5" w:name="_Toc532154548"/>
      <w:r>
        <w:rPr>
          <w:noProof/>
          <w:lang w:eastAsia="tr-TR"/>
        </w:rPr>
        <w:lastRenderedPageBreak/>
        <w:drawing>
          <wp:anchor distT="0" distB="0" distL="114300" distR="114300" simplePos="0" relativeHeight="251658752" behindDoc="0" locked="0" layoutInCell="1" allowOverlap="1">
            <wp:simplePos x="0" y="0"/>
            <wp:positionH relativeFrom="column">
              <wp:posOffset>-304165</wp:posOffset>
            </wp:positionH>
            <wp:positionV relativeFrom="paragraph">
              <wp:posOffset>496901</wp:posOffset>
            </wp:positionV>
            <wp:extent cx="6297295" cy="3261360"/>
            <wp:effectExtent l="114300" t="114300" r="103505" b="148590"/>
            <wp:wrapSquare wrapText="bothSides"/>
            <wp:docPr id="5" name="Resim 5" descr="Okul Müdürümüz - Dedeli Yatılı Bölge Ort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kul Müdürümüz - Dedeli Yatılı Bölge Ortaokul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7295" cy="3261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369FD" w:rsidRPr="00742EA2">
        <w:rPr>
          <w:rFonts w:ascii="Times New Roman" w:hAnsi="Times New Roman" w:cs="Times New Roman"/>
        </w:rPr>
        <w:t>SUNUŞ</w:t>
      </w:r>
      <w:bookmarkEnd w:id="0"/>
      <w:bookmarkEnd w:id="1"/>
    </w:p>
    <w:p w:rsidR="006203BC" w:rsidRPr="006203BC" w:rsidRDefault="006203BC" w:rsidP="006203BC">
      <w:pPr>
        <w:rPr>
          <w:lang w:eastAsia="en-US"/>
        </w:rPr>
      </w:pPr>
    </w:p>
    <w:p w:rsidR="00072AD5" w:rsidRDefault="006203BC" w:rsidP="006203BC">
      <w:pPr>
        <w:pStyle w:val="AralkYok"/>
        <w:ind w:firstLine="708"/>
      </w:pPr>
      <w:r>
        <w:t xml:space="preserve">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motivasyonla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Sistemi”ne geçilmesidir. </w:t>
      </w:r>
    </w:p>
    <w:p w:rsidR="00072AD5" w:rsidRDefault="006203BC" w:rsidP="006203BC">
      <w:pPr>
        <w:pStyle w:val="AralkYok"/>
        <w:ind w:firstLine="708"/>
      </w:pPr>
      <w:r>
        <w:t xml:space="preserve">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 </w:t>
      </w:r>
    </w:p>
    <w:p w:rsidR="00072AD5" w:rsidRDefault="006203BC" w:rsidP="006203BC">
      <w:pPr>
        <w:pStyle w:val="AralkYok"/>
        <w:ind w:firstLine="708"/>
      </w:pPr>
      <w:r>
        <w:t xml:space="preserve">Okul Stratejik Planlama Ekibimiz (OSPE) okulumuza özgü “STRATEJİK PLANI (2024-2028)” hazırlamış ve OSPE tarafından son şekli verilerek uygulamaya konmuştur. Stratejik plan ile okulumuzun plânlı gelişiminin yanında, sistemli bir yaklaşımla öğrencilere; çok yönlü, soyut, eleştirel, yaratıcı, özgür düşünme, problem çözme ve iletişim becerileri kazandırılarak kendilerini kanıtlamaları amaçlanmaktadır. </w:t>
      </w:r>
    </w:p>
    <w:p w:rsidR="002F7221" w:rsidRPr="00742EA2" w:rsidRDefault="006203BC" w:rsidP="00072AD5">
      <w:pPr>
        <w:pStyle w:val="AralkYok"/>
        <w:ind w:firstLine="708"/>
        <w:rPr>
          <w:sz w:val="28"/>
          <w:szCs w:val="28"/>
        </w:rPr>
      </w:pPr>
      <w:r>
        <w:t>Okulumuz Stratejik Planının başarıya ulaşmasında, farkındalık ve katılım ilkesi önemli bir rol oynayacaktır. Ülkemizin sosyal ve ekonomik gelişimine temel oluşturan en önemli faktörün eğitim olduğu anlayışıyla hazırlanan stratejik planımızda belirlediğimiz vizyon, misyon ve hedefler doğrultusunda yürütülecek çalışmalarda başarılar diler, çalışmanın gerçekleştirilmesinde emeği geçen stratejik planlama ekibi başta olmak üzere tüm paydaşlarımıza teşekkür ederim.</w:t>
      </w:r>
    </w:p>
    <w:p w:rsidR="002F7221" w:rsidRPr="00072AD5" w:rsidRDefault="00072AD5" w:rsidP="002F7221">
      <w:pPr>
        <w:pStyle w:val="AralkYok"/>
        <w:jc w:val="right"/>
      </w:pPr>
      <w:r w:rsidRPr="00072AD5">
        <w:t>Fettah KILIÇ</w:t>
      </w:r>
    </w:p>
    <w:p w:rsidR="00072AD5" w:rsidRPr="00072AD5" w:rsidRDefault="00072AD5" w:rsidP="002F7221">
      <w:pPr>
        <w:pStyle w:val="AralkYok"/>
        <w:jc w:val="right"/>
      </w:pPr>
      <w:r w:rsidRPr="00072AD5">
        <w:t>Okul Müdürü</w:t>
      </w:r>
    </w:p>
    <w:p w:rsidR="00072AD5" w:rsidRDefault="00072AD5" w:rsidP="00155579">
      <w:pPr>
        <w:jc w:val="center"/>
        <w:rPr>
          <w:b/>
          <w:i/>
          <w:sz w:val="22"/>
        </w:rPr>
      </w:pPr>
    </w:p>
    <w:p w:rsidR="00521D2B" w:rsidRPr="00072AD5" w:rsidRDefault="00521D2B" w:rsidP="00521D2B">
      <w:pPr>
        <w:jc w:val="center"/>
        <w:rPr>
          <w:b/>
          <w:i/>
          <w:sz w:val="18"/>
        </w:rPr>
      </w:pPr>
      <w:bookmarkStart w:id="6" w:name="_Toc531853179"/>
      <w:bookmarkStart w:id="7" w:name="_Toc532154551"/>
      <w:bookmarkStart w:id="8" w:name="_Toc11922013"/>
      <w:bookmarkEnd w:id="2"/>
      <w:bookmarkEnd w:id="3"/>
      <w:bookmarkEnd w:id="4"/>
      <w:bookmarkEnd w:id="5"/>
      <w:r w:rsidRPr="00072AD5">
        <w:rPr>
          <w:b/>
          <w:i/>
          <w:sz w:val="18"/>
        </w:rPr>
        <w:lastRenderedPageBreak/>
        <w:t>İÇİNDEKİLER</w:t>
      </w:r>
    </w:p>
    <w:p w:rsidR="00521D2B" w:rsidRPr="00072AD5" w:rsidRDefault="00521D2B" w:rsidP="00521D2B">
      <w:pPr>
        <w:jc w:val="right"/>
        <w:rPr>
          <w:b/>
          <w:i/>
          <w:sz w:val="18"/>
        </w:rPr>
      </w:pPr>
      <w:r w:rsidRPr="00072AD5">
        <w:rPr>
          <w:b/>
          <w:i/>
          <w:sz w:val="18"/>
        </w:rPr>
        <w:t>Kurum Bilgileri……………………………………………………………………………</w:t>
      </w:r>
      <w:r>
        <w:rPr>
          <w:b/>
          <w:i/>
          <w:sz w:val="18"/>
        </w:rPr>
        <w:t>…………… ………………………...</w:t>
      </w:r>
      <w:r w:rsidRPr="00072AD5">
        <w:rPr>
          <w:b/>
          <w:i/>
          <w:sz w:val="18"/>
        </w:rPr>
        <w:t>III</w:t>
      </w:r>
    </w:p>
    <w:p w:rsidR="00521D2B" w:rsidRPr="00072AD5" w:rsidRDefault="00521D2B" w:rsidP="00521D2B">
      <w:pPr>
        <w:jc w:val="right"/>
        <w:rPr>
          <w:b/>
          <w:i/>
          <w:sz w:val="18"/>
        </w:rPr>
      </w:pPr>
      <w:r w:rsidRPr="00072AD5">
        <w:rPr>
          <w:b/>
          <w:i/>
          <w:sz w:val="18"/>
        </w:rPr>
        <w:t>Strateji Planlama Sunuş…</w:t>
      </w:r>
      <w:r>
        <w:rPr>
          <w:b/>
          <w:i/>
          <w:sz w:val="18"/>
        </w:rPr>
        <w:t>.</w:t>
      </w:r>
      <w:r w:rsidRPr="00072AD5">
        <w:rPr>
          <w:b/>
          <w:i/>
          <w:sz w:val="18"/>
        </w:rPr>
        <w:t>…………………………………………………………</w:t>
      </w:r>
      <w:r>
        <w:rPr>
          <w:b/>
          <w:i/>
          <w:sz w:val="18"/>
        </w:rPr>
        <w:t xml:space="preserve">……………..…........................................... </w:t>
      </w:r>
      <w:r w:rsidRPr="00072AD5">
        <w:rPr>
          <w:b/>
          <w:i/>
          <w:sz w:val="18"/>
        </w:rPr>
        <w:t>IV</w:t>
      </w:r>
    </w:p>
    <w:p w:rsidR="00521D2B" w:rsidRPr="00072AD5" w:rsidRDefault="00521D2B" w:rsidP="00521D2B">
      <w:pPr>
        <w:jc w:val="right"/>
        <w:rPr>
          <w:b/>
          <w:i/>
          <w:sz w:val="18"/>
        </w:rPr>
      </w:pPr>
      <w:r w:rsidRPr="00072AD5">
        <w:rPr>
          <w:b/>
          <w:i/>
          <w:sz w:val="18"/>
        </w:rPr>
        <w:t>Okul Müdürü Sunuş…………</w:t>
      </w:r>
      <w:r>
        <w:rPr>
          <w:b/>
          <w:i/>
          <w:sz w:val="18"/>
        </w:rPr>
        <w:t>..</w:t>
      </w:r>
      <w:r w:rsidRPr="00072AD5">
        <w:rPr>
          <w:b/>
          <w:i/>
          <w:sz w:val="18"/>
        </w:rPr>
        <w:t>………………………………………………………………</w:t>
      </w:r>
      <w:r>
        <w:rPr>
          <w:b/>
          <w:i/>
          <w:sz w:val="18"/>
        </w:rPr>
        <w:t xml:space="preserve">…………………………………..  </w:t>
      </w:r>
      <w:r w:rsidRPr="00072AD5">
        <w:rPr>
          <w:b/>
          <w:i/>
          <w:sz w:val="18"/>
        </w:rPr>
        <w:t>V</w:t>
      </w:r>
    </w:p>
    <w:p w:rsidR="00521D2B" w:rsidRPr="00072AD5" w:rsidRDefault="00521D2B" w:rsidP="00521D2B">
      <w:pPr>
        <w:jc w:val="right"/>
        <w:rPr>
          <w:b/>
          <w:i/>
          <w:sz w:val="18"/>
        </w:rPr>
      </w:pPr>
      <w:r w:rsidRPr="00072AD5">
        <w:rPr>
          <w:b/>
          <w:i/>
          <w:sz w:val="18"/>
        </w:rPr>
        <w:t>İçindekiler……………………………………………………………………………………</w:t>
      </w:r>
      <w:r>
        <w:rPr>
          <w:b/>
          <w:i/>
          <w:sz w:val="18"/>
        </w:rPr>
        <w:t>………..  ………………………….</w:t>
      </w:r>
      <w:r w:rsidRPr="00072AD5">
        <w:rPr>
          <w:b/>
          <w:i/>
          <w:sz w:val="18"/>
        </w:rPr>
        <w:t>VI</w:t>
      </w:r>
    </w:p>
    <w:p w:rsidR="00521D2B" w:rsidRPr="00072AD5" w:rsidRDefault="00521D2B" w:rsidP="00521D2B">
      <w:pPr>
        <w:jc w:val="right"/>
        <w:rPr>
          <w:b/>
          <w:i/>
          <w:sz w:val="18"/>
        </w:rPr>
      </w:pPr>
      <w:r w:rsidRPr="00072AD5">
        <w:rPr>
          <w:b/>
          <w:i/>
          <w:sz w:val="18"/>
        </w:rPr>
        <w:t>Kısaltmalar………………………………………………………………………</w:t>
      </w:r>
      <w:r>
        <w:rPr>
          <w:b/>
          <w:i/>
          <w:sz w:val="18"/>
        </w:rPr>
        <w:t>…………………… ………………………...  VII</w:t>
      </w:r>
    </w:p>
    <w:p w:rsidR="00521D2B" w:rsidRPr="00072AD5" w:rsidRDefault="00521D2B" w:rsidP="00521D2B">
      <w:pPr>
        <w:jc w:val="right"/>
        <w:rPr>
          <w:b/>
          <w:i/>
          <w:sz w:val="18"/>
        </w:rPr>
      </w:pPr>
      <w:r w:rsidRPr="00072AD5">
        <w:rPr>
          <w:b/>
          <w:i/>
          <w:sz w:val="18"/>
        </w:rPr>
        <w:t>Tanımlamalar………………………………………………………………………………</w:t>
      </w:r>
      <w:r>
        <w:rPr>
          <w:b/>
          <w:i/>
          <w:sz w:val="18"/>
        </w:rPr>
        <w:t xml:space="preserve">……………………………..…… </w:t>
      </w:r>
      <w:r w:rsidRPr="00871B62">
        <w:rPr>
          <w:b/>
          <w:i/>
          <w:sz w:val="18"/>
        </w:rPr>
        <w:t xml:space="preserve"> </w:t>
      </w:r>
      <w:r>
        <w:rPr>
          <w:b/>
          <w:i/>
          <w:sz w:val="18"/>
        </w:rPr>
        <w:t>VIII</w:t>
      </w:r>
    </w:p>
    <w:p w:rsidR="00521D2B" w:rsidRPr="00072AD5" w:rsidRDefault="00521D2B" w:rsidP="00521D2B">
      <w:pPr>
        <w:jc w:val="right"/>
        <w:rPr>
          <w:b/>
          <w:i/>
          <w:sz w:val="18"/>
        </w:rPr>
      </w:pPr>
      <w:r w:rsidRPr="00072AD5">
        <w:rPr>
          <w:b/>
          <w:i/>
          <w:sz w:val="18"/>
        </w:rPr>
        <w:t>1. GİRİŞ VE STRATEJİK PLANIN HAZIRLIK SÜRECİ………</w:t>
      </w:r>
      <w:r>
        <w:rPr>
          <w:b/>
          <w:i/>
          <w:sz w:val="18"/>
        </w:rPr>
        <w:t>…………………………...</w:t>
      </w:r>
      <w:r w:rsidRPr="00072AD5">
        <w:rPr>
          <w:b/>
          <w:i/>
          <w:sz w:val="18"/>
        </w:rPr>
        <w:t>………………………</w:t>
      </w:r>
      <w:r>
        <w:rPr>
          <w:b/>
          <w:i/>
          <w:sz w:val="18"/>
        </w:rPr>
        <w:t>…………   9</w:t>
      </w:r>
    </w:p>
    <w:p w:rsidR="00521D2B" w:rsidRPr="00072AD5" w:rsidRDefault="00521D2B" w:rsidP="00521D2B">
      <w:pPr>
        <w:ind w:firstLine="708"/>
        <w:jc w:val="right"/>
        <w:rPr>
          <w:i/>
          <w:sz w:val="18"/>
        </w:rPr>
      </w:pPr>
      <w:r w:rsidRPr="00072AD5">
        <w:rPr>
          <w:i/>
          <w:sz w:val="18"/>
        </w:rPr>
        <w:t>1.1. Strateji Geliştirme Kurulu ve Stratejik Plan Ekibi</w:t>
      </w:r>
      <w:r w:rsidRPr="00072AD5">
        <w:rPr>
          <w:sz w:val="18"/>
        </w:rPr>
        <w:t>……………………………</w:t>
      </w:r>
      <w:r>
        <w:rPr>
          <w:sz w:val="18"/>
        </w:rPr>
        <w:t xml:space="preserve">…………………………………..    </w:t>
      </w:r>
      <w:r w:rsidRPr="00072AD5">
        <w:rPr>
          <w:b/>
          <w:i/>
          <w:sz w:val="18"/>
        </w:rPr>
        <w:t>1</w:t>
      </w:r>
      <w:r>
        <w:rPr>
          <w:b/>
          <w:i/>
          <w:sz w:val="18"/>
        </w:rPr>
        <w:t>0</w:t>
      </w:r>
    </w:p>
    <w:p w:rsidR="00521D2B" w:rsidRPr="00072AD5" w:rsidRDefault="00521D2B" w:rsidP="00521D2B">
      <w:pPr>
        <w:ind w:firstLine="708"/>
        <w:jc w:val="right"/>
        <w:rPr>
          <w:i/>
          <w:sz w:val="18"/>
        </w:rPr>
      </w:pPr>
      <w:r w:rsidRPr="00072AD5">
        <w:rPr>
          <w:i/>
          <w:sz w:val="18"/>
        </w:rPr>
        <w:t>1.2. Planlama Süreci</w:t>
      </w:r>
      <w:r w:rsidRPr="00072AD5">
        <w:rPr>
          <w:b/>
          <w:i/>
          <w:sz w:val="18"/>
        </w:rPr>
        <w:t>…………………………………………………………</w:t>
      </w:r>
      <w:r>
        <w:rPr>
          <w:b/>
          <w:i/>
          <w:sz w:val="18"/>
        </w:rPr>
        <w:t>…………………………..</w:t>
      </w:r>
      <w:r w:rsidRPr="00072AD5">
        <w:rPr>
          <w:b/>
          <w:i/>
          <w:sz w:val="18"/>
        </w:rPr>
        <w:t>……</w:t>
      </w:r>
      <w:r>
        <w:rPr>
          <w:b/>
          <w:i/>
          <w:sz w:val="18"/>
        </w:rPr>
        <w:t xml:space="preserve">……….   </w:t>
      </w:r>
      <w:r w:rsidRPr="00072AD5">
        <w:rPr>
          <w:b/>
          <w:i/>
          <w:sz w:val="18"/>
        </w:rPr>
        <w:t>1</w:t>
      </w:r>
      <w:r>
        <w:rPr>
          <w:b/>
          <w:i/>
          <w:sz w:val="18"/>
        </w:rPr>
        <w:t>1</w:t>
      </w:r>
    </w:p>
    <w:p w:rsidR="00521D2B" w:rsidRPr="00072AD5" w:rsidRDefault="00521D2B" w:rsidP="00521D2B">
      <w:pPr>
        <w:jc w:val="right"/>
        <w:rPr>
          <w:b/>
          <w:i/>
          <w:sz w:val="18"/>
        </w:rPr>
      </w:pPr>
      <w:r w:rsidRPr="00072AD5">
        <w:rPr>
          <w:b/>
          <w:i/>
          <w:sz w:val="18"/>
        </w:rPr>
        <w:t>2. DURUM ANALİZİ……………………………………………………………………</w:t>
      </w:r>
      <w:r>
        <w:rPr>
          <w:b/>
          <w:i/>
          <w:sz w:val="18"/>
        </w:rPr>
        <w:t>………………………..…</w:t>
      </w:r>
      <w:r w:rsidRPr="00072AD5">
        <w:rPr>
          <w:b/>
          <w:i/>
          <w:sz w:val="18"/>
        </w:rPr>
        <w:t>…</w:t>
      </w:r>
      <w:r>
        <w:rPr>
          <w:b/>
          <w:i/>
          <w:sz w:val="18"/>
        </w:rPr>
        <w:t xml:space="preserve">………..   </w:t>
      </w:r>
      <w:r w:rsidRPr="00072AD5">
        <w:rPr>
          <w:b/>
          <w:i/>
          <w:sz w:val="18"/>
        </w:rPr>
        <w:t>1</w:t>
      </w:r>
      <w:r>
        <w:rPr>
          <w:b/>
          <w:i/>
          <w:sz w:val="18"/>
        </w:rPr>
        <w:t>2</w:t>
      </w:r>
    </w:p>
    <w:p w:rsidR="00521D2B" w:rsidRPr="00072AD5" w:rsidRDefault="00521D2B" w:rsidP="00521D2B">
      <w:pPr>
        <w:ind w:firstLine="708"/>
        <w:jc w:val="right"/>
        <w:rPr>
          <w:b/>
          <w:i/>
          <w:sz w:val="18"/>
        </w:rPr>
      </w:pPr>
      <w:r w:rsidRPr="00072AD5">
        <w:rPr>
          <w:i/>
          <w:sz w:val="18"/>
        </w:rPr>
        <w:t>2.1. Kurumsal Tarihçe</w:t>
      </w:r>
      <w:r w:rsidRPr="00072AD5">
        <w:rPr>
          <w:b/>
          <w:i/>
          <w:sz w:val="18"/>
        </w:rPr>
        <w:t>…………………………………………………………</w:t>
      </w:r>
      <w:r>
        <w:rPr>
          <w:b/>
          <w:i/>
          <w:sz w:val="18"/>
        </w:rPr>
        <w:t>…………………………..</w:t>
      </w:r>
      <w:r w:rsidRPr="00072AD5">
        <w:rPr>
          <w:b/>
          <w:i/>
          <w:sz w:val="18"/>
        </w:rPr>
        <w:t>……</w:t>
      </w:r>
      <w:r>
        <w:rPr>
          <w:b/>
          <w:i/>
          <w:sz w:val="18"/>
        </w:rPr>
        <w:t xml:space="preserve">……...  </w:t>
      </w:r>
      <w:r w:rsidRPr="00072AD5">
        <w:rPr>
          <w:b/>
          <w:i/>
          <w:sz w:val="18"/>
        </w:rPr>
        <w:t>1</w:t>
      </w:r>
      <w:r>
        <w:rPr>
          <w:b/>
          <w:i/>
          <w:sz w:val="18"/>
        </w:rPr>
        <w:t>3</w:t>
      </w:r>
    </w:p>
    <w:p w:rsidR="00521D2B" w:rsidRPr="00072AD5" w:rsidRDefault="00521D2B" w:rsidP="00521D2B">
      <w:pPr>
        <w:ind w:firstLine="708"/>
        <w:jc w:val="right"/>
        <w:rPr>
          <w:b/>
          <w:i/>
          <w:sz w:val="18"/>
        </w:rPr>
      </w:pPr>
      <w:r w:rsidRPr="00072AD5">
        <w:rPr>
          <w:i/>
          <w:sz w:val="18"/>
        </w:rPr>
        <w:t>2.2. Uygulanmakta Olan Planın Değerlendirilmesi</w:t>
      </w:r>
      <w:r w:rsidRPr="00072AD5">
        <w:rPr>
          <w:b/>
          <w:i/>
          <w:sz w:val="18"/>
        </w:rPr>
        <w:t>…………</w:t>
      </w:r>
      <w:r>
        <w:rPr>
          <w:b/>
          <w:i/>
          <w:sz w:val="18"/>
        </w:rPr>
        <w:t>…………………………..</w:t>
      </w:r>
      <w:r w:rsidRPr="00072AD5">
        <w:rPr>
          <w:b/>
          <w:i/>
          <w:sz w:val="18"/>
        </w:rPr>
        <w:t>……………………</w:t>
      </w:r>
      <w:r>
        <w:rPr>
          <w:b/>
          <w:i/>
          <w:sz w:val="18"/>
        </w:rPr>
        <w:t xml:space="preserve">………    </w:t>
      </w:r>
      <w:r w:rsidRPr="00072AD5">
        <w:rPr>
          <w:b/>
          <w:i/>
          <w:sz w:val="18"/>
        </w:rPr>
        <w:t>1</w:t>
      </w:r>
      <w:r>
        <w:rPr>
          <w:b/>
          <w:i/>
          <w:sz w:val="18"/>
        </w:rPr>
        <w:t>3</w:t>
      </w:r>
    </w:p>
    <w:p w:rsidR="00521D2B" w:rsidRPr="00072AD5" w:rsidRDefault="00521D2B" w:rsidP="00521D2B">
      <w:pPr>
        <w:ind w:firstLine="708"/>
        <w:jc w:val="right"/>
        <w:rPr>
          <w:b/>
          <w:i/>
          <w:sz w:val="18"/>
        </w:rPr>
      </w:pPr>
      <w:r w:rsidRPr="00072AD5">
        <w:rPr>
          <w:i/>
          <w:sz w:val="18"/>
        </w:rPr>
        <w:t>2.3. Mevzuat Analizi</w:t>
      </w:r>
      <w:r w:rsidRPr="00072AD5">
        <w:rPr>
          <w:b/>
          <w:i/>
          <w:sz w:val="18"/>
        </w:rPr>
        <w:t>……………………………………………………</w:t>
      </w:r>
      <w:r>
        <w:rPr>
          <w:b/>
          <w:i/>
          <w:sz w:val="18"/>
        </w:rPr>
        <w:t>.</w:t>
      </w:r>
      <w:r w:rsidRPr="00072AD5">
        <w:rPr>
          <w:b/>
          <w:i/>
          <w:sz w:val="18"/>
        </w:rPr>
        <w:t>……</w:t>
      </w:r>
      <w:r>
        <w:rPr>
          <w:b/>
          <w:i/>
          <w:sz w:val="18"/>
        </w:rPr>
        <w:t>…………………………..</w:t>
      </w:r>
      <w:r w:rsidRPr="00072AD5">
        <w:rPr>
          <w:b/>
          <w:i/>
          <w:sz w:val="18"/>
        </w:rPr>
        <w:t>……</w:t>
      </w:r>
      <w:r>
        <w:rPr>
          <w:b/>
          <w:i/>
          <w:sz w:val="18"/>
        </w:rPr>
        <w:t xml:space="preserve">………    </w:t>
      </w:r>
      <w:r w:rsidRPr="00072AD5">
        <w:rPr>
          <w:b/>
          <w:i/>
          <w:sz w:val="18"/>
        </w:rPr>
        <w:t>1</w:t>
      </w:r>
      <w:r>
        <w:rPr>
          <w:b/>
          <w:i/>
          <w:sz w:val="18"/>
        </w:rPr>
        <w:t>5</w:t>
      </w:r>
    </w:p>
    <w:p w:rsidR="00521D2B" w:rsidRPr="00072AD5" w:rsidRDefault="00521D2B" w:rsidP="00521D2B">
      <w:pPr>
        <w:ind w:firstLine="708"/>
        <w:jc w:val="right"/>
        <w:rPr>
          <w:b/>
          <w:i/>
          <w:sz w:val="18"/>
        </w:rPr>
      </w:pPr>
      <w:r w:rsidRPr="00072AD5">
        <w:rPr>
          <w:i/>
          <w:sz w:val="18"/>
        </w:rPr>
        <w:t>2.4. Üst Politika Belgelerinin Analizi</w:t>
      </w:r>
      <w:r w:rsidRPr="00072AD5">
        <w:rPr>
          <w:b/>
          <w:i/>
          <w:sz w:val="18"/>
        </w:rPr>
        <w:t>……………………………………</w:t>
      </w:r>
      <w:r>
        <w:rPr>
          <w:b/>
          <w:i/>
          <w:sz w:val="18"/>
        </w:rPr>
        <w:t>…………………………...</w:t>
      </w:r>
      <w:r w:rsidRPr="00072AD5">
        <w:rPr>
          <w:b/>
          <w:i/>
          <w:sz w:val="18"/>
        </w:rPr>
        <w:t>…</w:t>
      </w:r>
      <w:r>
        <w:rPr>
          <w:b/>
          <w:i/>
          <w:sz w:val="18"/>
        </w:rPr>
        <w:t>…………</w:t>
      </w:r>
      <w:r w:rsidRPr="00072AD5">
        <w:rPr>
          <w:b/>
          <w:i/>
          <w:sz w:val="18"/>
        </w:rPr>
        <w:t>……</w:t>
      </w:r>
      <w:r>
        <w:rPr>
          <w:b/>
          <w:i/>
          <w:sz w:val="18"/>
        </w:rPr>
        <w:t>.17</w:t>
      </w:r>
    </w:p>
    <w:p w:rsidR="00521D2B" w:rsidRPr="00072AD5" w:rsidRDefault="00521D2B" w:rsidP="00521D2B">
      <w:pPr>
        <w:ind w:firstLine="708"/>
        <w:jc w:val="right"/>
        <w:rPr>
          <w:b/>
          <w:i/>
          <w:sz w:val="18"/>
        </w:rPr>
      </w:pPr>
      <w:r w:rsidRPr="00072AD5">
        <w:rPr>
          <w:i/>
          <w:sz w:val="18"/>
        </w:rPr>
        <w:t>2.5. Faaliyet Alanları ile Ürün ve Hizmetlerin Belirlenmesi</w:t>
      </w:r>
      <w:r>
        <w:rPr>
          <w:b/>
          <w:i/>
          <w:sz w:val="18"/>
        </w:rPr>
        <w:t>…………………………………………………………...  18</w:t>
      </w:r>
    </w:p>
    <w:p w:rsidR="00521D2B" w:rsidRPr="00072AD5" w:rsidRDefault="00521D2B" w:rsidP="00521D2B">
      <w:pPr>
        <w:ind w:firstLine="708"/>
        <w:jc w:val="right"/>
        <w:rPr>
          <w:b/>
          <w:i/>
          <w:sz w:val="18"/>
        </w:rPr>
      </w:pPr>
      <w:r w:rsidRPr="00072AD5">
        <w:rPr>
          <w:i/>
          <w:sz w:val="18"/>
        </w:rPr>
        <w:t>2.6. Paydaş Analizi</w:t>
      </w:r>
      <w:r w:rsidRPr="00072AD5">
        <w:rPr>
          <w:b/>
          <w:i/>
          <w:sz w:val="18"/>
        </w:rPr>
        <w:t>………………………………………………………………</w:t>
      </w:r>
      <w:r>
        <w:rPr>
          <w:b/>
          <w:i/>
          <w:sz w:val="18"/>
        </w:rPr>
        <w:t>…………………………….</w:t>
      </w:r>
      <w:r>
        <w:rPr>
          <w:b/>
          <w:i/>
          <w:sz w:val="18"/>
        </w:rPr>
        <w:tab/>
        <w:t xml:space="preserve">……….  </w:t>
      </w:r>
      <w:r w:rsidRPr="00072AD5">
        <w:rPr>
          <w:b/>
          <w:i/>
          <w:sz w:val="18"/>
        </w:rPr>
        <w:t>2</w:t>
      </w:r>
      <w:r>
        <w:rPr>
          <w:b/>
          <w:i/>
          <w:sz w:val="18"/>
        </w:rPr>
        <w:t>0</w:t>
      </w:r>
    </w:p>
    <w:p w:rsidR="00521D2B" w:rsidRPr="00072AD5" w:rsidRDefault="00521D2B" w:rsidP="00521D2B">
      <w:pPr>
        <w:ind w:firstLine="708"/>
        <w:jc w:val="right"/>
        <w:rPr>
          <w:b/>
          <w:i/>
          <w:sz w:val="18"/>
        </w:rPr>
      </w:pPr>
      <w:r w:rsidRPr="00072AD5">
        <w:rPr>
          <w:i/>
          <w:sz w:val="18"/>
        </w:rPr>
        <w:t>2.7. Kuruluş İçi Analiz</w:t>
      </w:r>
      <w:r w:rsidRPr="00072AD5">
        <w:rPr>
          <w:b/>
          <w:i/>
          <w:sz w:val="18"/>
        </w:rPr>
        <w:t>…………………………………………………………</w:t>
      </w:r>
      <w:r>
        <w:rPr>
          <w:b/>
          <w:i/>
          <w:sz w:val="18"/>
        </w:rPr>
        <w:t>……………………………………..….28</w:t>
      </w:r>
    </w:p>
    <w:p w:rsidR="00521D2B" w:rsidRPr="00072AD5" w:rsidRDefault="00521D2B" w:rsidP="00521D2B">
      <w:pPr>
        <w:ind w:left="708" w:firstLine="708"/>
        <w:jc w:val="right"/>
        <w:rPr>
          <w:b/>
          <w:i/>
          <w:sz w:val="18"/>
        </w:rPr>
      </w:pPr>
      <w:r w:rsidRPr="00072AD5">
        <w:rPr>
          <w:i/>
          <w:sz w:val="18"/>
        </w:rPr>
        <w:t>2.7.1.Teşkilat Yapısı</w:t>
      </w:r>
      <w:r w:rsidRPr="00072AD5">
        <w:rPr>
          <w:b/>
          <w:i/>
          <w:sz w:val="18"/>
        </w:rPr>
        <w:t>……………………………………………………</w:t>
      </w:r>
      <w:r>
        <w:rPr>
          <w:b/>
          <w:i/>
          <w:sz w:val="18"/>
        </w:rPr>
        <w:t>……………………………</w:t>
      </w:r>
      <w:r w:rsidRPr="00072AD5">
        <w:rPr>
          <w:b/>
          <w:i/>
          <w:sz w:val="18"/>
        </w:rPr>
        <w:t>…</w:t>
      </w:r>
      <w:r>
        <w:rPr>
          <w:b/>
          <w:i/>
          <w:sz w:val="18"/>
        </w:rPr>
        <w:t>…….</w:t>
      </w:r>
      <w:r w:rsidRPr="00072AD5">
        <w:rPr>
          <w:b/>
          <w:i/>
          <w:sz w:val="18"/>
        </w:rPr>
        <w:t>..</w:t>
      </w:r>
      <w:r>
        <w:rPr>
          <w:b/>
          <w:i/>
          <w:sz w:val="18"/>
        </w:rPr>
        <w:t>30</w:t>
      </w:r>
    </w:p>
    <w:p w:rsidR="00521D2B" w:rsidRPr="00072AD5" w:rsidRDefault="00521D2B" w:rsidP="00521D2B">
      <w:pPr>
        <w:ind w:left="708" w:firstLine="708"/>
        <w:jc w:val="right"/>
        <w:rPr>
          <w:b/>
          <w:i/>
          <w:sz w:val="18"/>
        </w:rPr>
      </w:pPr>
      <w:r w:rsidRPr="00072AD5">
        <w:rPr>
          <w:i/>
          <w:sz w:val="18"/>
        </w:rPr>
        <w:t>2.7.2.İnsan Kaynakları</w:t>
      </w:r>
      <w:r w:rsidRPr="00072AD5">
        <w:rPr>
          <w:b/>
          <w:i/>
          <w:sz w:val="18"/>
        </w:rPr>
        <w:t>…………………………………………………</w:t>
      </w:r>
      <w:r>
        <w:rPr>
          <w:b/>
          <w:i/>
          <w:sz w:val="18"/>
        </w:rPr>
        <w:t>………………………………….</w:t>
      </w:r>
      <w:r w:rsidRPr="00072AD5">
        <w:rPr>
          <w:b/>
          <w:i/>
          <w:sz w:val="18"/>
        </w:rPr>
        <w:t>…..3</w:t>
      </w:r>
      <w:r>
        <w:rPr>
          <w:b/>
          <w:i/>
          <w:sz w:val="18"/>
        </w:rPr>
        <w:t>1</w:t>
      </w:r>
    </w:p>
    <w:p w:rsidR="00521D2B" w:rsidRPr="00072AD5" w:rsidRDefault="00521D2B" w:rsidP="00521D2B">
      <w:pPr>
        <w:ind w:left="708" w:firstLine="708"/>
        <w:jc w:val="right"/>
        <w:rPr>
          <w:b/>
          <w:i/>
          <w:sz w:val="18"/>
        </w:rPr>
      </w:pPr>
      <w:r w:rsidRPr="00072AD5">
        <w:rPr>
          <w:i/>
          <w:sz w:val="18"/>
        </w:rPr>
        <w:t>2.7.3.Teknolojik Düzey</w:t>
      </w:r>
      <w:r w:rsidRPr="00072AD5">
        <w:rPr>
          <w:b/>
          <w:i/>
          <w:sz w:val="18"/>
        </w:rPr>
        <w:t>…………………………………………………</w:t>
      </w:r>
      <w:r>
        <w:rPr>
          <w:b/>
          <w:i/>
          <w:sz w:val="18"/>
        </w:rPr>
        <w:t>…...</w:t>
      </w:r>
      <w:r w:rsidRPr="00072AD5">
        <w:rPr>
          <w:b/>
          <w:i/>
          <w:sz w:val="18"/>
        </w:rPr>
        <w:t>…</w:t>
      </w:r>
      <w:r>
        <w:rPr>
          <w:b/>
          <w:i/>
          <w:sz w:val="18"/>
        </w:rPr>
        <w:t>……………………………... 3</w:t>
      </w:r>
      <w:r w:rsidR="00C96FC8">
        <w:rPr>
          <w:b/>
          <w:i/>
          <w:sz w:val="18"/>
        </w:rPr>
        <w:t>6</w:t>
      </w:r>
    </w:p>
    <w:p w:rsidR="00521D2B" w:rsidRPr="00072AD5" w:rsidRDefault="00521D2B" w:rsidP="00521D2B">
      <w:pPr>
        <w:ind w:left="708" w:firstLine="708"/>
        <w:jc w:val="right"/>
        <w:rPr>
          <w:b/>
          <w:i/>
          <w:sz w:val="18"/>
        </w:rPr>
      </w:pPr>
      <w:r w:rsidRPr="00072AD5">
        <w:rPr>
          <w:i/>
          <w:sz w:val="18"/>
        </w:rPr>
        <w:t>2.7.4.Mali Kaynaklar</w:t>
      </w:r>
      <w:r w:rsidRPr="00072AD5">
        <w:rPr>
          <w:b/>
          <w:i/>
          <w:sz w:val="18"/>
        </w:rPr>
        <w:t>……………………………………………………</w:t>
      </w:r>
      <w:r>
        <w:rPr>
          <w:b/>
          <w:i/>
          <w:sz w:val="18"/>
        </w:rPr>
        <w:t>……………………......</w:t>
      </w:r>
      <w:r w:rsidRPr="00072AD5">
        <w:rPr>
          <w:b/>
          <w:i/>
          <w:sz w:val="18"/>
        </w:rPr>
        <w:t>…</w:t>
      </w:r>
      <w:r>
        <w:rPr>
          <w:b/>
          <w:i/>
          <w:sz w:val="18"/>
        </w:rPr>
        <w:tab/>
        <w:t xml:space="preserve"> ……….37</w:t>
      </w:r>
    </w:p>
    <w:p w:rsidR="00521D2B" w:rsidRPr="00072AD5" w:rsidRDefault="00521D2B" w:rsidP="00521D2B">
      <w:pPr>
        <w:ind w:left="708" w:firstLine="708"/>
        <w:jc w:val="right"/>
        <w:rPr>
          <w:b/>
          <w:i/>
          <w:sz w:val="18"/>
        </w:rPr>
      </w:pPr>
      <w:r w:rsidRPr="00072AD5">
        <w:rPr>
          <w:i/>
          <w:sz w:val="18"/>
        </w:rPr>
        <w:t>2.7.5.İstatistiki Veriler</w:t>
      </w:r>
      <w:r>
        <w:rPr>
          <w:b/>
          <w:i/>
          <w:sz w:val="18"/>
        </w:rPr>
        <w:t>………………………………………………………………...................................….3</w:t>
      </w:r>
      <w:r w:rsidR="00C96FC8">
        <w:rPr>
          <w:b/>
          <w:i/>
          <w:sz w:val="18"/>
        </w:rPr>
        <w:t>9</w:t>
      </w:r>
    </w:p>
    <w:p w:rsidR="00521D2B" w:rsidRPr="00072AD5" w:rsidRDefault="00521D2B" w:rsidP="00521D2B">
      <w:pPr>
        <w:ind w:firstLine="708"/>
        <w:rPr>
          <w:i/>
          <w:sz w:val="18"/>
        </w:rPr>
      </w:pPr>
      <w:r w:rsidRPr="00072AD5">
        <w:rPr>
          <w:i/>
          <w:sz w:val="18"/>
        </w:rPr>
        <w:t xml:space="preserve"> 2.8. Dış Çevre Analizi (Politik, Ekonomik, Sosyal, Teknolojik, Yasal ve Çevresel</w:t>
      </w:r>
    </w:p>
    <w:p w:rsidR="00521D2B" w:rsidRPr="00072AD5" w:rsidRDefault="00521D2B" w:rsidP="00521D2B">
      <w:pPr>
        <w:jc w:val="right"/>
        <w:rPr>
          <w:b/>
          <w:i/>
          <w:sz w:val="18"/>
        </w:rPr>
      </w:pPr>
      <w:r w:rsidRPr="00072AD5">
        <w:rPr>
          <w:i/>
          <w:sz w:val="18"/>
        </w:rPr>
        <w:t>Çevre Analizi -PESTLE)</w:t>
      </w:r>
      <w:r>
        <w:rPr>
          <w:b/>
          <w:i/>
          <w:sz w:val="18"/>
        </w:rPr>
        <w:t>.............................................................................................................................................</w:t>
      </w:r>
      <w:r w:rsidRPr="00072AD5">
        <w:rPr>
          <w:b/>
          <w:i/>
          <w:sz w:val="18"/>
        </w:rPr>
        <w:t>...</w:t>
      </w:r>
      <w:r>
        <w:rPr>
          <w:b/>
          <w:i/>
          <w:sz w:val="18"/>
        </w:rPr>
        <w:t xml:space="preserve">................... </w:t>
      </w:r>
      <w:r w:rsidRPr="00072AD5">
        <w:rPr>
          <w:b/>
          <w:i/>
          <w:sz w:val="18"/>
        </w:rPr>
        <w:t>4</w:t>
      </w:r>
      <w:r w:rsidR="00C96FC8">
        <w:rPr>
          <w:b/>
          <w:i/>
          <w:sz w:val="18"/>
        </w:rPr>
        <w:t>2</w:t>
      </w:r>
    </w:p>
    <w:p w:rsidR="00521D2B" w:rsidRPr="00072AD5" w:rsidRDefault="00521D2B" w:rsidP="00521D2B">
      <w:pPr>
        <w:ind w:firstLine="708"/>
        <w:jc w:val="right"/>
        <w:rPr>
          <w:b/>
          <w:i/>
          <w:sz w:val="18"/>
        </w:rPr>
      </w:pPr>
      <w:r w:rsidRPr="00072AD5">
        <w:rPr>
          <w:i/>
          <w:sz w:val="18"/>
        </w:rPr>
        <w:t xml:space="preserve"> 2.9. Güçlü ve Zayıf Yönler ile Fırsatlar ve Tehditler (GZFT) Analizi</w:t>
      </w:r>
      <w:r w:rsidRPr="00072AD5">
        <w:rPr>
          <w:b/>
          <w:i/>
          <w:sz w:val="18"/>
        </w:rPr>
        <w:t>………</w:t>
      </w:r>
      <w:r>
        <w:rPr>
          <w:b/>
          <w:i/>
          <w:sz w:val="18"/>
        </w:rPr>
        <w:t>……..</w:t>
      </w:r>
      <w:r w:rsidRPr="00072AD5">
        <w:rPr>
          <w:b/>
          <w:i/>
          <w:sz w:val="18"/>
        </w:rPr>
        <w:t>…</w:t>
      </w:r>
      <w:r>
        <w:rPr>
          <w:b/>
          <w:i/>
          <w:sz w:val="18"/>
        </w:rPr>
        <w:t>…...…………………………….</w:t>
      </w:r>
      <w:r w:rsidR="00C96FC8">
        <w:rPr>
          <w:b/>
          <w:i/>
          <w:sz w:val="18"/>
        </w:rPr>
        <w:t>47</w:t>
      </w:r>
    </w:p>
    <w:p w:rsidR="00521D2B" w:rsidRPr="00072AD5" w:rsidRDefault="00521D2B" w:rsidP="00521D2B">
      <w:pPr>
        <w:ind w:firstLine="708"/>
        <w:jc w:val="right"/>
        <w:rPr>
          <w:b/>
          <w:i/>
          <w:sz w:val="18"/>
        </w:rPr>
      </w:pPr>
      <w:r w:rsidRPr="00072AD5">
        <w:rPr>
          <w:i/>
          <w:sz w:val="18"/>
        </w:rPr>
        <w:t xml:space="preserve"> 2.10.Tespit ve İhtiyaçların Belirlenmesi</w:t>
      </w:r>
      <w:r w:rsidRPr="00072AD5">
        <w:rPr>
          <w:b/>
          <w:i/>
          <w:sz w:val="18"/>
        </w:rPr>
        <w:t>………………………………………</w:t>
      </w:r>
      <w:r>
        <w:rPr>
          <w:b/>
          <w:i/>
          <w:sz w:val="18"/>
        </w:rPr>
        <w:t>…….</w:t>
      </w:r>
      <w:r w:rsidRPr="00072AD5">
        <w:rPr>
          <w:b/>
          <w:i/>
          <w:sz w:val="18"/>
        </w:rPr>
        <w:t>…</w:t>
      </w:r>
      <w:r>
        <w:rPr>
          <w:b/>
          <w:i/>
          <w:sz w:val="18"/>
        </w:rPr>
        <w:t>….…………………………….</w:t>
      </w:r>
      <w:r w:rsidR="00C96FC8">
        <w:rPr>
          <w:b/>
          <w:i/>
          <w:sz w:val="18"/>
        </w:rPr>
        <w:t>52</w:t>
      </w:r>
    </w:p>
    <w:p w:rsidR="00521D2B" w:rsidRPr="00072AD5" w:rsidRDefault="00521D2B" w:rsidP="00521D2B">
      <w:pPr>
        <w:jc w:val="right"/>
        <w:rPr>
          <w:b/>
          <w:i/>
          <w:sz w:val="18"/>
        </w:rPr>
      </w:pPr>
      <w:r w:rsidRPr="00072AD5">
        <w:rPr>
          <w:b/>
          <w:i/>
          <w:sz w:val="18"/>
        </w:rPr>
        <w:t xml:space="preserve"> 3. GELECEĞE BAKIŞ………………………………………………………………</w:t>
      </w:r>
      <w:r>
        <w:rPr>
          <w:b/>
          <w:i/>
          <w:sz w:val="18"/>
        </w:rPr>
        <w:t>……….</w:t>
      </w:r>
      <w:r w:rsidRPr="00072AD5">
        <w:rPr>
          <w:b/>
          <w:i/>
          <w:sz w:val="18"/>
        </w:rPr>
        <w:t>…</w:t>
      </w:r>
      <w:r>
        <w:rPr>
          <w:b/>
          <w:i/>
          <w:sz w:val="18"/>
        </w:rPr>
        <w:t>……………………… ………..</w:t>
      </w:r>
      <w:r w:rsidR="00C96FC8">
        <w:rPr>
          <w:b/>
          <w:i/>
          <w:sz w:val="18"/>
        </w:rPr>
        <w:t>55</w:t>
      </w:r>
    </w:p>
    <w:p w:rsidR="00521D2B" w:rsidRPr="00072AD5" w:rsidRDefault="00521D2B" w:rsidP="00521D2B">
      <w:pPr>
        <w:ind w:firstLine="708"/>
        <w:jc w:val="right"/>
        <w:rPr>
          <w:b/>
          <w:i/>
          <w:sz w:val="18"/>
        </w:rPr>
      </w:pPr>
      <w:r w:rsidRPr="00072AD5">
        <w:rPr>
          <w:i/>
          <w:sz w:val="18"/>
        </w:rPr>
        <w:t xml:space="preserve"> 3.1.Misyon</w:t>
      </w:r>
      <w:r w:rsidRPr="00072AD5">
        <w:rPr>
          <w:b/>
          <w:i/>
          <w:sz w:val="18"/>
        </w:rPr>
        <w:t>……………………………………………………………………</w:t>
      </w:r>
      <w:r>
        <w:rPr>
          <w:b/>
          <w:i/>
          <w:sz w:val="18"/>
        </w:rPr>
        <w:t>……</w:t>
      </w:r>
      <w:r w:rsidRPr="00072AD5">
        <w:rPr>
          <w:b/>
          <w:i/>
          <w:sz w:val="18"/>
        </w:rPr>
        <w:t>…</w:t>
      </w:r>
      <w:r>
        <w:rPr>
          <w:b/>
          <w:i/>
          <w:sz w:val="18"/>
        </w:rPr>
        <w:t>…… ……………………………</w:t>
      </w:r>
      <w:r w:rsidR="00C96FC8">
        <w:rPr>
          <w:b/>
          <w:i/>
          <w:sz w:val="18"/>
        </w:rPr>
        <w:t>55</w:t>
      </w:r>
    </w:p>
    <w:p w:rsidR="00521D2B" w:rsidRPr="00072AD5" w:rsidRDefault="00521D2B" w:rsidP="00521D2B">
      <w:pPr>
        <w:ind w:firstLine="708"/>
        <w:jc w:val="right"/>
        <w:rPr>
          <w:b/>
          <w:i/>
          <w:sz w:val="18"/>
        </w:rPr>
      </w:pPr>
      <w:r w:rsidRPr="00072AD5">
        <w:rPr>
          <w:i/>
          <w:sz w:val="18"/>
        </w:rPr>
        <w:t xml:space="preserve"> 3.2.Vizyon</w:t>
      </w:r>
      <w:r w:rsidRPr="00072AD5">
        <w:rPr>
          <w:b/>
          <w:i/>
          <w:sz w:val="18"/>
        </w:rPr>
        <w:t>…………………………………………………………………</w:t>
      </w:r>
      <w:r>
        <w:rPr>
          <w:b/>
          <w:i/>
          <w:sz w:val="18"/>
        </w:rPr>
        <w:t>………………………..</w:t>
      </w:r>
      <w:r w:rsidRPr="00072AD5">
        <w:rPr>
          <w:b/>
          <w:i/>
          <w:sz w:val="18"/>
        </w:rPr>
        <w:t>…</w:t>
      </w:r>
      <w:r>
        <w:rPr>
          <w:b/>
          <w:i/>
          <w:sz w:val="18"/>
        </w:rPr>
        <w:t>……</w:t>
      </w:r>
      <w:r w:rsidRPr="00072AD5">
        <w:rPr>
          <w:b/>
          <w:i/>
          <w:sz w:val="18"/>
        </w:rPr>
        <w:t>…</w:t>
      </w:r>
      <w:r>
        <w:rPr>
          <w:b/>
          <w:i/>
          <w:sz w:val="18"/>
        </w:rPr>
        <w:t>…………</w:t>
      </w:r>
      <w:r w:rsidR="00C96FC8">
        <w:rPr>
          <w:b/>
          <w:i/>
          <w:sz w:val="18"/>
        </w:rPr>
        <w:t>56</w:t>
      </w:r>
    </w:p>
    <w:p w:rsidR="00521D2B" w:rsidRPr="00072AD5" w:rsidRDefault="00521D2B" w:rsidP="00521D2B">
      <w:pPr>
        <w:ind w:firstLine="708"/>
        <w:jc w:val="right"/>
        <w:rPr>
          <w:b/>
          <w:i/>
          <w:sz w:val="18"/>
        </w:rPr>
      </w:pPr>
      <w:r w:rsidRPr="00072AD5">
        <w:rPr>
          <w:i/>
          <w:sz w:val="18"/>
        </w:rPr>
        <w:t xml:space="preserve"> 3.3.Temel Değerler</w:t>
      </w:r>
      <w:r w:rsidRPr="00072AD5">
        <w:rPr>
          <w:b/>
          <w:i/>
          <w:sz w:val="18"/>
        </w:rPr>
        <w:t>…………………………</w:t>
      </w:r>
      <w:r>
        <w:rPr>
          <w:b/>
          <w:i/>
          <w:sz w:val="18"/>
        </w:rPr>
        <w:t>…………………</w:t>
      </w:r>
      <w:r w:rsidRPr="00072AD5">
        <w:rPr>
          <w:b/>
          <w:i/>
          <w:sz w:val="18"/>
        </w:rPr>
        <w:t>…………………………..………</w:t>
      </w:r>
      <w:r>
        <w:rPr>
          <w:b/>
          <w:i/>
          <w:sz w:val="18"/>
        </w:rPr>
        <w:t>…...</w:t>
      </w:r>
      <w:r w:rsidRPr="00072AD5">
        <w:rPr>
          <w:b/>
          <w:i/>
          <w:sz w:val="18"/>
        </w:rPr>
        <w:t>..</w:t>
      </w:r>
      <w:r>
        <w:rPr>
          <w:b/>
          <w:i/>
          <w:sz w:val="18"/>
        </w:rPr>
        <w:t xml:space="preserve">....................... </w:t>
      </w:r>
      <w:r w:rsidR="00C96FC8">
        <w:rPr>
          <w:b/>
          <w:i/>
          <w:sz w:val="18"/>
        </w:rPr>
        <w:t>56</w:t>
      </w:r>
    </w:p>
    <w:p w:rsidR="00521D2B" w:rsidRPr="00072AD5" w:rsidRDefault="00521D2B" w:rsidP="00521D2B">
      <w:pPr>
        <w:jc w:val="right"/>
        <w:rPr>
          <w:b/>
          <w:i/>
          <w:sz w:val="18"/>
        </w:rPr>
      </w:pPr>
      <w:r w:rsidRPr="00072AD5">
        <w:rPr>
          <w:b/>
          <w:i/>
          <w:sz w:val="18"/>
        </w:rPr>
        <w:t xml:space="preserve"> 4. AMAÇ, HEDEF VE STRATEJİLERİN BELİRLENMESİ……………</w:t>
      </w:r>
      <w:r>
        <w:rPr>
          <w:b/>
          <w:i/>
          <w:sz w:val="18"/>
        </w:rPr>
        <w:t>…………………………</w:t>
      </w:r>
      <w:r w:rsidRPr="00072AD5">
        <w:rPr>
          <w:b/>
          <w:i/>
          <w:sz w:val="18"/>
        </w:rPr>
        <w:t>…………</w:t>
      </w:r>
      <w:r>
        <w:rPr>
          <w:b/>
          <w:i/>
          <w:sz w:val="18"/>
        </w:rPr>
        <w:t>……..</w:t>
      </w:r>
      <w:r w:rsidRPr="00072AD5">
        <w:rPr>
          <w:b/>
          <w:i/>
          <w:sz w:val="18"/>
        </w:rPr>
        <w:t>..</w:t>
      </w:r>
      <w:r>
        <w:rPr>
          <w:b/>
          <w:i/>
          <w:sz w:val="18"/>
        </w:rPr>
        <w:t>..............</w:t>
      </w:r>
      <w:r w:rsidR="00C96FC8">
        <w:rPr>
          <w:b/>
          <w:i/>
          <w:sz w:val="18"/>
        </w:rPr>
        <w:t>57</w:t>
      </w:r>
    </w:p>
    <w:p w:rsidR="00521D2B" w:rsidRPr="00072AD5" w:rsidRDefault="00521D2B" w:rsidP="00521D2B">
      <w:pPr>
        <w:ind w:firstLine="708"/>
        <w:jc w:val="right"/>
        <w:rPr>
          <w:b/>
          <w:i/>
          <w:sz w:val="18"/>
        </w:rPr>
      </w:pPr>
      <w:r w:rsidRPr="00072AD5">
        <w:rPr>
          <w:i/>
          <w:sz w:val="18"/>
        </w:rPr>
        <w:t xml:space="preserve"> 4.1. Amaçlar</w:t>
      </w:r>
      <w:r w:rsidRPr="00072AD5">
        <w:rPr>
          <w:b/>
          <w:i/>
          <w:sz w:val="18"/>
        </w:rPr>
        <w:t>….……………………………………………………………</w:t>
      </w:r>
      <w:r>
        <w:rPr>
          <w:b/>
          <w:i/>
          <w:sz w:val="18"/>
        </w:rPr>
        <w:t>….</w:t>
      </w:r>
      <w:r w:rsidRPr="00072AD5">
        <w:rPr>
          <w:b/>
          <w:i/>
          <w:sz w:val="18"/>
        </w:rPr>
        <w:t>……</w:t>
      </w:r>
      <w:r>
        <w:rPr>
          <w:b/>
          <w:i/>
          <w:sz w:val="18"/>
        </w:rPr>
        <w:t>……………………………………</w:t>
      </w:r>
      <w:r w:rsidR="00C96FC8">
        <w:rPr>
          <w:b/>
          <w:i/>
          <w:sz w:val="18"/>
        </w:rPr>
        <w:t>59</w:t>
      </w:r>
    </w:p>
    <w:p w:rsidR="00521D2B" w:rsidRPr="00072AD5" w:rsidRDefault="00521D2B" w:rsidP="00521D2B">
      <w:pPr>
        <w:ind w:firstLine="708"/>
        <w:jc w:val="right"/>
        <w:rPr>
          <w:i/>
          <w:sz w:val="18"/>
        </w:rPr>
      </w:pPr>
      <w:r w:rsidRPr="00072AD5">
        <w:rPr>
          <w:i/>
          <w:sz w:val="18"/>
        </w:rPr>
        <w:t xml:space="preserve"> 4.2. Hedefler</w:t>
      </w:r>
      <w:r w:rsidRPr="00072AD5">
        <w:rPr>
          <w:b/>
          <w:i/>
          <w:sz w:val="18"/>
        </w:rPr>
        <w:t>.................................................................................................</w:t>
      </w:r>
      <w:r>
        <w:rPr>
          <w:b/>
          <w:i/>
          <w:sz w:val="18"/>
        </w:rPr>
        <w:t>.......</w:t>
      </w:r>
      <w:r w:rsidRPr="00072AD5">
        <w:rPr>
          <w:b/>
          <w:i/>
          <w:sz w:val="18"/>
        </w:rPr>
        <w:t>.......</w:t>
      </w:r>
      <w:r>
        <w:rPr>
          <w:b/>
          <w:i/>
          <w:sz w:val="18"/>
        </w:rPr>
        <w:t>.......................................................</w:t>
      </w:r>
      <w:r w:rsidR="00C96FC8">
        <w:rPr>
          <w:b/>
          <w:i/>
          <w:sz w:val="18"/>
        </w:rPr>
        <w:t>59</w:t>
      </w:r>
    </w:p>
    <w:p w:rsidR="00521D2B" w:rsidRPr="00072AD5" w:rsidRDefault="00521D2B" w:rsidP="00521D2B">
      <w:pPr>
        <w:jc w:val="right"/>
        <w:rPr>
          <w:b/>
          <w:i/>
          <w:sz w:val="18"/>
        </w:rPr>
      </w:pPr>
      <w:r w:rsidRPr="00072AD5">
        <w:rPr>
          <w:i/>
          <w:sz w:val="18"/>
        </w:rPr>
        <w:t xml:space="preserve"> </w:t>
      </w:r>
      <w:r w:rsidRPr="00072AD5">
        <w:rPr>
          <w:i/>
          <w:sz w:val="18"/>
        </w:rPr>
        <w:tab/>
        <w:t>4.3. Performans Göstergeleri</w:t>
      </w:r>
      <w:r>
        <w:rPr>
          <w:b/>
          <w:i/>
          <w:sz w:val="18"/>
        </w:rPr>
        <w:t>……………………</w:t>
      </w:r>
      <w:r w:rsidRPr="00072AD5">
        <w:rPr>
          <w:b/>
          <w:i/>
          <w:sz w:val="18"/>
        </w:rPr>
        <w:t>……………………………</w:t>
      </w:r>
      <w:r>
        <w:rPr>
          <w:b/>
          <w:i/>
          <w:sz w:val="18"/>
        </w:rPr>
        <w:t>…</w:t>
      </w:r>
      <w:r w:rsidRPr="00072AD5">
        <w:rPr>
          <w:b/>
          <w:i/>
          <w:sz w:val="18"/>
        </w:rPr>
        <w:t>…</w:t>
      </w:r>
      <w:r>
        <w:rPr>
          <w:b/>
          <w:i/>
          <w:sz w:val="18"/>
        </w:rPr>
        <w:t xml:space="preserve">……………………………….. </w:t>
      </w:r>
      <w:r w:rsidR="00C96FC8">
        <w:rPr>
          <w:b/>
          <w:i/>
          <w:sz w:val="18"/>
        </w:rPr>
        <w:t>60-66</w:t>
      </w:r>
    </w:p>
    <w:p w:rsidR="00521D2B" w:rsidRPr="00072AD5" w:rsidRDefault="00521D2B" w:rsidP="00521D2B">
      <w:pPr>
        <w:ind w:firstLine="708"/>
        <w:jc w:val="right"/>
        <w:rPr>
          <w:i/>
          <w:sz w:val="18"/>
        </w:rPr>
      </w:pPr>
      <w:r w:rsidRPr="00072AD5">
        <w:rPr>
          <w:i/>
          <w:sz w:val="18"/>
        </w:rPr>
        <w:t xml:space="preserve"> 4.4. Stratejilerin Belirlenmesi</w:t>
      </w:r>
      <w:r w:rsidRPr="00072AD5">
        <w:rPr>
          <w:b/>
          <w:i/>
          <w:sz w:val="18"/>
        </w:rPr>
        <w:t>………..…………………</w:t>
      </w:r>
      <w:r>
        <w:rPr>
          <w:b/>
          <w:i/>
          <w:sz w:val="18"/>
        </w:rPr>
        <w:t>.</w:t>
      </w:r>
      <w:r w:rsidRPr="00072AD5">
        <w:rPr>
          <w:b/>
          <w:i/>
          <w:sz w:val="18"/>
        </w:rPr>
        <w:t>……………………</w:t>
      </w:r>
      <w:r>
        <w:rPr>
          <w:b/>
          <w:i/>
          <w:sz w:val="18"/>
        </w:rPr>
        <w:t>…</w:t>
      </w:r>
      <w:r w:rsidRPr="00072AD5">
        <w:rPr>
          <w:b/>
          <w:i/>
          <w:sz w:val="18"/>
        </w:rPr>
        <w:t>…</w:t>
      </w:r>
      <w:r>
        <w:rPr>
          <w:b/>
          <w:i/>
          <w:sz w:val="18"/>
        </w:rPr>
        <w:t xml:space="preserve">……………………………….. </w:t>
      </w:r>
      <w:r w:rsidR="00C96FC8">
        <w:rPr>
          <w:b/>
          <w:i/>
          <w:sz w:val="18"/>
        </w:rPr>
        <w:t>60-66</w:t>
      </w:r>
    </w:p>
    <w:p w:rsidR="00521D2B" w:rsidRPr="00072AD5" w:rsidRDefault="00521D2B" w:rsidP="00521D2B">
      <w:pPr>
        <w:ind w:firstLine="708"/>
        <w:jc w:val="right"/>
        <w:rPr>
          <w:b/>
          <w:i/>
          <w:sz w:val="18"/>
        </w:rPr>
      </w:pPr>
      <w:r w:rsidRPr="00072AD5">
        <w:rPr>
          <w:i/>
          <w:sz w:val="18"/>
        </w:rPr>
        <w:t xml:space="preserve"> 4.5. Maliyetlendirme</w:t>
      </w:r>
      <w:r w:rsidRPr="00072AD5">
        <w:rPr>
          <w:b/>
          <w:i/>
          <w:sz w:val="18"/>
        </w:rPr>
        <w:t>…………………………………………………………</w:t>
      </w:r>
      <w:r>
        <w:rPr>
          <w:b/>
          <w:i/>
          <w:sz w:val="18"/>
        </w:rPr>
        <w:t>...</w:t>
      </w:r>
      <w:r w:rsidRPr="00072AD5">
        <w:rPr>
          <w:b/>
          <w:i/>
          <w:sz w:val="18"/>
        </w:rPr>
        <w:t>…</w:t>
      </w:r>
      <w:r>
        <w:rPr>
          <w:b/>
          <w:i/>
          <w:sz w:val="18"/>
        </w:rPr>
        <w:t xml:space="preserve">……………………………………. </w:t>
      </w:r>
      <w:r w:rsidR="00C96FC8">
        <w:rPr>
          <w:b/>
          <w:i/>
          <w:sz w:val="18"/>
        </w:rPr>
        <w:t>67</w:t>
      </w:r>
    </w:p>
    <w:p w:rsidR="00521D2B" w:rsidRPr="00072AD5" w:rsidRDefault="00521D2B" w:rsidP="00521D2B">
      <w:pPr>
        <w:jc w:val="right"/>
        <w:rPr>
          <w:b/>
          <w:i/>
          <w:sz w:val="18"/>
        </w:rPr>
      </w:pPr>
      <w:r w:rsidRPr="00072AD5">
        <w:rPr>
          <w:b/>
          <w:i/>
          <w:sz w:val="18"/>
        </w:rPr>
        <w:t xml:space="preserve"> 5. İZLEME VE DEĞERLENDİRME…………………………………………………</w:t>
      </w:r>
      <w:r>
        <w:rPr>
          <w:b/>
          <w:i/>
          <w:sz w:val="18"/>
        </w:rPr>
        <w:t xml:space="preserve">……..………………………………….. </w:t>
      </w:r>
      <w:r w:rsidR="00C96FC8">
        <w:rPr>
          <w:b/>
          <w:i/>
          <w:sz w:val="18"/>
        </w:rPr>
        <w:t>69</w:t>
      </w:r>
    </w:p>
    <w:p w:rsidR="00521D2B" w:rsidRPr="00072AD5" w:rsidRDefault="00521D2B" w:rsidP="00521D2B">
      <w:pPr>
        <w:jc w:val="right"/>
        <w:rPr>
          <w:b/>
          <w:i/>
          <w:sz w:val="18"/>
        </w:rPr>
      </w:pPr>
      <w:r>
        <w:rPr>
          <w:b/>
          <w:i/>
          <w:sz w:val="18"/>
        </w:rPr>
        <w:t xml:space="preserve">İMZA SİRKÜSÜ……………………………………………………………………….………..................................................... </w:t>
      </w:r>
      <w:r w:rsidRPr="00072AD5">
        <w:rPr>
          <w:b/>
          <w:i/>
          <w:sz w:val="18"/>
        </w:rPr>
        <w:t>7</w:t>
      </w:r>
      <w:r w:rsidR="00C96FC8">
        <w:rPr>
          <w:b/>
          <w:i/>
          <w:sz w:val="18"/>
        </w:rPr>
        <w:t>1</w:t>
      </w:r>
    </w:p>
    <w:p w:rsidR="00521D2B" w:rsidRPr="00072AD5" w:rsidRDefault="00521D2B" w:rsidP="00521D2B">
      <w:pPr>
        <w:jc w:val="right"/>
        <w:rPr>
          <w:b/>
          <w:i/>
          <w:sz w:val="18"/>
        </w:rPr>
      </w:pPr>
      <w:r w:rsidRPr="00072AD5">
        <w:rPr>
          <w:b/>
          <w:i/>
          <w:sz w:val="18"/>
        </w:rPr>
        <w:t>DİZİN…………………………………………………………………………………</w:t>
      </w:r>
      <w:r>
        <w:rPr>
          <w:b/>
          <w:i/>
          <w:sz w:val="18"/>
        </w:rPr>
        <w:t>…................................................................</w:t>
      </w:r>
      <w:r w:rsidRPr="00072AD5">
        <w:rPr>
          <w:b/>
          <w:i/>
          <w:sz w:val="18"/>
        </w:rPr>
        <w:t>7</w:t>
      </w:r>
      <w:r w:rsidR="00C96FC8">
        <w:rPr>
          <w:b/>
          <w:i/>
          <w:sz w:val="18"/>
        </w:rPr>
        <w:t>3</w:t>
      </w:r>
    </w:p>
    <w:p w:rsidR="001369FD" w:rsidRPr="00742EA2" w:rsidRDefault="001369FD" w:rsidP="00304E9A">
      <w:pPr>
        <w:pStyle w:val="Balk11"/>
        <w:rPr>
          <w:rFonts w:ascii="Times New Roman" w:hAnsi="Times New Roman" w:cs="Times New Roman"/>
        </w:rPr>
      </w:pPr>
      <w:r w:rsidRPr="00742EA2">
        <w:rPr>
          <w:rFonts w:ascii="Times New Roman" w:hAnsi="Times New Roman" w:cs="Times New Roman"/>
        </w:rPr>
        <w:lastRenderedPageBreak/>
        <w:t>Kısaltmalar</w:t>
      </w:r>
      <w:bookmarkEnd w:id="6"/>
      <w:bookmarkEnd w:id="7"/>
      <w:bookmarkEnd w:id="8"/>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1369FD" w:rsidRPr="00742EA2" w:rsidTr="00B9483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AB</w:t>
            </w:r>
          </w:p>
        </w:tc>
        <w:tc>
          <w:tcPr>
            <w:tcW w:w="8136" w:type="dxa"/>
            <w:shd w:val="clear" w:color="auto" w:fill="EEECE1" w:themeFill="background2"/>
          </w:tcPr>
          <w:p w:rsidR="001369FD" w:rsidRPr="00742EA2" w:rsidRDefault="001369FD" w:rsidP="001369FD">
            <w:pPr>
              <w:pStyle w:val="ListeParagraf"/>
              <w:numPr>
                <w:ilvl w:val="0"/>
                <w:numId w:val="1"/>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Avrupa Birliği</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ABİDE</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Akademik Becerilerin İzlenmesi ve Değerlendirilmesi</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AR-GE</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Araştırma, Geliştirme</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EBA</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Eğitim Bilişim Ağı</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E-Okul</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Okul Yönetim Bilgi Sistemi</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FATİH</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Fırsatları Artırma ve Teknolojiyi İyileştirme Hareketi</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GZFT</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Güçlü, Zayıf, Fırsat, Tehdit</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HBÖ</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Hayat Boyu Öğrenme</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İHL</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İmam-Hatip Lisesi</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İKB</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İnsan Kaynakları Bölümü</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KHK</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Kanun Hükmünde Kararname</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LGS</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Liselere Giriş Sınavı</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MEB</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Milli Eğitim Bakanlığı</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MEBBİS</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Millî Eğitim Bakanlığı Bilişim Sistemleri</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MEİS</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Milli Eğitim İstatistik Modülü</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MEM</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Milli Eğitim Müdürlüğü</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MTE</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Mesleki ve Teknik Eğitim</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OECD</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OrganisationforEconomicCo-operationand Development</w:t>
            </w:r>
            <w:r w:rsidRPr="00742EA2">
              <w:rPr>
                <w:rFonts w:ascii="Times New Roman" w:hAnsi="Times New Roman" w:cs="Times New Roman"/>
              </w:rPr>
              <w:br/>
              <w:t>(İktisadi İşbirliği ve Kalkınma Teşkilatı)</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PESTLE</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Politik, Ekonomik, Sosyolojik, Teknolojik, Yasal ve Ekolojik Analiz</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PISA</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Programmefor International StudentAssesment</w:t>
            </w:r>
            <w:r w:rsidRPr="00742EA2">
              <w:rPr>
                <w:rFonts w:ascii="Times New Roman" w:hAnsi="Times New Roman" w:cs="Times New Roman"/>
              </w:rPr>
              <w:br/>
              <w:t>(Uluslararası Öğrenci Değerlendirme Programı)</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SWOT</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Strenghts, Weaknesses, Opportunıtıes, Threats</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SGB</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Strateji Geliştirme Başkanlığı</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SP</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Stratejik Plan</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STK</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Sivil Toplum Kuruluşları</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TÜBİTAK</w:t>
            </w:r>
          </w:p>
        </w:tc>
        <w:tc>
          <w:tcPr>
            <w:tcW w:w="8136" w:type="dxa"/>
            <w:shd w:val="clear" w:color="auto" w:fill="EEECE1" w:themeFill="background2"/>
          </w:tcPr>
          <w:p w:rsidR="001369FD" w:rsidRPr="00742EA2"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Türkiye Bilimsel ve Teknolojik Araştırma Kurumu</w:t>
            </w:r>
          </w:p>
        </w:tc>
      </w:tr>
      <w:tr w:rsidR="001369FD" w:rsidRPr="00742EA2" w:rsidTr="00B94838">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1369FD" w:rsidRPr="00742EA2" w:rsidRDefault="001369FD" w:rsidP="00B94838">
            <w:pPr>
              <w:spacing w:line="276" w:lineRule="auto"/>
              <w:rPr>
                <w:sz w:val="22"/>
                <w:szCs w:val="22"/>
              </w:rPr>
            </w:pPr>
            <w:r w:rsidRPr="00742EA2">
              <w:rPr>
                <w:sz w:val="22"/>
                <w:szCs w:val="22"/>
              </w:rPr>
              <w:t>TÜİK</w:t>
            </w:r>
          </w:p>
        </w:tc>
        <w:tc>
          <w:tcPr>
            <w:tcW w:w="8136" w:type="dxa"/>
          </w:tcPr>
          <w:p w:rsidR="001369FD" w:rsidRPr="00742EA2"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42EA2">
              <w:rPr>
                <w:rFonts w:ascii="Times New Roman" w:hAnsi="Times New Roman" w:cs="Times New Roman"/>
              </w:rPr>
              <w:t>Türkiye İstatistik Kurumu</w:t>
            </w:r>
          </w:p>
        </w:tc>
      </w:tr>
      <w:tr w:rsidR="001369FD" w:rsidRPr="00742EA2" w:rsidTr="00B9483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rsidR="001369FD" w:rsidRPr="00742EA2" w:rsidRDefault="001369FD" w:rsidP="00B94838">
            <w:pPr>
              <w:spacing w:line="276" w:lineRule="auto"/>
              <w:rPr>
                <w:sz w:val="22"/>
                <w:szCs w:val="22"/>
              </w:rPr>
            </w:pPr>
            <w:r w:rsidRPr="00742EA2">
              <w:rPr>
                <w:sz w:val="22"/>
                <w:szCs w:val="22"/>
              </w:rPr>
              <w:t>YEĞİTEK</w:t>
            </w:r>
          </w:p>
          <w:p w:rsidR="00155579" w:rsidRPr="00742EA2" w:rsidRDefault="00155579" w:rsidP="00B94838">
            <w:pPr>
              <w:spacing w:line="276" w:lineRule="auto"/>
              <w:rPr>
                <w:sz w:val="22"/>
                <w:szCs w:val="22"/>
              </w:rPr>
            </w:pPr>
            <w:r w:rsidRPr="00742EA2">
              <w:rPr>
                <w:sz w:val="22"/>
                <w:szCs w:val="22"/>
              </w:rPr>
              <w:t>İYEP</w:t>
            </w:r>
          </w:p>
        </w:tc>
        <w:tc>
          <w:tcPr>
            <w:tcW w:w="8136" w:type="dxa"/>
            <w:shd w:val="clear" w:color="auto" w:fill="EEECE1" w:themeFill="background2"/>
          </w:tcPr>
          <w:p w:rsidR="00155579" w:rsidRPr="00742EA2" w:rsidRDefault="001369FD" w:rsidP="00155579">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Yenilik ve Eğitim Teknolojileri Genel Müdürlüğü</w:t>
            </w:r>
          </w:p>
          <w:p w:rsidR="00155579" w:rsidRPr="00742EA2" w:rsidRDefault="00155579"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42EA2">
              <w:rPr>
                <w:rFonts w:ascii="Times New Roman" w:hAnsi="Times New Roman" w:cs="Times New Roman"/>
              </w:rPr>
              <w:t>İlkokullarda Öğrenci Yetiştirme Programı</w:t>
            </w:r>
          </w:p>
          <w:p w:rsidR="00155579" w:rsidRPr="00742EA2" w:rsidRDefault="00871B62" w:rsidP="00871B62">
            <w:pPr>
              <w:tabs>
                <w:tab w:val="left" w:pos="3306"/>
              </w:tabs>
              <w:spacing w:after="0"/>
              <w:cnfStyle w:val="000000010000" w:firstRow="0" w:lastRow="0" w:firstColumn="0" w:lastColumn="0" w:oddVBand="0" w:evenVBand="0" w:oddHBand="0" w:evenHBand="1" w:firstRowFirstColumn="0" w:firstRowLastColumn="0" w:lastRowFirstColumn="0" w:lastRowLastColumn="0"/>
            </w:pPr>
            <w:r>
              <w:tab/>
            </w:r>
          </w:p>
        </w:tc>
      </w:tr>
    </w:tbl>
    <w:p w:rsidR="00155579" w:rsidRPr="00742EA2" w:rsidRDefault="00155579" w:rsidP="001369FD">
      <w:pPr>
        <w:pStyle w:val="Balk1"/>
        <w:numPr>
          <w:ilvl w:val="0"/>
          <w:numId w:val="0"/>
        </w:numPr>
        <w:spacing w:before="0" w:line="259" w:lineRule="auto"/>
        <w:rPr>
          <w:rFonts w:ascii="Times New Roman" w:hAnsi="Times New Roman" w:cs="Times New Roman"/>
        </w:rPr>
      </w:pPr>
      <w:bookmarkStart w:id="9" w:name="_Toc531853181"/>
      <w:bookmarkStart w:id="10" w:name="_Toc532154553"/>
      <w:bookmarkStart w:id="11" w:name="_Toc11922015"/>
    </w:p>
    <w:p w:rsidR="001369FD" w:rsidRPr="00742EA2" w:rsidRDefault="001369FD" w:rsidP="00304E9A">
      <w:pPr>
        <w:pStyle w:val="Balk11"/>
        <w:rPr>
          <w:rFonts w:ascii="Times New Roman" w:hAnsi="Times New Roman" w:cs="Times New Roman"/>
        </w:rPr>
      </w:pPr>
      <w:r w:rsidRPr="00742EA2">
        <w:rPr>
          <w:rFonts w:ascii="Times New Roman" w:hAnsi="Times New Roman" w:cs="Times New Roman"/>
        </w:rPr>
        <w:t>Tanımlar</w:t>
      </w:r>
      <w:bookmarkEnd w:id="9"/>
      <w:bookmarkEnd w:id="10"/>
      <w:bookmarkEnd w:id="11"/>
    </w:p>
    <w:p w:rsidR="001369FD" w:rsidRPr="00742EA2" w:rsidRDefault="001369FD" w:rsidP="001369FD">
      <w:r w:rsidRPr="00742EA2">
        <w:rPr>
          <w:b/>
          <w:color w:val="0070C0"/>
        </w:rPr>
        <w:t>Bütünleştirici eğitim (kaynaştırma eğitimi):</w:t>
      </w:r>
      <w:r w:rsidRPr="00742EA2">
        <w:t>Özel eğitime ihtiyacı olan bireylerin eğitimlerini, destek eğitim hizmetleri de sağlanarak akranlarıyla birlikte resmî veya özel örgün ve yaygın eğitim kurumlarında sürdürmeleri esasına dayanan özel eğitim uygulamalarıdır.</w:t>
      </w:r>
    </w:p>
    <w:p w:rsidR="001369FD" w:rsidRPr="00742EA2" w:rsidRDefault="001369FD" w:rsidP="001369FD">
      <w:r w:rsidRPr="00742EA2">
        <w:rPr>
          <w:b/>
          <w:color w:val="0070C0"/>
        </w:rPr>
        <w:t xml:space="preserve">Destek eğitim odası: </w:t>
      </w:r>
      <w:r w:rsidRPr="00742EA2">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1369FD" w:rsidRPr="00742EA2" w:rsidRDefault="001369FD" w:rsidP="001369FD">
      <w:r w:rsidRPr="00742EA2">
        <w:rPr>
          <w:b/>
          <w:color w:val="0070C0"/>
        </w:rPr>
        <w:t>Devamsızlık:</w:t>
      </w:r>
      <w:r w:rsidRPr="00742EA2">
        <w:t>Özürlü ya da özürsüz olarak okulda bulunmama durumu ifade eder. Eğitim arama motoru: Sadece eğitim kategorisindeki sonuçların görüntülendiği ve kategori dışı ve sakıncalı içeriklerin filtrelendiğini internet arama motoru.</w:t>
      </w:r>
    </w:p>
    <w:p w:rsidR="001369FD" w:rsidRPr="00742EA2" w:rsidRDefault="001369FD" w:rsidP="001369FD">
      <w:r w:rsidRPr="00742EA2">
        <w:rPr>
          <w:b/>
          <w:color w:val="0070C0"/>
        </w:rPr>
        <w:t>Okul-Aile Birlikleri:</w:t>
      </w:r>
      <w:r w:rsidRPr="00742EA2">
        <w:t>Eğitim kampüslerinde yer alan okullar dâhil Bakanlığa bağlı okul ve eğitim kurumlarında kurulan birliklerdir.</w:t>
      </w:r>
    </w:p>
    <w:p w:rsidR="001369FD" w:rsidRPr="00742EA2" w:rsidRDefault="001369FD" w:rsidP="001369FD">
      <w:r w:rsidRPr="00742EA2">
        <w:rPr>
          <w:b/>
          <w:color w:val="0070C0"/>
        </w:rPr>
        <w:t xml:space="preserve">Özel eğitime ihtiyacı olan bireyler (Özel eğitim gerektiren birey): </w:t>
      </w:r>
      <w:r w:rsidRPr="00742EA2">
        <w:t>Çeşitli nedenlerle, bireysel özellikleri ve eğitim yeterlilikleri açısından akranlarından beklenilen düzeyden anlamlı farklılık gösteren bireyi ifade eder.</w:t>
      </w:r>
    </w:p>
    <w:p w:rsidR="001369FD" w:rsidRPr="00742EA2" w:rsidRDefault="001369FD" w:rsidP="001369FD">
      <w:r w:rsidRPr="00742EA2">
        <w:rPr>
          <w:b/>
          <w:color w:val="0070C0"/>
        </w:rPr>
        <w:t xml:space="preserve">Özel politika veya uygulama gerektiren gruplar (dezavantajlı gruplar): </w:t>
      </w:r>
      <w:r w:rsidRPr="00742EA2">
        <w:t>Diğer gruplara göre eğitiminde ve istihdamında daha fazla güçlük çekilen kadınlar, gençler, uzun süreli işsizler, engelliler gibi bireylerin oluşturduğu grupları ifade eder.</w:t>
      </w:r>
    </w:p>
    <w:p w:rsidR="001369FD" w:rsidRPr="00742EA2" w:rsidRDefault="001369FD" w:rsidP="001369FD">
      <w:r w:rsidRPr="00742EA2">
        <w:rPr>
          <w:b/>
          <w:color w:val="0070C0"/>
        </w:rPr>
        <w:t>Özel yetenekli bireyler:</w:t>
      </w:r>
      <w:r w:rsidRPr="00742EA2">
        <w:t>Zeka, yaratıcılık, sanat, liderlik kapasitesi, motivasyon ve özel akademik alanlarda yaşıtlarına göre daha yüksek düzeyde performans gösteren bireyi ifade eder.</w:t>
      </w:r>
    </w:p>
    <w:p w:rsidR="001369FD" w:rsidRPr="00742EA2" w:rsidRDefault="001369FD" w:rsidP="001369FD">
      <w:r w:rsidRPr="00742EA2">
        <w:rPr>
          <w:b/>
          <w:color w:val="0070C0"/>
        </w:rPr>
        <w:t>Uzaktan Eğitim:</w:t>
      </w:r>
      <w:r w:rsidRPr="00742EA2">
        <w:t>Her türlü iletişim teknolojileri kullanılarak zaman ve mekân bağımsız olarak insanların eğitim almalarının sağlanmasıdır.</w:t>
      </w:r>
    </w:p>
    <w:p w:rsidR="00633FE5" w:rsidRPr="00742EA2" w:rsidRDefault="001369FD" w:rsidP="00155579">
      <w:pPr>
        <w:sectPr w:rsidR="00633FE5" w:rsidRPr="00742EA2" w:rsidSect="000D46FA">
          <w:footerReference w:type="default" r:id="rId15"/>
          <w:type w:val="oddPage"/>
          <w:pgSz w:w="11906" w:h="16838" w:code="9"/>
          <w:pgMar w:top="709" w:right="1134" w:bottom="1134" w:left="1418" w:header="113" w:footer="113" w:gutter="0"/>
          <w:pgNumType w:fmt="upperRoman"/>
          <w:cols w:space="708"/>
          <w:docGrid w:linePitch="360"/>
        </w:sectPr>
      </w:pPr>
      <w:r w:rsidRPr="00742EA2">
        <w:rPr>
          <w:b/>
          <w:color w:val="0070C0"/>
        </w:rPr>
        <w:t xml:space="preserve">Zorunlu eğitim: </w:t>
      </w:r>
      <w:r w:rsidRPr="00742EA2">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w:t>
      </w:r>
      <w:r w:rsidR="00072AD5">
        <w:t>şan eğitim sürecini ifade eder.</w:t>
      </w:r>
    </w:p>
    <w:p w:rsidR="0052248A" w:rsidRPr="00742EA2" w:rsidRDefault="00072AD5" w:rsidP="00072AD5">
      <w:pPr>
        <w:ind w:firstLine="709"/>
        <w:rPr>
          <w:rFonts w:eastAsiaTheme="majorEastAsia"/>
          <w:b/>
          <w:bCs/>
          <w:color w:val="31849B" w:themeColor="accent5" w:themeShade="BF"/>
          <w:lang w:eastAsia="en-US"/>
        </w:rPr>
      </w:pPr>
      <w:bookmarkStart w:id="12" w:name="_Toc531853183"/>
      <w:bookmarkStart w:id="13" w:name="_Toc532154555"/>
      <w:r w:rsidRPr="00742EA2">
        <w:rPr>
          <w:noProof/>
          <w:color w:val="FF0000"/>
        </w:rPr>
        <w:lastRenderedPageBreak/>
        <mc:AlternateContent>
          <mc:Choice Requires="wpg">
            <w:drawing>
              <wp:anchor distT="0" distB="0" distL="0" distR="0" simplePos="0" relativeHeight="251657728" behindDoc="1" locked="0" layoutInCell="1" allowOverlap="1" wp14:anchorId="6098E533" wp14:editId="649DC265">
                <wp:simplePos x="0" y="0"/>
                <wp:positionH relativeFrom="page">
                  <wp:posOffset>71120</wp:posOffset>
                </wp:positionH>
                <wp:positionV relativeFrom="paragraph">
                  <wp:posOffset>-1102360</wp:posOffset>
                </wp:positionV>
                <wp:extent cx="7482840" cy="4550410"/>
                <wp:effectExtent l="0" t="0" r="3810" b="2540"/>
                <wp:wrapTopAndBottom/>
                <wp:docPr id="17"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2840" cy="4550410"/>
                          <a:chOff x="2287" y="-1509"/>
                          <a:chExt cx="12496" cy="6791"/>
                        </a:xfrm>
                      </wpg:grpSpPr>
                      <pic:pic xmlns:pic="http://schemas.openxmlformats.org/drawingml/2006/picture">
                        <pic:nvPicPr>
                          <pic:cNvPr id="18" name="docshape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87" y="-150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docshape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24" y="587"/>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225" name="docshape49"/>
                        <wps:cNvSpPr txBox="1">
                          <a:spLocks noChangeArrowheads="1"/>
                        </wps:cNvSpPr>
                        <wps:spPr bwMode="auto">
                          <a:xfrm>
                            <a:off x="2360" y="-1247"/>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965" w:rsidRDefault="00AD4965" w:rsidP="0052248A">
                              <w:pPr>
                                <w:tabs>
                                  <w:tab w:val="left" w:pos="1878"/>
                                </w:tabs>
                                <w:rPr>
                                  <w:color w:val="FF0000"/>
                                </w:rPr>
                              </w:pPr>
                              <w:r>
                                <w:rPr>
                                  <w:rFonts w:ascii="Calibri" w:hAnsi="Calibri"/>
                                  <w:b/>
                                  <w:color w:val="FFFFFF"/>
                                  <w:spacing w:val="-2"/>
                                  <w:sz w:val="48"/>
                                </w:rPr>
                                <w:t xml:space="preserve">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AD4965" w:rsidRDefault="00AD4965" w:rsidP="0052248A">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8E533" id="docshapegroup46" o:spid="_x0000_s1027" style="position:absolute;left:0;text-align:left;margin-left:5.6pt;margin-top:-86.8pt;width:589.2pt;height:358.3pt;z-index:-251658752;mso-wrap-distance-left:0;mso-wrap-distance-right:0;mso-position-horizontal-relative:page" coordorigin="2287,-1509" coordsize="12496,67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">
                <v:shape id="docshape47" o:spid="_x0000_s1028" type="#_x0000_t75" style="position:absolute;left:2287;top:-150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">
                  <v:imagedata r:id="rId18" o:title=""/>
                </v:shape>
                <v:shape id="docshape48" o:spid="_x0000_s1029" type="#_x0000_t75" style="position:absolute;left:4724;top:587;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">
                  <v:imagedata r:id="rId19" o:title=""/>
                </v:shape>
                <v:shapetype id="_x0000_t202" coordsize="21600,21600" o:spt="202" path="m,l,21600r21600,l21600,xe">
                  <v:stroke joinstyle="miter"/>
                  <v:path gradientshapeok="t" o:connecttype="rect"/>
                </v:shapetype>
                <v:shape id="docshape49" o:spid="_x0000_s1030" type="#_x0000_t202" style="position:absolute;left:2360;top:-1247;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rsidR="00AD4965" w:rsidRDefault="00AD4965" w:rsidP="0052248A">
                        <w:pPr>
                          <w:tabs>
                            <w:tab w:val="left" w:pos="1878"/>
                          </w:tabs>
                          <w:rPr>
                            <w:color w:val="FF0000"/>
                          </w:rPr>
                        </w:pPr>
                        <w:r>
                          <w:rPr>
                            <w:rFonts w:ascii="Calibri" w:hAnsi="Calibri"/>
                            <w:b/>
                            <w:color w:val="FFFFFF"/>
                            <w:spacing w:val="-2"/>
                            <w:sz w:val="48"/>
                          </w:rPr>
                          <w:t xml:space="preserve">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AD4965" w:rsidRDefault="00AD4965" w:rsidP="0052248A">
                        <w:pPr>
                          <w:spacing w:before="283"/>
                          <w:ind w:left="288"/>
                          <w:rPr>
                            <w:rFonts w:ascii="Calibri" w:hAnsi="Calibri"/>
                            <w:b/>
                            <w:sz w:val="48"/>
                          </w:rPr>
                        </w:pPr>
                      </w:p>
                    </w:txbxContent>
                  </v:textbox>
                </v:shape>
                <w10:wrap type="topAndBottom" anchorx="page"/>
              </v:group>
            </w:pict>
          </mc:Fallback>
        </mc:AlternateContent>
      </w:r>
    </w:p>
    <w:p w:rsidR="00155579" w:rsidRPr="00742EA2" w:rsidRDefault="00155579" w:rsidP="00072AD5">
      <w:pPr>
        <w:rPr>
          <w:rFonts w:eastAsiaTheme="majorEastAsia"/>
          <w:b/>
          <w:bCs/>
          <w:color w:val="31849B" w:themeColor="accent5" w:themeShade="BF"/>
          <w:lang w:eastAsia="en-US"/>
        </w:rPr>
      </w:pPr>
      <w:r w:rsidRPr="00742EA2">
        <w:rPr>
          <w:rFonts w:eastAsiaTheme="majorEastAsia"/>
          <w:b/>
          <w:bCs/>
          <w:color w:val="31849B" w:themeColor="accent5" w:themeShade="BF"/>
          <w:lang w:eastAsia="en-US"/>
        </w:rPr>
        <w:t>1. GİRİŞ VE STRATEJİK PLANIN HAZIRLIK SÜRECİ</w:t>
      </w:r>
    </w:p>
    <w:p w:rsidR="001369FD" w:rsidRPr="00742EA2" w:rsidRDefault="001369FD" w:rsidP="00072AD5">
      <w:pPr>
        <w:ind w:firstLine="709"/>
      </w:pPr>
      <w:r w:rsidRPr="00742EA2">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1369FD" w:rsidRPr="00742EA2" w:rsidRDefault="001369FD" w:rsidP="00072AD5">
      <w:pPr>
        <w:ind w:firstLine="709"/>
      </w:pPr>
      <w:r w:rsidRPr="00742EA2">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w:t>
      </w:r>
      <w:r w:rsidR="00884B06" w:rsidRPr="00742EA2">
        <w:t xml:space="preserve">2019-2023 stratejik planını </w:t>
      </w:r>
      <w:r w:rsidRPr="00742EA2">
        <w:t>hazırlamış ve uygulamıştır.</w:t>
      </w:r>
    </w:p>
    <w:p w:rsidR="001369FD" w:rsidRPr="00742EA2" w:rsidRDefault="001369FD" w:rsidP="00072AD5">
      <w:pPr>
        <w:ind w:firstLine="709"/>
      </w:pPr>
      <w:r w:rsidRPr="00742EA2">
        <w:t xml:space="preserve">Müdürlüğümüzün </w:t>
      </w:r>
      <w:r w:rsidR="00884B06" w:rsidRPr="00742EA2">
        <w:t xml:space="preserve">ikinci </w:t>
      </w:r>
      <w:r w:rsidRPr="00742EA2">
        <w:t xml:space="preserve">stratejik planı olan </w:t>
      </w:r>
      <w:r w:rsidR="00072AD5">
        <w:t>Çavuş</w:t>
      </w:r>
      <w:r w:rsidRPr="00742EA2">
        <w:t xml:space="preserve"> </w:t>
      </w:r>
      <w:r w:rsidR="00AD4965">
        <w:t>Ortaokulu</w:t>
      </w:r>
      <w:r w:rsidRPr="00742EA2">
        <w:t xml:space="preserve"> Müdürlüğü 2024-2028 Stratejik Planı’nı kalkınma planları, programlar, ilgili mevzuatlar ve MEB 2024-2028 Stratejik Planlama Kılavuzu dikkate alınarak hazırlanmıştır. </w:t>
      </w:r>
    </w:p>
    <w:p w:rsidR="00072AD5" w:rsidRDefault="001369FD" w:rsidP="00072AD5">
      <w:pPr>
        <w:ind w:firstLine="709"/>
      </w:pPr>
      <w:r w:rsidRPr="00742EA2">
        <w:t xml:space="preserve">Müdürlüğümüz 2024-2028 Stratejik Planı çalışmaları kapsamında, Bakanlık merkez ve taşra teşkilatı birimleri ile ilgili paydaşların katılımıyla başta Eğitimde ‘’Türkiye Yüzyılı Vizyonu’’ 2024,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
    <w:p w:rsidR="001369FD" w:rsidRPr="00742EA2" w:rsidRDefault="001369FD" w:rsidP="00072AD5">
      <w:pPr>
        <w:ind w:firstLine="709"/>
      </w:pPr>
      <w:r w:rsidRPr="00742EA2">
        <w:lastRenderedPageBreak/>
        <w:t>Bu doğrultuda Milli Eğitim Bakanlığı tarafından belirlenen amaçlar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A547AF" w:rsidRPr="00742EA2" w:rsidRDefault="00A547AF" w:rsidP="00072AD5">
      <w:pPr>
        <w:pStyle w:val="ListeParagraf"/>
        <w:numPr>
          <w:ilvl w:val="1"/>
          <w:numId w:val="4"/>
        </w:numPr>
        <w:rPr>
          <w:rFonts w:ascii="Times New Roman" w:hAnsi="Times New Roman" w:cs="Times New Roman"/>
          <w:b/>
        </w:rPr>
      </w:pPr>
      <w:r w:rsidRPr="00742EA2">
        <w:rPr>
          <w:rFonts w:ascii="Times New Roman" w:hAnsi="Times New Roman" w:cs="Times New Roman"/>
          <w:b/>
        </w:rPr>
        <w:t>Strateji Geliştirme Kurulu ve Stratejik Plan Ekibi</w:t>
      </w:r>
    </w:p>
    <w:p w:rsidR="00A547AF" w:rsidRPr="00742EA2" w:rsidRDefault="00A547AF" w:rsidP="00072AD5">
      <w:pPr>
        <w:ind w:firstLine="708"/>
      </w:pPr>
      <w:r w:rsidRPr="00742EA2">
        <w:t>Stratejik planlama sürecinin yönetimi kademeli bir organizasyon ile gerçekleştirilmiştir. Stratejik Plan hazırlık çalışmaları, Kalkınma Bakanlığı tarafından hazırlanan “Kamu İdareleri İçin Stratejik Planlama Rehberi Taslağı” nın üçüncü sürümü dikkate alın</w:t>
      </w:r>
      <w:r w:rsidR="00B82E86" w:rsidRPr="00742EA2">
        <w:t xml:space="preserve">mıştır. </w:t>
      </w:r>
      <w:r w:rsidRPr="00742EA2">
        <w:t xml:space="preserve"> Stratejik plan çalışmalarını yönlendirmek ve yönetsel öncelikleri Stratejik Planlama Ekibine aktarmak üzere Yönlendirme Kurulu oluşturulmuştur.</w:t>
      </w:r>
    </w:p>
    <w:p w:rsidR="00631711" w:rsidRPr="00742EA2" w:rsidRDefault="00072AD5" w:rsidP="00072AD5">
      <w:pPr>
        <w:ind w:firstLine="708"/>
      </w:pPr>
      <w:r>
        <w:t>Çavuş</w:t>
      </w:r>
      <w:r w:rsidR="00A547AF" w:rsidRPr="00742EA2">
        <w:t xml:space="preserve"> </w:t>
      </w:r>
      <w:r w:rsidR="00B82E86" w:rsidRPr="00742EA2">
        <w:t>Orta</w:t>
      </w:r>
      <w:r w:rsidR="00A547AF" w:rsidRPr="00742EA2">
        <w:t xml:space="preserve">okulu Müdürlüğü Stratejik Planlama Ekibinin oluşturulmasında temel birimlerin süreçte temsil edilmesine özen gösterilmiştir. Okul Müdürü </w:t>
      </w:r>
      <w:r>
        <w:t>Fettah KILIÇ</w:t>
      </w:r>
      <w:r w:rsidR="00A547AF" w:rsidRPr="00742EA2">
        <w:t xml:space="preserve"> başkanlığında yürütülen çalışmalarda, okulumuz düzeyinde plan analizleri yapılmış, paydaş görüşlerinin plana yansıması sağlanmış ve kurulun bilgilendirilmesi ile yönetsel karar alma süreçleri kolaylaştırılmıştır. Birimlerde yürütülen çalışmaların konsolidasyonu ve yürütülen analiz çalışmaları sonucunda planın yazılması sorumluluğunu Stratejik Planlama Ekibine görevlendirilmiştir.</w:t>
      </w:r>
    </w:p>
    <w:p w:rsidR="00A547AF" w:rsidRPr="00742EA2" w:rsidRDefault="00A547AF" w:rsidP="00072AD5">
      <w:pPr>
        <w:ind w:firstLine="708"/>
      </w:pPr>
      <w:r w:rsidRPr="00742EA2">
        <w:t>2022 yılı Kasım ayında hazırlanan “Kamu İdareleri İçin Stratejik Planlama Rehberi Taslağı” nın üçüncü sürümünde, Yönlendirme Kurulu’nun adı ve üye kapsamının, aynı zamanda Stratejik Planlama Ekibi’nin üye kapsamının değişmesi nedeniyle, 21.09.2018 tarihli ve 1710 2575 sayılı makam oluru ile Stratejik Planlama Ekibi üye listesi güncellenmiştir.</w:t>
      </w:r>
      <w:r w:rsidR="00B82E86" w:rsidRPr="00742EA2">
        <w:t xml:space="preserve"> </w:t>
      </w:r>
      <w:r w:rsidRPr="00742EA2">
        <w:t>Müdürlüğümüz stratejik planlama üst kurulu ile ilgili bilgiler Tablo 1’de, stratejik planlama ekibi ile ilgili bilgiler ise Tablo 2’de yer almaktadır.</w:t>
      </w:r>
    </w:p>
    <w:p w:rsidR="00B82E86" w:rsidRPr="00742EA2" w:rsidRDefault="00B82E86" w:rsidP="00B82E86">
      <w:pPr>
        <w:jc w:val="left"/>
        <w:rPr>
          <w:b/>
        </w:rPr>
      </w:pPr>
      <w:r w:rsidRPr="00742EA2">
        <w:rPr>
          <w:b/>
        </w:rPr>
        <w:t>Tablo 1. Strateji Geliştirme Kurulu ve Stratejik Plan Ekibi Tablosu</w:t>
      </w:r>
    </w:p>
    <w:tbl>
      <w:tblPr>
        <w:tblStyle w:val="TabloKlavuzu"/>
        <w:tblW w:w="9762" w:type="dxa"/>
        <w:tblLook w:val="04A0" w:firstRow="1" w:lastRow="0" w:firstColumn="1" w:lastColumn="0" w:noHBand="0" w:noVBand="1"/>
      </w:tblPr>
      <w:tblGrid>
        <w:gridCol w:w="2318"/>
        <w:gridCol w:w="2558"/>
        <w:gridCol w:w="2561"/>
        <w:gridCol w:w="2325"/>
      </w:tblGrid>
      <w:tr w:rsidR="00B82E86" w:rsidRPr="00742EA2" w:rsidTr="00A17B60">
        <w:tc>
          <w:tcPr>
            <w:tcW w:w="4876" w:type="dxa"/>
            <w:gridSpan w:val="2"/>
            <w:shd w:val="clear" w:color="auto" w:fill="B8CCE4" w:themeFill="accent1" w:themeFillTint="66"/>
            <w:vAlign w:val="center"/>
          </w:tcPr>
          <w:p w:rsidR="00B82E86" w:rsidRPr="00742EA2" w:rsidRDefault="00B82E86" w:rsidP="00B82E86">
            <w:pPr>
              <w:jc w:val="center"/>
              <w:rPr>
                <w:b/>
              </w:rPr>
            </w:pPr>
            <w:r w:rsidRPr="00742EA2">
              <w:t>Strateji Geliştirme Kurulu Bilgileri</w:t>
            </w:r>
          </w:p>
        </w:tc>
        <w:tc>
          <w:tcPr>
            <w:tcW w:w="4886" w:type="dxa"/>
            <w:gridSpan w:val="2"/>
            <w:shd w:val="clear" w:color="auto" w:fill="B8CCE4" w:themeFill="accent1" w:themeFillTint="66"/>
            <w:vAlign w:val="center"/>
          </w:tcPr>
          <w:p w:rsidR="00B82E86" w:rsidRPr="00742EA2" w:rsidRDefault="00B82E86" w:rsidP="00B82E86">
            <w:pPr>
              <w:jc w:val="center"/>
            </w:pPr>
          </w:p>
          <w:p w:rsidR="00B82E86" w:rsidRPr="00742EA2" w:rsidRDefault="00B82E86" w:rsidP="00B82E86">
            <w:pPr>
              <w:jc w:val="center"/>
            </w:pPr>
            <w:r w:rsidRPr="00742EA2">
              <w:t>Stratejik Plan Ekibi Bilgileri</w:t>
            </w:r>
          </w:p>
          <w:p w:rsidR="00B82E86" w:rsidRPr="00742EA2" w:rsidRDefault="00B82E86" w:rsidP="00B82E86">
            <w:pPr>
              <w:jc w:val="center"/>
              <w:rPr>
                <w:b/>
              </w:rPr>
            </w:pPr>
          </w:p>
        </w:tc>
      </w:tr>
      <w:tr w:rsidR="00B82E86" w:rsidRPr="00742EA2" w:rsidTr="00A17B60">
        <w:trPr>
          <w:trHeight w:val="416"/>
        </w:trPr>
        <w:tc>
          <w:tcPr>
            <w:tcW w:w="2318" w:type="dxa"/>
            <w:vAlign w:val="center"/>
          </w:tcPr>
          <w:p w:rsidR="00B82E86" w:rsidRPr="00742EA2" w:rsidRDefault="00B82E86" w:rsidP="00B82E86">
            <w:pPr>
              <w:jc w:val="center"/>
              <w:rPr>
                <w:b/>
              </w:rPr>
            </w:pPr>
            <w:r w:rsidRPr="00742EA2">
              <w:rPr>
                <w:b/>
              </w:rPr>
              <w:t>Adı Soyadı</w:t>
            </w:r>
          </w:p>
        </w:tc>
        <w:tc>
          <w:tcPr>
            <w:tcW w:w="2558" w:type="dxa"/>
            <w:vAlign w:val="center"/>
          </w:tcPr>
          <w:p w:rsidR="00B82E86" w:rsidRPr="00742EA2" w:rsidRDefault="00B82E86" w:rsidP="00B82E86">
            <w:pPr>
              <w:jc w:val="center"/>
              <w:rPr>
                <w:b/>
              </w:rPr>
            </w:pPr>
            <w:r w:rsidRPr="00742EA2">
              <w:rPr>
                <w:b/>
              </w:rPr>
              <w:t>Ünvanı</w:t>
            </w:r>
          </w:p>
        </w:tc>
        <w:tc>
          <w:tcPr>
            <w:tcW w:w="2561" w:type="dxa"/>
            <w:vAlign w:val="center"/>
          </w:tcPr>
          <w:p w:rsidR="00B82E86" w:rsidRPr="00742EA2" w:rsidRDefault="00B82E86" w:rsidP="00B82E86">
            <w:pPr>
              <w:jc w:val="center"/>
              <w:rPr>
                <w:b/>
              </w:rPr>
            </w:pPr>
            <w:r w:rsidRPr="00742EA2">
              <w:rPr>
                <w:b/>
              </w:rPr>
              <w:t>Adı Soyadı</w:t>
            </w:r>
          </w:p>
        </w:tc>
        <w:tc>
          <w:tcPr>
            <w:tcW w:w="2325" w:type="dxa"/>
            <w:vAlign w:val="center"/>
          </w:tcPr>
          <w:p w:rsidR="00B82E86" w:rsidRPr="00742EA2" w:rsidRDefault="00B82E86" w:rsidP="00B82E86">
            <w:pPr>
              <w:jc w:val="center"/>
              <w:rPr>
                <w:b/>
              </w:rPr>
            </w:pPr>
            <w:r w:rsidRPr="00742EA2">
              <w:rPr>
                <w:b/>
              </w:rPr>
              <w:t>Ünvanı</w:t>
            </w:r>
          </w:p>
        </w:tc>
      </w:tr>
      <w:tr w:rsidR="00B82E86" w:rsidRPr="00742EA2" w:rsidTr="00A17B60">
        <w:tc>
          <w:tcPr>
            <w:tcW w:w="2318" w:type="dxa"/>
          </w:tcPr>
          <w:p w:rsidR="00B82E86" w:rsidRPr="00742EA2" w:rsidRDefault="00072AD5" w:rsidP="00A547AF">
            <w:r>
              <w:t>Fettah KILIÇ</w:t>
            </w:r>
          </w:p>
        </w:tc>
        <w:tc>
          <w:tcPr>
            <w:tcW w:w="2558" w:type="dxa"/>
          </w:tcPr>
          <w:p w:rsidR="00B82E86" w:rsidRPr="00742EA2" w:rsidRDefault="00B82E86" w:rsidP="00A547AF">
            <w:r w:rsidRPr="00742EA2">
              <w:t>Okul Müdürü</w:t>
            </w:r>
          </w:p>
        </w:tc>
        <w:tc>
          <w:tcPr>
            <w:tcW w:w="2561" w:type="dxa"/>
          </w:tcPr>
          <w:p w:rsidR="00B82E86" w:rsidRPr="00742EA2" w:rsidRDefault="00AD4965" w:rsidP="00A547AF">
            <w:r>
              <w:t>Talat KÖSE</w:t>
            </w:r>
          </w:p>
        </w:tc>
        <w:tc>
          <w:tcPr>
            <w:tcW w:w="2325" w:type="dxa"/>
          </w:tcPr>
          <w:p w:rsidR="00B82E86" w:rsidRPr="00742EA2" w:rsidRDefault="00B82E86" w:rsidP="00A547AF">
            <w:r w:rsidRPr="00742EA2">
              <w:t>Müdür Yardımcısı</w:t>
            </w:r>
          </w:p>
        </w:tc>
      </w:tr>
      <w:tr w:rsidR="00B82E86" w:rsidRPr="00742EA2" w:rsidTr="00A17B60">
        <w:tc>
          <w:tcPr>
            <w:tcW w:w="2318" w:type="dxa"/>
          </w:tcPr>
          <w:p w:rsidR="00B82E86" w:rsidRPr="00742EA2" w:rsidRDefault="00072AD5" w:rsidP="00A547AF">
            <w:r>
              <w:t>Talat KÖSE</w:t>
            </w:r>
          </w:p>
        </w:tc>
        <w:tc>
          <w:tcPr>
            <w:tcW w:w="2558" w:type="dxa"/>
          </w:tcPr>
          <w:p w:rsidR="00B82E86" w:rsidRPr="00742EA2" w:rsidRDefault="00B82E86" w:rsidP="00A547AF">
            <w:r w:rsidRPr="00742EA2">
              <w:t>Müdür Yardım</w:t>
            </w:r>
            <w:r w:rsidR="00072AD5">
              <w:t>c</w:t>
            </w:r>
            <w:r w:rsidRPr="00742EA2">
              <w:t>ısı</w:t>
            </w:r>
          </w:p>
        </w:tc>
        <w:tc>
          <w:tcPr>
            <w:tcW w:w="2561" w:type="dxa"/>
          </w:tcPr>
          <w:p w:rsidR="00B82E86" w:rsidRPr="00742EA2" w:rsidRDefault="00AD4965" w:rsidP="00A547AF">
            <w:r>
              <w:t>Aslı TAN</w:t>
            </w:r>
          </w:p>
        </w:tc>
        <w:tc>
          <w:tcPr>
            <w:tcW w:w="2325" w:type="dxa"/>
          </w:tcPr>
          <w:p w:rsidR="00B82E86" w:rsidRPr="00742EA2" w:rsidRDefault="00B82E86" w:rsidP="00A547AF">
            <w:r w:rsidRPr="00742EA2">
              <w:t>Öğretmen</w:t>
            </w:r>
          </w:p>
        </w:tc>
      </w:tr>
      <w:tr w:rsidR="00A17B60" w:rsidRPr="00742EA2" w:rsidTr="00A17B60">
        <w:tc>
          <w:tcPr>
            <w:tcW w:w="2318" w:type="dxa"/>
          </w:tcPr>
          <w:p w:rsidR="00A17B60" w:rsidRPr="00742EA2" w:rsidRDefault="00A17B60" w:rsidP="00A17B60">
            <w:r>
              <w:t>Ümmügül Tütüncü</w:t>
            </w:r>
          </w:p>
        </w:tc>
        <w:tc>
          <w:tcPr>
            <w:tcW w:w="2558" w:type="dxa"/>
          </w:tcPr>
          <w:p w:rsidR="00A17B60" w:rsidRPr="00742EA2" w:rsidRDefault="00A17B60" w:rsidP="00A17B60">
            <w:r w:rsidRPr="00742EA2">
              <w:t>Öğretmen</w:t>
            </w:r>
          </w:p>
        </w:tc>
        <w:tc>
          <w:tcPr>
            <w:tcW w:w="2561" w:type="dxa"/>
          </w:tcPr>
          <w:p w:rsidR="00A17B60" w:rsidRPr="00742EA2" w:rsidRDefault="00A17B60" w:rsidP="00A17B60">
            <w:r>
              <w:t>Zernişan ÖZTÜRK</w:t>
            </w:r>
          </w:p>
        </w:tc>
        <w:tc>
          <w:tcPr>
            <w:tcW w:w="2325" w:type="dxa"/>
          </w:tcPr>
          <w:p w:rsidR="00A17B60" w:rsidRPr="00742EA2" w:rsidRDefault="00A17B60" w:rsidP="00A17B60">
            <w:r w:rsidRPr="00742EA2">
              <w:t>Öğretmen</w:t>
            </w:r>
          </w:p>
        </w:tc>
      </w:tr>
      <w:tr w:rsidR="00A17B60" w:rsidRPr="00742EA2" w:rsidTr="00A17B60">
        <w:tc>
          <w:tcPr>
            <w:tcW w:w="2318" w:type="dxa"/>
          </w:tcPr>
          <w:p w:rsidR="00A17B60" w:rsidRPr="00742EA2" w:rsidRDefault="00A17B60" w:rsidP="00A17B60">
            <w:r>
              <w:t>İbrahim IŞIK</w:t>
            </w:r>
          </w:p>
        </w:tc>
        <w:tc>
          <w:tcPr>
            <w:tcW w:w="2558" w:type="dxa"/>
          </w:tcPr>
          <w:p w:rsidR="00A17B60" w:rsidRPr="00742EA2" w:rsidRDefault="00A17B60" w:rsidP="00A17B60">
            <w:r>
              <w:t>Okul Aile Birliği Başkanı</w:t>
            </w:r>
          </w:p>
        </w:tc>
        <w:tc>
          <w:tcPr>
            <w:tcW w:w="2561" w:type="dxa"/>
          </w:tcPr>
          <w:p w:rsidR="00A17B60" w:rsidRPr="00742EA2" w:rsidRDefault="00A17B60" w:rsidP="00A17B60">
            <w:r>
              <w:t>Yeliz YAVUZ AKTAŞ</w:t>
            </w:r>
          </w:p>
        </w:tc>
        <w:tc>
          <w:tcPr>
            <w:tcW w:w="2325" w:type="dxa"/>
          </w:tcPr>
          <w:p w:rsidR="00A17B60" w:rsidRPr="00742EA2" w:rsidRDefault="00A17B60" w:rsidP="00A17B60">
            <w:r w:rsidRPr="00742EA2">
              <w:t>Öğretmen</w:t>
            </w:r>
          </w:p>
        </w:tc>
      </w:tr>
      <w:tr w:rsidR="00A17B60" w:rsidRPr="00742EA2" w:rsidTr="00A17B60">
        <w:tc>
          <w:tcPr>
            <w:tcW w:w="2318" w:type="dxa"/>
          </w:tcPr>
          <w:p w:rsidR="00A17B60" w:rsidRPr="00742EA2" w:rsidRDefault="00A17B60" w:rsidP="00A17B60">
            <w:r>
              <w:t>Taner KOŞ</w:t>
            </w:r>
          </w:p>
        </w:tc>
        <w:tc>
          <w:tcPr>
            <w:tcW w:w="2558" w:type="dxa"/>
          </w:tcPr>
          <w:p w:rsidR="00A17B60" w:rsidRPr="00742EA2" w:rsidRDefault="00A17B60" w:rsidP="00A17B60">
            <w:r>
              <w:t>Okul Aile Birliği Yönetim Kurulu Üyesi</w:t>
            </w:r>
          </w:p>
        </w:tc>
        <w:tc>
          <w:tcPr>
            <w:tcW w:w="2561" w:type="dxa"/>
          </w:tcPr>
          <w:p w:rsidR="00A17B60" w:rsidRPr="00742EA2" w:rsidRDefault="00A17B60" w:rsidP="00A17B60">
            <w:r>
              <w:t>Ahmet KAÇAK</w:t>
            </w:r>
          </w:p>
        </w:tc>
        <w:tc>
          <w:tcPr>
            <w:tcW w:w="2325" w:type="dxa"/>
          </w:tcPr>
          <w:p w:rsidR="00A17B60" w:rsidRPr="00742EA2" w:rsidRDefault="00A17B60" w:rsidP="00A17B60">
            <w:r w:rsidRPr="00742EA2">
              <w:t>Veli</w:t>
            </w:r>
          </w:p>
        </w:tc>
      </w:tr>
    </w:tbl>
    <w:bookmarkEnd w:id="12"/>
    <w:bookmarkEnd w:id="13"/>
    <w:p w:rsidR="003C1E03" w:rsidRPr="00742EA2" w:rsidRDefault="003C1E03" w:rsidP="001369FD">
      <w:pPr>
        <w:ind w:firstLine="709"/>
        <w:rPr>
          <w:b/>
        </w:rPr>
      </w:pPr>
      <w:r w:rsidRPr="00742EA2">
        <w:rPr>
          <w:b/>
        </w:rPr>
        <w:lastRenderedPageBreak/>
        <w:t>1.2. Planlama Süreci</w:t>
      </w:r>
      <w:r w:rsidRPr="00742EA2">
        <w:rPr>
          <w:b/>
        </w:rPr>
        <w:cr/>
      </w:r>
    </w:p>
    <w:p w:rsidR="001369FD" w:rsidRPr="00742EA2" w:rsidRDefault="001369FD" w:rsidP="001369FD">
      <w:pPr>
        <w:ind w:firstLine="709"/>
      </w:pPr>
      <w:r w:rsidRPr="00742EA2">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rsidR="001369FD" w:rsidRPr="00742EA2" w:rsidRDefault="001369FD" w:rsidP="001369FD">
      <w:pPr>
        <w:pStyle w:val="ListeParagraf"/>
        <w:numPr>
          <w:ilvl w:val="0"/>
          <w:numId w:val="2"/>
        </w:numPr>
        <w:spacing w:after="120" w:line="259" w:lineRule="auto"/>
        <w:ind w:left="0" w:firstLine="709"/>
        <w:rPr>
          <w:rFonts w:ascii="Times New Roman" w:hAnsi="Times New Roman" w:cs="Times New Roman"/>
          <w:sz w:val="24"/>
          <w:szCs w:val="24"/>
        </w:rPr>
      </w:pPr>
      <w:r w:rsidRPr="00742EA2">
        <w:rPr>
          <w:rFonts w:ascii="Times New Roman" w:hAnsi="Times New Roman" w:cs="Times New Roman"/>
          <w:sz w:val="24"/>
          <w:szCs w:val="24"/>
        </w:rPr>
        <w:t>Stratejik plan hazırlık çalışmalarının başladığının duyurulması</w:t>
      </w:r>
    </w:p>
    <w:p w:rsidR="001369FD" w:rsidRPr="00742EA2" w:rsidRDefault="001369FD" w:rsidP="001369FD">
      <w:pPr>
        <w:pStyle w:val="ListeParagraf"/>
        <w:numPr>
          <w:ilvl w:val="0"/>
          <w:numId w:val="2"/>
        </w:numPr>
        <w:spacing w:after="120" w:line="259" w:lineRule="auto"/>
        <w:ind w:left="0" w:firstLine="709"/>
        <w:rPr>
          <w:rFonts w:ascii="Times New Roman" w:hAnsi="Times New Roman" w:cs="Times New Roman"/>
          <w:sz w:val="24"/>
          <w:szCs w:val="24"/>
        </w:rPr>
      </w:pPr>
      <w:r w:rsidRPr="00742EA2">
        <w:rPr>
          <w:rFonts w:ascii="Times New Roman" w:hAnsi="Times New Roman" w:cs="Times New Roman"/>
          <w:sz w:val="24"/>
          <w:szCs w:val="24"/>
        </w:rPr>
        <w:t>Strateji geliştirme kurul ve ekiplerinin oluşturulması</w:t>
      </w:r>
    </w:p>
    <w:p w:rsidR="001369FD" w:rsidRPr="00742EA2" w:rsidRDefault="001369FD" w:rsidP="001369FD">
      <w:pPr>
        <w:pStyle w:val="ListeParagraf"/>
        <w:numPr>
          <w:ilvl w:val="0"/>
          <w:numId w:val="2"/>
        </w:numPr>
        <w:spacing w:after="120" w:line="259" w:lineRule="auto"/>
        <w:ind w:left="0" w:firstLine="709"/>
        <w:rPr>
          <w:rFonts w:ascii="Times New Roman" w:hAnsi="Times New Roman" w:cs="Times New Roman"/>
          <w:sz w:val="24"/>
          <w:szCs w:val="24"/>
        </w:rPr>
      </w:pPr>
      <w:r w:rsidRPr="00742EA2">
        <w:rPr>
          <w:rFonts w:ascii="Times New Roman" w:hAnsi="Times New Roman" w:cs="Times New Roman"/>
          <w:sz w:val="24"/>
          <w:szCs w:val="24"/>
        </w:rPr>
        <w:t>Stratejik planlama ekiplerine eğitimler düzenlenmesi</w:t>
      </w:r>
    </w:p>
    <w:p w:rsidR="00633FE5" w:rsidRPr="00742EA2" w:rsidRDefault="001369FD" w:rsidP="00633FE5">
      <w:pPr>
        <w:pStyle w:val="ListeParagraf"/>
        <w:numPr>
          <w:ilvl w:val="0"/>
          <w:numId w:val="2"/>
        </w:numPr>
        <w:spacing w:after="120" w:line="259" w:lineRule="auto"/>
        <w:ind w:left="0" w:firstLine="709"/>
        <w:rPr>
          <w:rFonts w:ascii="Times New Roman" w:hAnsi="Times New Roman" w:cs="Times New Roman"/>
          <w:sz w:val="24"/>
          <w:szCs w:val="24"/>
        </w:rPr>
      </w:pPr>
      <w:r w:rsidRPr="00742EA2">
        <w:rPr>
          <w:rFonts w:ascii="Times New Roman" w:hAnsi="Times New Roman" w:cs="Times New Roman"/>
          <w:sz w:val="24"/>
          <w:szCs w:val="24"/>
        </w:rPr>
        <w:t>Stratejik plan hazırlama takviminin oluşturulması</w:t>
      </w:r>
    </w:p>
    <w:p w:rsidR="00633FE5" w:rsidRPr="00742EA2" w:rsidRDefault="00633FE5" w:rsidP="00633FE5">
      <w:pPr>
        <w:jc w:val="center"/>
      </w:pPr>
    </w:p>
    <w:p w:rsidR="001369FD" w:rsidRPr="00742EA2" w:rsidRDefault="001369FD" w:rsidP="001369FD">
      <w:pPr>
        <w:ind w:firstLine="709"/>
      </w:pPr>
      <w:r w:rsidRPr="00742EA2">
        <w:t>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oluşturulmuştur.</w:t>
      </w:r>
    </w:p>
    <w:p w:rsidR="001369FD" w:rsidRPr="00742EA2" w:rsidRDefault="001369FD" w:rsidP="001369FD">
      <w:pPr>
        <w:ind w:firstLine="709"/>
      </w:pPr>
    </w:p>
    <w:p w:rsidR="001369FD" w:rsidRPr="00742EA2" w:rsidRDefault="001369FD" w:rsidP="001369FD">
      <w:pPr>
        <w:keepNext/>
        <w:jc w:val="center"/>
      </w:pPr>
      <w:r w:rsidRPr="00742EA2">
        <w:rPr>
          <w:noProof/>
        </w:rPr>
        <w:drawing>
          <wp:inline distT="0" distB="0" distL="0" distR="0" wp14:anchorId="133799F9" wp14:editId="571AB3E8">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369FD" w:rsidRPr="00742EA2" w:rsidRDefault="001369FD" w:rsidP="00631711">
      <w:pPr>
        <w:pStyle w:val="ResimYazs"/>
        <w:spacing w:before="240" w:after="120"/>
        <w:jc w:val="center"/>
        <w:rPr>
          <w:i w:val="0"/>
          <w:color w:val="auto"/>
          <w:sz w:val="22"/>
          <w:szCs w:val="22"/>
        </w:rPr>
      </w:pPr>
      <w:bookmarkStart w:id="14" w:name="_Toc532154651"/>
      <w:bookmarkStart w:id="15" w:name="_Toc11922073"/>
      <w:r w:rsidRPr="00742EA2">
        <w:rPr>
          <w:b/>
          <w:i w:val="0"/>
          <w:color w:val="auto"/>
          <w:sz w:val="22"/>
          <w:szCs w:val="22"/>
        </w:rPr>
        <w:t xml:space="preserve">Şekil </w:t>
      </w:r>
      <w:r w:rsidRPr="00742EA2">
        <w:rPr>
          <w:b/>
          <w:i w:val="0"/>
          <w:color w:val="auto"/>
          <w:sz w:val="22"/>
          <w:szCs w:val="22"/>
        </w:rPr>
        <w:fldChar w:fldCharType="begin"/>
      </w:r>
      <w:r w:rsidRPr="00742EA2">
        <w:rPr>
          <w:b/>
          <w:i w:val="0"/>
          <w:color w:val="auto"/>
          <w:sz w:val="22"/>
          <w:szCs w:val="22"/>
        </w:rPr>
        <w:instrText xml:space="preserve"> SEQ Şekil \* ARABIC </w:instrText>
      </w:r>
      <w:r w:rsidRPr="00742EA2">
        <w:rPr>
          <w:b/>
          <w:i w:val="0"/>
          <w:color w:val="auto"/>
          <w:sz w:val="22"/>
          <w:szCs w:val="22"/>
        </w:rPr>
        <w:fldChar w:fldCharType="separate"/>
      </w:r>
      <w:r w:rsidR="0059230B">
        <w:rPr>
          <w:b/>
          <w:i w:val="0"/>
          <w:noProof/>
          <w:color w:val="auto"/>
          <w:sz w:val="22"/>
          <w:szCs w:val="22"/>
        </w:rPr>
        <w:t>1</w:t>
      </w:r>
      <w:r w:rsidRPr="00742EA2">
        <w:rPr>
          <w:b/>
          <w:i w:val="0"/>
          <w:color w:val="auto"/>
          <w:sz w:val="22"/>
          <w:szCs w:val="22"/>
        </w:rPr>
        <w:fldChar w:fldCharType="end"/>
      </w:r>
      <w:r w:rsidRPr="00742EA2">
        <w:rPr>
          <w:b/>
          <w:i w:val="0"/>
          <w:color w:val="auto"/>
          <w:sz w:val="22"/>
          <w:szCs w:val="22"/>
        </w:rPr>
        <w:t xml:space="preserve">: </w:t>
      </w:r>
      <w:r w:rsidRPr="00C8016B">
        <w:rPr>
          <w:b/>
          <w:i w:val="0"/>
          <w:color w:val="auto"/>
          <w:sz w:val="22"/>
          <w:szCs w:val="22"/>
        </w:rPr>
        <w:t>Stratejik Plan Oluşum Şeması</w:t>
      </w:r>
      <w:bookmarkEnd w:id="14"/>
      <w:bookmarkEnd w:id="15"/>
    </w:p>
    <w:p w:rsidR="001369FD" w:rsidRPr="00742EA2" w:rsidRDefault="001369FD" w:rsidP="00072AD5">
      <w:pPr>
        <w:ind w:firstLine="709"/>
        <w:rPr>
          <w:rFonts w:eastAsia="Calibri"/>
          <w:lang w:eastAsia="en-US"/>
        </w:rPr>
      </w:pPr>
      <w:r w:rsidRPr="00742EA2">
        <w:rPr>
          <w:rFonts w:eastAsia="Calibri"/>
          <w:lang w:eastAsia="en-US"/>
        </w:rPr>
        <w:lastRenderedPageBreak/>
        <w:t>2024-2028</w:t>
      </w:r>
      <w:r w:rsidR="003C1E03" w:rsidRPr="00742EA2">
        <w:rPr>
          <w:rFonts w:eastAsia="Calibri"/>
          <w:lang w:eastAsia="en-US"/>
        </w:rPr>
        <w:t xml:space="preserve"> Stratejik Plan </w:t>
      </w:r>
      <w:r w:rsidRPr="00742EA2">
        <w:rPr>
          <w:rFonts w:eastAsia="Calibri"/>
          <w:lang w:eastAsia="en-US"/>
        </w:rPr>
        <w:t>Milli Eğitim Bakanlığı Strateji Geliştirme Başkanlığı tarafından onaylanan ve yayımlanan 16702371 sayılı resmi yazı ile müdürlüğümüz personeline duyurulmuştur. Birimlerin çalışmalara azami katılım ve desteklerinin, açıklama yazısı ve ekler doğrultusundaki dokümanlardan faydalanılarak yapılması sağlanmıştır.</w:t>
      </w:r>
    </w:p>
    <w:p w:rsidR="001369FD" w:rsidRPr="00742EA2" w:rsidRDefault="001369FD" w:rsidP="00072AD5">
      <w:pPr>
        <w:ind w:firstLine="709"/>
        <w:rPr>
          <w:rFonts w:eastAsia="Calibri"/>
          <w:lang w:eastAsia="en-US"/>
        </w:rPr>
      </w:pPr>
      <w:r w:rsidRPr="00742EA2">
        <w:rPr>
          <w:rFonts w:eastAsia="Calibri"/>
          <w:lang w:eastAsia="en-US"/>
        </w:rPr>
        <w:t xml:space="preserve">Stratejik plan ekibi </w:t>
      </w:r>
      <w:r w:rsidR="003C1E03" w:rsidRPr="00742EA2">
        <w:rPr>
          <w:rFonts w:eastAsia="Calibri"/>
          <w:lang w:eastAsia="en-US"/>
        </w:rPr>
        <w:t>toplantılarında</w:t>
      </w:r>
      <w:r w:rsidRPr="00742EA2">
        <w:rPr>
          <w:rFonts w:eastAsia="Calibri"/>
          <w:lang w:eastAsia="en-US"/>
        </w:rPr>
        <w:t>; misyon, vizyon amaç ve hedeflerimizin müdürlüğümüz statüsüne uygun olması hususunda genel çerçeve belirlemiştir. Ayrıca; Stratejik Plan Hazırlama Ekiplerine stratejik plan hazırlık sürecine ilişkin bilgilendirme yapılmış, müdürlüğümüzün güçlü ve zayıf y</w:t>
      </w:r>
      <w:r w:rsidR="003C1E03" w:rsidRPr="00742EA2">
        <w:rPr>
          <w:rFonts w:eastAsia="Calibri"/>
          <w:lang w:eastAsia="en-US"/>
        </w:rPr>
        <w:t xml:space="preserve">önleri ile dış etkenlere bağlı </w:t>
      </w:r>
      <w:r w:rsidRPr="00742EA2">
        <w:rPr>
          <w:rFonts w:eastAsia="Calibri"/>
          <w:lang w:eastAsia="en-US"/>
        </w:rPr>
        <w:t>çıkan fırsatlar ve tehditler konusunda bilgilendirme yapılmıştır. Diğer taraftan, paydaş analizleri kapsamında, iç ve dış paydaşl</w:t>
      </w:r>
      <w:r w:rsidR="003C1E03" w:rsidRPr="00742EA2">
        <w:rPr>
          <w:rFonts w:eastAsia="Calibri"/>
          <w:lang w:eastAsia="en-US"/>
        </w:rPr>
        <w:t xml:space="preserve">arın görüşlerini alabilmek için </w:t>
      </w:r>
      <w:r w:rsidRPr="00742EA2">
        <w:rPr>
          <w:lang w:bidi="tr-TR"/>
        </w:rPr>
        <w:t xml:space="preserve">paydaş anketleri </w:t>
      </w:r>
      <w:r w:rsidR="003C1E03" w:rsidRPr="00742EA2">
        <w:rPr>
          <w:lang w:bidi="tr-TR"/>
        </w:rPr>
        <w:t>hazırlanıp, dağıtılmıştır</w:t>
      </w:r>
      <w:r w:rsidRPr="00742EA2">
        <w:rPr>
          <w:lang w:bidi="tr-TR"/>
        </w:rPr>
        <w:t>. Müdürlüğümüzün faaliyet</w:t>
      </w:r>
      <w:r w:rsidRPr="00742EA2">
        <w:rPr>
          <w:rFonts w:eastAsia="Calibri"/>
          <w:lang w:eastAsia="en-US"/>
        </w:rPr>
        <w:t xml:space="preserve"> alanlarını düzenleyen mevzuatın sınırlarının çizilmesi, bu yasal yükümlülüklere ilişkin tespit ve ihtiyaçların belirlenmesi çalışması, müdürlüğüm alınan bilgi ve öneriler çer</w:t>
      </w:r>
      <w:r w:rsidR="003C1E03" w:rsidRPr="00742EA2">
        <w:rPr>
          <w:rFonts w:eastAsia="Calibri"/>
          <w:lang w:eastAsia="en-US"/>
        </w:rPr>
        <w:t>çevesinde gerçekleştirilmiştir.</w:t>
      </w:r>
    </w:p>
    <w:p w:rsidR="001369FD" w:rsidRPr="00742EA2" w:rsidRDefault="001369FD" w:rsidP="00072AD5">
      <w:pPr>
        <w:ind w:firstLine="708"/>
      </w:pPr>
      <w:r w:rsidRPr="00742EA2">
        <w:t xml:space="preserve">21. yüzyıl yönetim modelleri içerisinde kurumların performansları doğrultusunda amaç ve hedeflerini yönetebilmeleri önem kazanmaya başlamıştır. Kurumsal kapasiteye bağlı olarak çalışacak olan idari birimlerin  yıl sonunda kendi iş alanında ki performansını ölçmenin en gerçekçi yöntemlerinden biride Kurumsal  Stratejik Planlama çalışmalarıdır. </w:t>
      </w:r>
      <w:r w:rsidR="00631711" w:rsidRPr="00742EA2">
        <w:t xml:space="preserve">Müdürlüğümüz olarak </w:t>
      </w:r>
      <w:r w:rsidRPr="00742EA2">
        <w:t xml:space="preserve">amaç ve hedeflerinin gerçekleşmesi için yapmış olduğu çalışmaları yerinden takip etmekte ve çalışmalar sırasında işbirliğinin daha da artırılmasını önemsemekteyiz. </w:t>
      </w:r>
      <w:r w:rsidR="00570A60">
        <w:t>Çavuş Ortaokulu</w:t>
      </w:r>
      <w:r w:rsidR="00631711" w:rsidRPr="00742EA2">
        <w:t xml:space="preserve"> </w:t>
      </w:r>
      <w:r w:rsidRPr="00742EA2">
        <w:t>Müdürlüğümüzün 2024-2029 Stratejik Planında yer alan amaç ve hedeflerine ulaştığını izleme ve değerlendirme çalışmaları sürecinde mütalaa edilmiş olup bu durum memnuniyet vermektedir.</w:t>
      </w:r>
    </w:p>
    <w:p w:rsidR="001369FD" w:rsidRPr="00742EA2" w:rsidRDefault="001369FD" w:rsidP="00072AD5">
      <w:pPr>
        <w:ind w:firstLine="708"/>
      </w:pPr>
      <w:r w:rsidRPr="00742EA2">
        <w:t xml:space="preserve">2024-2029 Stratejik plan çalışmaları ilgili Kanun ile belirlenmiş olup Müdürlüğümüzün ikinci dönem stratejik plan çalışmalarını 2029 yıllarda varılmak istenen hedefler doğrultusunda çizileceğini düşünmekteyim. </w:t>
      </w:r>
      <w:r w:rsidR="003C1E03" w:rsidRPr="00742EA2">
        <w:t>Patnos</w:t>
      </w:r>
      <w:r w:rsidRPr="00742EA2">
        <w:t xml:space="preserve"> eğitimde rekabet edebilen, nitelikli insan kaynağı oluşturabilen, elde ettiği akademik ve sosyal başarılar ile ilimiz adına bizleri sevindirecek bir aşamaya geleceğini ümit etmekteyim. Çalışma sırasında</w:t>
      </w:r>
      <w:r w:rsidR="00631711" w:rsidRPr="00742EA2">
        <w:t xml:space="preserve"> başta Plan hazırlama ekibi ve </w:t>
      </w:r>
      <w:r w:rsidRPr="00742EA2">
        <w:t>çalışanlarımıza teşekkür ederim.</w:t>
      </w:r>
    </w:p>
    <w:p w:rsidR="001369FD" w:rsidRPr="00742EA2" w:rsidRDefault="00072AD5" w:rsidP="001369FD">
      <w:pPr>
        <w:pStyle w:val="AralkYok"/>
        <w:jc w:val="right"/>
        <w:rPr>
          <w:sz w:val="28"/>
          <w:szCs w:val="28"/>
        </w:rPr>
      </w:pPr>
      <w:r>
        <w:rPr>
          <w:sz w:val="28"/>
          <w:szCs w:val="28"/>
        </w:rPr>
        <w:t>Fettah KILIÇ</w:t>
      </w:r>
    </w:p>
    <w:p w:rsidR="001369FD" w:rsidRPr="00742EA2" w:rsidRDefault="001369FD" w:rsidP="001369FD">
      <w:pPr>
        <w:pStyle w:val="AralkYok"/>
        <w:jc w:val="right"/>
        <w:rPr>
          <w:sz w:val="28"/>
          <w:szCs w:val="28"/>
        </w:rPr>
      </w:pPr>
      <w:r w:rsidRPr="00742EA2">
        <w:rPr>
          <w:sz w:val="28"/>
          <w:szCs w:val="28"/>
        </w:rPr>
        <w:t>Okul Müdürü</w:t>
      </w:r>
    </w:p>
    <w:p w:rsidR="00762440" w:rsidRPr="00742EA2" w:rsidRDefault="00762440" w:rsidP="00762440">
      <w:pPr>
        <w:pStyle w:val="ResimYazs"/>
        <w:keepNext/>
        <w:tabs>
          <w:tab w:val="left" w:pos="1056"/>
        </w:tabs>
        <w:spacing w:before="240" w:after="120"/>
        <w:rPr>
          <w:b/>
          <w:i w:val="0"/>
          <w:color w:val="FF0000"/>
          <w:sz w:val="24"/>
          <w:szCs w:val="24"/>
        </w:rPr>
      </w:pPr>
      <w:r w:rsidRPr="00742EA2">
        <w:rPr>
          <w:b/>
          <w:i w:val="0"/>
          <w:color w:val="FF0000"/>
          <w:sz w:val="24"/>
          <w:szCs w:val="24"/>
        </w:rPr>
        <w:t>2.Durum Analizi</w:t>
      </w:r>
    </w:p>
    <w:p w:rsidR="00762440" w:rsidRPr="00742EA2" w:rsidRDefault="00762440" w:rsidP="00762440">
      <w:pPr>
        <w:ind w:firstLine="709"/>
        <w:rPr>
          <w:szCs w:val="28"/>
        </w:rPr>
      </w:pPr>
      <w:r w:rsidRPr="00742EA2">
        <w:rPr>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762440" w:rsidRPr="00742EA2" w:rsidRDefault="00762440" w:rsidP="00762440">
      <w:pPr>
        <w:ind w:firstLine="709"/>
        <w:rPr>
          <w:kern w:val="24"/>
        </w:rPr>
      </w:pPr>
      <w:r w:rsidRPr="00742EA2">
        <w:rPr>
          <w:kern w:val="24"/>
        </w:rPr>
        <w:t xml:space="preserve">2024-2028 Stratejik Planı hazırlanırken Stratejik Plan Hazırlama ekibi olarak bu alan da Müdürlüğümüzün Tarihsel Gelişimi, Yasal yükümlülükleri ve Mevzuat Analizi, Faaliyet alanları ürün ve hizmetlerin ilişkilendirilmesi, paydaş analizi ve </w:t>
      </w:r>
      <w:r w:rsidR="00072AD5">
        <w:rPr>
          <w:kern w:val="24"/>
        </w:rPr>
        <w:t>k</w:t>
      </w:r>
      <w:r w:rsidRPr="00742EA2">
        <w:rPr>
          <w:kern w:val="24"/>
        </w:rPr>
        <w:t>urum içi ve dışı analizler yapılmıştır.</w:t>
      </w:r>
    </w:p>
    <w:p w:rsidR="00072AD5" w:rsidRDefault="00072AD5" w:rsidP="00762440">
      <w:pPr>
        <w:ind w:firstLine="708"/>
        <w:rPr>
          <w:b/>
        </w:rPr>
      </w:pPr>
    </w:p>
    <w:p w:rsidR="00762440" w:rsidRPr="00742EA2" w:rsidRDefault="00762440" w:rsidP="00762440">
      <w:pPr>
        <w:ind w:firstLine="708"/>
        <w:rPr>
          <w:b/>
          <w:kern w:val="24"/>
        </w:rPr>
      </w:pPr>
      <w:r w:rsidRPr="00742EA2">
        <w:rPr>
          <w:b/>
        </w:rPr>
        <w:lastRenderedPageBreak/>
        <w:t>2.1. Kurumsal Tarihçe</w:t>
      </w:r>
    </w:p>
    <w:p w:rsidR="006352C3" w:rsidRDefault="001170B7" w:rsidP="0098720F">
      <w:pPr>
        <w:ind w:firstLine="708"/>
        <w:rPr>
          <w:kern w:val="24"/>
        </w:rPr>
      </w:pPr>
      <w:r>
        <w:rPr>
          <w:kern w:val="24"/>
        </w:rPr>
        <w:t>Okulumuz 1962-1963 eğitim öğretim yılında hizmete başlamıştır. Yapılan çeşitli eklemelerle 2009 yılına kadar müstakil okul halinde eğitime devam etmiştir. 2009 yılında ise şu anki binasında eğitime devam etmektedir.</w:t>
      </w:r>
    </w:p>
    <w:p w:rsidR="001170B7" w:rsidRDefault="001170B7" w:rsidP="0098720F">
      <w:pPr>
        <w:ind w:firstLine="708"/>
        <w:rPr>
          <w:kern w:val="24"/>
        </w:rPr>
      </w:pPr>
      <w:r>
        <w:rPr>
          <w:kern w:val="24"/>
        </w:rPr>
        <w:t>Okulumuz çevre ile iyi ilişkiler içerisinde olup öğretmen-veli-öğrencilerle birlikte başarının arttırılması için iş birliği yapmaktadır. Okulumuzun tüm öğretmenleri öğrencilerimizin iyi bir geleceğe sahip olması için çözümün eğitim olacağına inanıyor ve bu yönde gayret göstermektedir.</w:t>
      </w:r>
    </w:p>
    <w:p w:rsidR="001170B7" w:rsidRDefault="001170B7" w:rsidP="0098720F">
      <w:pPr>
        <w:ind w:firstLine="708"/>
        <w:rPr>
          <w:kern w:val="24"/>
        </w:rPr>
      </w:pPr>
      <w:r>
        <w:rPr>
          <w:kern w:val="24"/>
        </w:rPr>
        <w:t xml:space="preserve">2023-2024 öğretim yılının birinci dönemi itibariyle </w:t>
      </w:r>
      <w:r w:rsidR="00AD4965">
        <w:rPr>
          <w:kern w:val="24"/>
        </w:rPr>
        <w:t>52</w:t>
      </w:r>
      <w:r>
        <w:rPr>
          <w:kern w:val="24"/>
        </w:rPr>
        <w:t xml:space="preserve"> öğrencimiz bulunmaktadır.</w:t>
      </w:r>
    </w:p>
    <w:p w:rsidR="001369FD" w:rsidRPr="00742EA2" w:rsidRDefault="001170B7" w:rsidP="001170B7">
      <w:pPr>
        <w:ind w:firstLine="708"/>
        <w:rPr>
          <w:sz w:val="28"/>
          <w:szCs w:val="28"/>
        </w:rPr>
      </w:pPr>
      <w:r>
        <w:rPr>
          <w:kern w:val="24"/>
        </w:rPr>
        <w:t xml:space="preserve">Okulumuzun kalorifer sistemi ile ısınmakta olup bina durumu ve özellikleri bakımından okul binası betonarme şeklinde yapılmış olup iki katlıdır. Giriş katta anasınıfı, sekizinci sınıf, kütüphane, öğretmen tuvaletleri, kazan dairesi ve idare odaları, birinci katta ilkokul sınıfları, kız öğrenci tuvaleti ve öğretmenler odası, ikinci katta beşinci sınıf, altıncı sınıf, yedinci sınıf, konferans salonu, fen laboratuvarı ve erkek öğrenci tuvaleti bulunmaktadır. Okul bahçemizde ise atıl durumda olan oyun parkı, bir adet çardak ve eski okul yer almaktadır. Bahçemizin bir kısmı kilitli parke taşı olup diğer kısımlar ise topraktır. Bahçemiz spor yapmaya elverişli değildir. </w:t>
      </w:r>
    </w:p>
    <w:p w:rsidR="00762440" w:rsidRPr="00742EA2" w:rsidRDefault="00762440" w:rsidP="00762440">
      <w:pPr>
        <w:pStyle w:val="ListeParagraf"/>
        <w:jc w:val="left"/>
        <w:rPr>
          <w:rFonts w:ascii="Times New Roman" w:eastAsia="Times New Roman" w:hAnsi="Times New Roman" w:cs="Times New Roman"/>
          <w:b/>
          <w:sz w:val="24"/>
          <w:szCs w:val="24"/>
          <w:lang w:eastAsia="tr-TR"/>
        </w:rPr>
      </w:pPr>
      <w:r w:rsidRPr="00742EA2">
        <w:rPr>
          <w:rFonts w:ascii="Times New Roman" w:eastAsia="Times New Roman" w:hAnsi="Times New Roman" w:cs="Times New Roman"/>
          <w:b/>
          <w:sz w:val="24"/>
          <w:szCs w:val="24"/>
          <w:lang w:eastAsia="tr-TR"/>
        </w:rPr>
        <w:t>2.2. Uygulanmakta Olan Stratejik Planın Değerlendirilmesi</w:t>
      </w:r>
    </w:p>
    <w:p w:rsidR="005E1871" w:rsidRPr="00742EA2" w:rsidRDefault="005E1871" w:rsidP="005E1871">
      <w:pPr>
        <w:ind w:firstLine="709"/>
        <w:rPr>
          <w:kern w:val="24"/>
        </w:rPr>
      </w:pPr>
      <w:r w:rsidRPr="00742EA2">
        <w:rPr>
          <w:kern w:val="24"/>
        </w:rPr>
        <w:t xml:space="preserve">2019 yılında yürürlüğe giren </w:t>
      </w:r>
      <w:r w:rsidR="001170B7">
        <w:rPr>
          <w:kern w:val="24"/>
        </w:rPr>
        <w:t>Çavuş</w:t>
      </w:r>
      <w:r w:rsidRPr="00742EA2">
        <w:rPr>
          <w:kern w:val="24"/>
        </w:rPr>
        <w:t xml:space="preserve"> Ortaokulu Müdürlüğü 2019-2023 Stratejik Planı; stratejik plan hazırlık süreci, durum analizi, geleceğe yönelim ile izleme ve değerlendirme olmak üzere dört bölümden oluşmuştur. Bunlardan izleme ve değerlendirme faaliyetlerine temel teşkil eden stratejik amaç, stratejik hedef, performans göstergesi ve stratejilerin yer aldığı geleceğe yönelim bölümü eğitim ve öğretim, sosyal-kültürel faaliyetler olmak üzere iki tema halinde yapılandırılmıştır. Söz konusu ik</w:t>
      </w:r>
      <w:r w:rsidR="001170B7">
        <w:rPr>
          <w:kern w:val="24"/>
        </w:rPr>
        <w:t>i</w:t>
      </w:r>
      <w:r w:rsidRPr="00742EA2">
        <w:rPr>
          <w:kern w:val="24"/>
        </w:rPr>
        <w:t xml:space="preserve"> tema </w:t>
      </w:r>
      <w:r w:rsidRPr="001170B7">
        <w:rPr>
          <w:kern w:val="24"/>
        </w:rPr>
        <w:t>altında 9 stratejik amaç, 11 stratejik hedef ve 9 stratejiye yer verilmiştir.</w:t>
      </w:r>
      <w:r w:rsidRPr="00742EA2">
        <w:rPr>
          <w:kern w:val="24"/>
        </w:rPr>
        <w:t xml:space="preserve"> </w:t>
      </w:r>
      <w:r w:rsidR="001170B7">
        <w:rPr>
          <w:kern w:val="24"/>
        </w:rPr>
        <w:t>Çavuş</w:t>
      </w:r>
      <w:r w:rsidR="00AD4965">
        <w:rPr>
          <w:kern w:val="24"/>
        </w:rPr>
        <w:t xml:space="preserve"> </w:t>
      </w:r>
      <w:r w:rsidRPr="00742EA2">
        <w:rPr>
          <w:kern w:val="24"/>
        </w:rPr>
        <w:t>Ortaokulu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rsidR="00937DB2" w:rsidRDefault="00937DB2" w:rsidP="00937DB2">
      <w:pPr>
        <w:ind w:firstLine="709"/>
        <w:rPr>
          <w:kern w:val="24"/>
        </w:rPr>
      </w:pPr>
      <w:r w:rsidRPr="00742EA2">
        <w:rPr>
          <w:kern w:val="24"/>
        </w:rPr>
        <w:t>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1170B7" w:rsidRDefault="001170B7" w:rsidP="00937DB2">
      <w:pPr>
        <w:ind w:firstLine="709"/>
        <w:rPr>
          <w:kern w:val="24"/>
        </w:rPr>
      </w:pPr>
    </w:p>
    <w:p w:rsidR="001170B7" w:rsidRDefault="001170B7" w:rsidP="00937DB2">
      <w:pPr>
        <w:ind w:firstLine="709"/>
        <w:rPr>
          <w:kern w:val="24"/>
        </w:rPr>
      </w:pPr>
    </w:p>
    <w:p w:rsidR="001170B7" w:rsidRPr="00742EA2" w:rsidRDefault="001170B7" w:rsidP="00937DB2">
      <w:pPr>
        <w:ind w:firstLine="709"/>
        <w:rPr>
          <w:kern w:val="24"/>
          <w:lang w:val="en-US"/>
        </w:rPr>
      </w:pPr>
    </w:p>
    <w:p w:rsidR="00937DB2" w:rsidRPr="00742EA2" w:rsidRDefault="00937DB2" w:rsidP="00937DB2">
      <w:pPr>
        <w:ind w:firstLine="709"/>
        <w:rPr>
          <w:kern w:val="24"/>
          <w:lang w:val="en-US"/>
        </w:rPr>
      </w:pPr>
      <w:r w:rsidRPr="00742EA2">
        <w:rPr>
          <w:kern w:val="24"/>
        </w:rPr>
        <w:lastRenderedPageBreak/>
        <w:t>Hedef Performansının Hesaplanmasında Dikkat Edilen Hususlara Aşağıda Yer Verilmiştir:</w:t>
      </w:r>
    </w:p>
    <w:p w:rsidR="00937DB2" w:rsidRPr="00742EA2" w:rsidRDefault="00937DB2" w:rsidP="00937DB2">
      <w:pPr>
        <w:ind w:firstLine="709"/>
        <w:rPr>
          <w:kern w:val="24"/>
          <w:lang w:val="en-US"/>
        </w:rPr>
      </w:pPr>
      <w:r w:rsidRPr="00742EA2">
        <w:rPr>
          <w:kern w:val="24"/>
        </w:rPr>
        <w:t xml:space="preserve"> • Tablolarda yer alan hedef performansları, performans göstergelerinin gerçekleşme yüzdeleri tek tek hesaplandıktan sonra ilgili göstergenin hedefe olan etkisi bulunarak sonuçların toplanmasıyla elde edilmiştir. </w:t>
      </w:r>
    </w:p>
    <w:p w:rsidR="00937DB2" w:rsidRPr="00742EA2" w:rsidRDefault="00937DB2" w:rsidP="00937DB2">
      <w:pPr>
        <w:ind w:firstLine="709"/>
        <w:rPr>
          <w:kern w:val="24"/>
          <w:lang w:val="en-US"/>
        </w:rPr>
      </w:pPr>
      <w:r w:rsidRPr="00742EA2">
        <w:rPr>
          <w:kern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937DB2" w:rsidRPr="00742EA2" w:rsidRDefault="00937DB2" w:rsidP="00937DB2">
      <w:pPr>
        <w:ind w:firstLine="709"/>
        <w:rPr>
          <w:kern w:val="24"/>
          <w:lang w:val="en-US"/>
        </w:rPr>
      </w:pPr>
      <w:r w:rsidRPr="00742EA2">
        <w:rPr>
          <w:kern w:val="24"/>
        </w:rPr>
        <w:t>• Bazı göstergelerin performansı negatif bir değer almıştır. Ancak hedef performansının ölçümünde bu değer 0 olarak dikkate alınmıştır. Böylece diğer göstergelerin hedefe etkisinin doğru hesaplanması sağlanmıştır.</w:t>
      </w:r>
    </w:p>
    <w:p w:rsidR="00937DB2" w:rsidRPr="00742EA2" w:rsidRDefault="00937DB2" w:rsidP="00937DB2">
      <w:pPr>
        <w:ind w:firstLine="709"/>
        <w:jc w:val="center"/>
        <w:rPr>
          <w:kern w:val="24"/>
          <w:lang w:val="en-US"/>
        </w:rPr>
      </w:pPr>
      <w:r w:rsidRPr="00742EA2">
        <w:rPr>
          <w:noProof/>
          <w:kern w:val="24"/>
        </w:rPr>
        <w:drawing>
          <wp:inline distT="0" distB="0" distL="0" distR="0" wp14:anchorId="3674ABF1" wp14:editId="34F4FC2A">
            <wp:extent cx="2549222" cy="2190750"/>
            <wp:effectExtent l="0" t="0" r="3810" b="0"/>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924B3" w:rsidRPr="00C8016B" w:rsidRDefault="006924B3" w:rsidP="00937DB2">
      <w:pPr>
        <w:ind w:firstLine="709"/>
        <w:jc w:val="center"/>
        <w:rPr>
          <w:b/>
          <w:kern w:val="24"/>
          <w:lang w:val="en-US"/>
        </w:rPr>
      </w:pPr>
      <w:r w:rsidRPr="00C8016B">
        <w:rPr>
          <w:b/>
          <w:kern w:val="24"/>
          <w:lang w:val="en-US"/>
        </w:rPr>
        <w:t xml:space="preserve">Grafik 1 : </w:t>
      </w:r>
      <w:r w:rsidRPr="00C8016B">
        <w:rPr>
          <w:b/>
        </w:rPr>
        <w:t>Uygulanmakta Olan Stratejik Planın Değerlendirilmesi</w:t>
      </w:r>
    </w:p>
    <w:p w:rsidR="00937DB2" w:rsidRPr="00742EA2" w:rsidRDefault="00937DB2" w:rsidP="00937DB2">
      <w:pPr>
        <w:ind w:firstLine="709"/>
        <w:rPr>
          <w:kern w:val="24"/>
          <w:lang w:val="en-US"/>
        </w:rPr>
      </w:pPr>
      <w:r w:rsidRPr="00742EA2">
        <w:rPr>
          <w:kern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937DB2" w:rsidRPr="00742EA2" w:rsidRDefault="00937DB2" w:rsidP="00937DB2">
      <w:pPr>
        <w:ind w:firstLine="709"/>
        <w:rPr>
          <w:kern w:val="24"/>
          <w:lang w:val="en-US"/>
        </w:rPr>
      </w:pPr>
      <w:r w:rsidRPr="00742EA2">
        <w:rPr>
          <w:b/>
          <w:kern w:val="24"/>
          <w:u w:val="single"/>
        </w:rPr>
        <w:t>Pandemi Süreci:</w:t>
      </w:r>
      <w:r w:rsidRPr="00742EA2">
        <w:rPr>
          <w:kern w:val="24"/>
        </w:rPr>
        <w:t xml:space="preserve"> COVID-19 pandemisi, eğitim alanında büyük zorluklar yarattı. Dünya genelinde okulların kapanması veya sınırlı katılımla açık kalması, öğrenciler üzerinde olumsuz etkilere yol açtı.</w:t>
      </w:r>
    </w:p>
    <w:p w:rsidR="00937DB2" w:rsidRPr="00742EA2" w:rsidRDefault="00937DB2" w:rsidP="00937DB2">
      <w:pPr>
        <w:ind w:firstLine="709"/>
        <w:rPr>
          <w:kern w:val="24"/>
        </w:rPr>
      </w:pPr>
      <w:r w:rsidRPr="00742EA2">
        <w:rPr>
          <w:b/>
          <w:kern w:val="24"/>
          <w:u w:val="single"/>
        </w:rPr>
        <w:t>Deprem Etkisi:</w:t>
      </w:r>
      <w:r w:rsidRPr="00742EA2">
        <w:rPr>
          <w:kern w:val="24"/>
        </w:rPr>
        <w:t xml:space="preserve"> Kahramanmaraş'ta yaşanan deprem, psikolojik ve sosyal hasara neden oldu ve öğrencilerin eğitimine</w:t>
      </w:r>
      <w:r w:rsidR="00CC1D32" w:rsidRPr="00742EA2">
        <w:rPr>
          <w:kern w:val="24"/>
        </w:rPr>
        <w:t>, okul binasına bakışlarını</w:t>
      </w:r>
      <w:r w:rsidRPr="00742EA2">
        <w:rPr>
          <w:kern w:val="24"/>
        </w:rPr>
        <w:t xml:space="preserve"> olumsuz etkiledi. </w:t>
      </w:r>
    </w:p>
    <w:p w:rsidR="00937DB2" w:rsidRPr="00742EA2" w:rsidRDefault="00937DB2" w:rsidP="00937DB2">
      <w:pPr>
        <w:ind w:firstLine="709"/>
        <w:rPr>
          <w:kern w:val="24"/>
          <w:lang w:val="en-US"/>
        </w:rPr>
      </w:pPr>
      <w:r w:rsidRPr="00742EA2">
        <w:rPr>
          <w:b/>
          <w:kern w:val="24"/>
          <w:u w:val="single"/>
        </w:rPr>
        <w:t>Okul Kapanmaları:</w:t>
      </w:r>
      <w:r w:rsidRPr="00742EA2">
        <w:rPr>
          <w:kern w:val="24"/>
        </w:rPr>
        <w:t xml:space="preserve"> COVID-19 pandemisi nedeniyle birçok ülkede okullar geçici olarak kapatılmış veya çevrimiçi eğitime geçilmiştir. Bu, öğrencilerin fiziksel olarak okula katılamamaları anlamına gelir.</w:t>
      </w:r>
    </w:p>
    <w:p w:rsidR="00937DB2" w:rsidRPr="00742EA2" w:rsidRDefault="00937DB2" w:rsidP="00937DB2">
      <w:pPr>
        <w:ind w:firstLine="709"/>
        <w:rPr>
          <w:kern w:val="24"/>
          <w:lang w:val="en-US"/>
        </w:rPr>
      </w:pPr>
      <w:r w:rsidRPr="00742EA2">
        <w:rPr>
          <w:b/>
          <w:kern w:val="24"/>
          <w:u w:val="single"/>
        </w:rPr>
        <w:t>Çevrimiçi Eğitim Uygulamaları:</w:t>
      </w:r>
      <w:r w:rsidRPr="00742EA2">
        <w:rPr>
          <w:kern w:val="24"/>
        </w:rPr>
        <w:t xml:space="preserve"> Pandemi sırasında öğrenciler, öğretmenler ve eğitim kurumları, çevrimiçi eğitim platformlarına daha fazla bağımlı hale gelmiştir. </w:t>
      </w:r>
    </w:p>
    <w:p w:rsidR="00937DB2" w:rsidRPr="00742EA2" w:rsidRDefault="00937DB2" w:rsidP="00937DB2">
      <w:pPr>
        <w:ind w:firstLine="709"/>
        <w:rPr>
          <w:kern w:val="24"/>
          <w:lang w:val="en-US"/>
        </w:rPr>
      </w:pPr>
      <w:r w:rsidRPr="00742EA2">
        <w:rPr>
          <w:b/>
          <w:kern w:val="24"/>
          <w:u w:val="single"/>
        </w:rPr>
        <w:lastRenderedPageBreak/>
        <w:t>Öğrenci Başarısındaki Dalgalanmalar:</w:t>
      </w:r>
      <w:r w:rsidRPr="00742EA2">
        <w:rPr>
          <w:kern w:val="24"/>
        </w:rPr>
        <w:t xml:space="preserve"> Pandemi nedeniyle öğrenci başarısı ve öğrenci notları dünya genelinde dalgalanmıştır. Online eğitim, öğrencilerin motivasyonunu ve öğ</w:t>
      </w:r>
      <w:r w:rsidR="00CC1D32" w:rsidRPr="00742EA2">
        <w:rPr>
          <w:kern w:val="24"/>
        </w:rPr>
        <w:t>renme süreçlerini etkilemiştir. Online eğitime katılma imkanı olmayan öğrenciler akademik olarak arkadaşlarının gerisinden kalmıştır.</w:t>
      </w:r>
    </w:p>
    <w:p w:rsidR="00937DB2" w:rsidRPr="00742EA2" w:rsidRDefault="00937DB2" w:rsidP="00937DB2">
      <w:pPr>
        <w:ind w:firstLine="709"/>
        <w:rPr>
          <w:kern w:val="24"/>
          <w:lang w:val="en-US"/>
        </w:rPr>
      </w:pPr>
      <w:r w:rsidRPr="00742EA2">
        <w:rPr>
          <w:b/>
          <w:kern w:val="24"/>
          <w:u w:val="single"/>
        </w:rPr>
        <w:t>Öğrenci Devamsızlığı:</w:t>
      </w:r>
      <w:r w:rsidRPr="00742EA2">
        <w:rPr>
          <w:kern w:val="24"/>
        </w:rPr>
        <w:t xml:space="preserve"> Okulların kapanması veya karışık eğitim modelleri, öğrenci devamsızlığı sorunlarına yol açmıştır. Bazı öğrenciler, çevrimiçi eğitime erişimde sorun yaşamıştır.</w:t>
      </w:r>
      <w:r w:rsidR="00CC1D32" w:rsidRPr="00742EA2">
        <w:rPr>
          <w:kern w:val="24"/>
        </w:rPr>
        <w:t xml:space="preserve"> Velilerin ilgisiz olması da devamsızlıkların başka bir sebebi.</w:t>
      </w:r>
    </w:p>
    <w:p w:rsidR="00937DB2" w:rsidRPr="00742EA2" w:rsidRDefault="00937DB2" w:rsidP="00937DB2">
      <w:pPr>
        <w:ind w:firstLine="709"/>
        <w:rPr>
          <w:kern w:val="24"/>
          <w:lang w:val="en-US"/>
        </w:rPr>
      </w:pPr>
      <w:r w:rsidRPr="00742EA2">
        <w:rPr>
          <w:kern w:val="24"/>
        </w:rPr>
        <w:t>Bu faktörler, hedeflerimize ulaşma konusunda karşılaştığımız zorlukların altını çizmektedir. Bu nedenle, yeni plan döneminde bu zorlukların üstesinden gelmeyi ve daha etkili bir eğitim ortamı oluşturmayı hedeflemekteyiz.</w:t>
      </w:r>
    </w:p>
    <w:p w:rsidR="00880D13" w:rsidRPr="00742EA2" w:rsidRDefault="00880D13" w:rsidP="00880D13">
      <w:pPr>
        <w:ind w:left="1350"/>
        <w:rPr>
          <w:kern w:val="24"/>
        </w:rPr>
      </w:pPr>
    </w:p>
    <w:p w:rsidR="00685D1C" w:rsidRPr="00742EA2" w:rsidRDefault="00631711" w:rsidP="00685D1C">
      <w:pPr>
        <w:rPr>
          <w:b/>
          <w:color w:val="000000" w:themeColor="text1"/>
        </w:rPr>
      </w:pPr>
      <w:r w:rsidRPr="00742EA2">
        <w:rPr>
          <w:b/>
          <w:color w:val="000000" w:themeColor="text1"/>
        </w:rPr>
        <w:t xml:space="preserve">2.3 </w:t>
      </w:r>
      <w:r w:rsidR="00685D1C" w:rsidRPr="00742EA2">
        <w:rPr>
          <w:b/>
          <w:color w:val="000000" w:themeColor="text1"/>
        </w:rPr>
        <w:t>Yasal Yükümlülükler ve Mevzuat Analizi</w:t>
      </w:r>
    </w:p>
    <w:p w:rsidR="00685D1C" w:rsidRPr="00742EA2" w:rsidRDefault="00685D1C" w:rsidP="00685D1C">
      <w:pPr>
        <w:spacing w:after="0"/>
        <w:ind w:firstLine="709"/>
        <w:rPr>
          <w:rFonts w:eastAsia="Calibri"/>
          <w:lang w:eastAsia="en-US"/>
        </w:rPr>
      </w:pPr>
      <w:r w:rsidRPr="00742EA2">
        <w:rPr>
          <w:rFonts w:eastAsia="Calibri"/>
          <w:lang w:eastAsia="en-US"/>
        </w:rPr>
        <w:t xml:space="preserve">Okul Müdürlükleri İlköğretim Yönetmeliğine göre, okul müdürlüklerinin görevleri şunlardır: </w:t>
      </w:r>
    </w:p>
    <w:p w:rsidR="00685D1C" w:rsidRPr="00742EA2" w:rsidRDefault="00685D1C" w:rsidP="00685D1C">
      <w:pPr>
        <w:spacing w:after="0"/>
        <w:ind w:firstLine="709"/>
      </w:pPr>
      <w:r w:rsidRPr="00742EA2">
        <w:t>Okul Müdürünün Görev, Yetki ve Sorumluluğu</w:t>
      </w:r>
    </w:p>
    <w:p w:rsidR="00685D1C" w:rsidRPr="00742EA2" w:rsidRDefault="00685D1C" w:rsidP="00685D1C">
      <w:pPr>
        <w:spacing w:after="0"/>
        <w:ind w:firstLine="709"/>
      </w:pPr>
      <w:r w:rsidRPr="00742EA2">
        <w:t xml:space="preserve"> Madde 60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rsidR="00685D1C" w:rsidRPr="00742EA2" w:rsidRDefault="00685D1C" w:rsidP="00685D1C">
      <w:pPr>
        <w:spacing w:after="0"/>
        <w:ind w:firstLine="709"/>
        <w:rPr>
          <w:rFonts w:eastAsia="Calibri"/>
          <w:lang w:eastAsia="en-US"/>
        </w:rPr>
      </w:pPr>
      <w:r w:rsidRPr="00742EA2">
        <w:t>Müdür Yardımcısı 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p w:rsidR="00685D1C" w:rsidRPr="00742EA2" w:rsidRDefault="00685D1C" w:rsidP="00685D1C">
      <w:pPr>
        <w:rPr>
          <w:b/>
          <w:color w:val="000000" w:themeColor="text1"/>
        </w:rPr>
      </w:pPr>
    </w:p>
    <w:p w:rsidR="00742EA2" w:rsidRDefault="00742EA2" w:rsidP="00685D1C">
      <w:pPr>
        <w:rPr>
          <w:b/>
          <w:color w:val="000000" w:themeColor="text1"/>
        </w:rPr>
      </w:pPr>
    </w:p>
    <w:p w:rsidR="00173926" w:rsidRPr="00742EA2" w:rsidRDefault="00173926" w:rsidP="00685D1C">
      <w:pPr>
        <w:rPr>
          <w:b/>
          <w:color w:val="000000" w:themeColor="text1"/>
        </w:rPr>
      </w:pPr>
    </w:p>
    <w:p w:rsidR="00742EA2" w:rsidRPr="00742EA2" w:rsidRDefault="00742EA2" w:rsidP="00685D1C">
      <w:pPr>
        <w:rPr>
          <w:b/>
          <w:color w:val="000000" w:themeColor="text1"/>
        </w:rPr>
      </w:pPr>
    </w:p>
    <w:p w:rsidR="00742EA2" w:rsidRPr="00742EA2" w:rsidRDefault="00742EA2" w:rsidP="00685D1C">
      <w:pPr>
        <w:rPr>
          <w:b/>
          <w:color w:val="000000" w:themeColor="text1"/>
        </w:rPr>
      </w:pPr>
    </w:p>
    <w:p w:rsidR="00742EA2" w:rsidRPr="00742EA2" w:rsidRDefault="00742EA2" w:rsidP="00685D1C">
      <w:pPr>
        <w:rPr>
          <w:b/>
          <w:color w:val="000000" w:themeColor="text1"/>
        </w:rPr>
      </w:pPr>
    </w:p>
    <w:p w:rsidR="00742EA2" w:rsidRPr="00742EA2" w:rsidRDefault="00742EA2" w:rsidP="00685D1C">
      <w:pPr>
        <w:rPr>
          <w:b/>
          <w:color w:val="000000" w:themeColor="text1"/>
        </w:rPr>
      </w:pPr>
    </w:p>
    <w:p w:rsidR="00742EA2" w:rsidRPr="00742EA2" w:rsidRDefault="00742EA2" w:rsidP="00685D1C">
      <w:pPr>
        <w:rPr>
          <w:b/>
          <w:color w:val="000000" w:themeColor="text1"/>
        </w:rPr>
      </w:pPr>
    </w:p>
    <w:p w:rsidR="00742EA2" w:rsidRPr="00742EA2" w:rsidRDefault="00742EA2" w:rsidP="00685D1C">
      <w:pPr>
        <w:rPr>
          <w:b/>
          <w:color w:val="000000" w:themeColor="text1"/>
        </w:rPr>
      </w:pPr>
    </w:p>
    <w:p w:rsidR="00742EA2" w:rsidRPr="00742EA2" w:rsidRDefault="00742EA2" w:rsidP="00685D1C">
      <w:pPr>
        <w:rPr>
          <w:b/>
          <w:color w:val="000000" w:themeColor="text1"/>
        </w:rPr>
      </w:pPr>
    </w:p>
    <w:p w:rsidR="009D44D9" w:rsidRPr="00742EA2" w:rsidRDefault="009D44D9" w:rsidP="00685D1C">
      <w:pPr>
        <w:rPr>
          <w:b/>
          <w:color w:val="000000" w:themeColor="text1"/>
        </w:rPr>
      </w:pPr>
      <w:r w:rsidRPr="00742EA2">
        <w:rPr>
          <w:b/>
          <w:color w:val="000000" w:themeColor="text1"/>
        </w:rPr>
        <w:lastRenderedPageBreak/>
        <w:t xml:space="preserve">Tablo </w:t>
      </w:r>
      <w:r w:rsidR="006924B3" w:rsidRPr="00742EA2">
        <w:rPr>
          <w:b/>
          <w:color w:val="000000" w:themeColor="text1"/>
        </w:rPr>
        <w:t>2</w:t>
      </w:r>
      <w:r w:rsidRPr="00742EA2">
        <w:rPr>
          <w:b/>
          <w:color w:val="000000" w:themeColor="text1"/>
        </w:rPr>
        <w:t xml:space="preserve"> - Yasal Yükümlülükler ve Mevzuat Analizi Tablosu</w:t>
      </w:r>
    </w:p>
    <w:tbl>
      <w:tblPr>
        <w:tblStyle w:val="AkListe-Vurgu2"/>
        <w:tblW w:w="9498" w:type="dxa"/>
        <w:tblLook w:val="0000" w:firstRow="0" w:lastRow="0" w:firstColumn="0" w:lastColumn="0" w:noHBand="0" w:noVBand="0"/>
      </w:tblPr>
      <w:tblGrid>
        <w:gridCol w:w="2940"/>
        <w:gridCol w:w="6558"/>
      </w:tblGrid>
      <w:tr w:rsidR="00685D1C" w:rsidRPr="00742EA2" w:rsidTr="006201CE">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685D1C" w:rsidRPr="00742EA2" w:rsidRDefault="00685D1C" w:rsidP="00685D1C">
            <w:pPr>
              <w:rPr>
                <w:b/>
                <w:kern w:val="24"/>
                <w:sz w:val="16"/>
                <w:szCs w:val="16"/>
              </w:rPr>
            </w:pPr>
            <w:r w:rsidRPr="00742EA2">
              <w:rPr>
                <w:b/>
                <w:kern w:val="24"/>
                <w:sz w:val="16"/>
                <w:szCs w:val="16"/>
              </w:rPr>
              <w:t>YASAL YÜKÜMLÜLÜK (GÖREVLER)</w:t>
            </w: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b/>
                <w:kern w:val="24"/>
                <w:sz w:val="16"/>
                <w:szCs w:val="16"/>
              </w:rPr>
            </w:pPr>
            <w:r w:rsidRPr="00742EA2">
              <w:rPr>
                <w:b/>
                <w:kern w:val="24"/>
                <w:sz w:val="16"/>
                <w:szCs w:val="16"/>
              </w:rPr>
              <w:t>DAYANAK(KANUN, YÖNETMELİK, GENELGE, YÖNERGE)</w:t>
            </w:r>
          </w:p>
        </w:tc>
      </w:tr>
      <w:tr w:rsidR="00685D1C" w:rsidRPr="00742EA2" w:rsidTr="006201CE">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kern w:val="24"/>
                <w:sz w:val="16"/>
                <w:szCs w:val="16"/>
                <w:lang w:val="en-US"/>
              </w:rPr>
              <w:t>Atama</w:t>
            </w: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657 Sayılı Devlet Memurları Kanunu</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Milli Eğitim Bakanlığına Bağlı Okul ve Kurumların Yönetici ve Öğretmenlerinin Norm Kadrolarına İlişkin Yönetmelik</w:t>
            </w:r>
          </w:p>
        </w:tc>
      </w:tr>
      <w:tr w:rsidR="00685D1C" w:rsidRPr="00742EA2" w:rsidTr="006201C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Milli Eğitim Bakanlığı Eğitim Kurumları Yöneticilerinin Atama ve Yer Değiştirmelerine İlişkin Yönetmelik</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Milli Eğitim Bakanlığı Öğretmenlerinin Atama ve Yer Değiştirme Yönetmeliği</w:t>
            </w:r>
          </w:p>
        </w:tc>
      </w:tr>
      <w:tr w:rsidR="00685D1C" w:rsidRPr="00742EA2" w:rsidTr="006201CE">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kern w:val="24"/>
                <w:sz w:val="16"/>
                <w:szCs w:val="16"/>
                <w:lang w:val="en-US"/>
              </w:rPr>
              <w:t>Ödül, Disiplin</w:t>
            </w: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Devlet Memurları Kanunu</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6528 Sayılı Milli Eğitim Temel Kanunu İle Bazı Kanun ve Kanun Hükmünde Kararnamelerde Değişiklik Yapılmasına Dair Kanun</w:t>
            </w:r>
          </w:p>
        </w:tc>
      </w:tr>
      <w:tr w:rsidR="00685D1C" w:rsidRPr="00742EA2" w:rsidTr="006201C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Milli Eğitim Bakanlığı Personeline Başarı, Üstün Başarı ve Ödül Verilmesine Dair Yönerge</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Milli Eğitim Bakanlığı Disiplin Amirleri Yönetmeliği</w:t>
            </w:r>
          </w:p>
        </w:tc>
      </w:tr>
      <w:tr w:rsidR="00685D1C" w:rsidRPr="00742EA2" w:rsidTr="006201CE">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kern w:val="24"/>
                <w:sz w:val="16"/>
                <w:szCs w:val="16"/>
                <w:lang w:val="en-US"/>
              </w:rPr>
              <w:t>Okul Yönetimi</w:t>
            </w: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1739 Sayılı Milli Eğitim Temel Kanunu</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Milli Eğitim Bakanlığı İlköğretim Kurumları Yönetmeliği</w:t>
            </w:r>
          </w:p>
        </w:tc>
      </w:tr>
      <w:tr w:rsidR="00685D1C" w:rsidRPr="00742EA2" w:rsidTr="006201CE">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Milli Eğitim Bakanlığı Okul Aile Birliği Yönetmeliği</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Milli Eğitim Bakanlığı Eğitim Bölgeleri ve Eğitim Kurulları Yönergesi</w:t>
            </w:r>
          </w:p>
        </w:tc>
      </w:tr>
      <w:tr w:rsidR="00685D1C" w:rsidRPr="00742EA2" w:rsidTr="006201CE">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 xml:space="preserve">MEB Yönetici ve Öğretmenlerin Ders ve Ek Ders Saatlerine İlişkin Karar </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Taşınır Mal Yönetmeliği</w:t>
            </w:r>
          </w:p>
        </w:tc>
      </w:tr>
      <w:tr w:rsidR="00685D1C" w:rsidRPr="00742EA2" w:rsidTr="006201CE">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bCs/>
                <w:kern w:val="24"/>
                <w:sz w:val="16"/>
                <w:szCs w:val="16"/>
                <w:lang w:val="en-US"/>
              </w:rPr>
              <w:t>Eğitim-Öğretim</w:t>
            </w: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Anayasa</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bCs/>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1739 Sayılı Milli Eğitim Temel Kanunu</w:t>
            </w:r>
          </w:p>
        </w:tc>
      </w:tr>
      <w:tr w:rsidR="00685D1C" w:rsidRPr="00742EA2" w:rsidTr="006201CE">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bCs/>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222 Sayılı İlköğretim ve Eğitim Kanunu</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bCs/>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6287 Sayılı İlköğretim ve Eğitim Kanunu ile Bazı Kanunlarda Değişiklik Yapılmasına Dair Kanun</w:t>
            </w:r>
          </w:p>
        </w:tc>
      </w:tr>
      <w:tr w:rsidR="00685D1C" w:rsidRPr="00742EA2" w:rsidTr="006201C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bCs/>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Milli Eğitim Bakanlığı İlköğretim Kurumları Yönetmeliği</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 xml:space="preserve">Milli Eğitim Bakanlığı Eğitim Öğretim Çalışmalarının Planlı Yürütülmesine İlişkin Yönerge </w:t>
            </w:r>
          </w:p>
        </w:tc>
      </w:tr>
      <w:tr w:rsidR="00685D1C" w:rsidRPr="00742EA2" w:rsidTr="006201C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Milli Eğitim Bakanlığı Öğrenci Yetiştirme Kursları Yönergesi</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 xml:space="preserve">Milli Eğitim Bakanlığı Ders Kitapları ve Eğitim Araçları Yönetmeliği </w:t>
            </w:r>
          </w:p>
        </w:tc>
      </w:tr>
      <w:tr w:rsidR="00685D1C" w:rsidRPr="00742EA2" w:rsidTr="006201C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 xml:space="preserve">Milli Eğitim Bakanlığı Öğrencilerin Ders Dışı Eğitim ve Öğretim Faaliyetleri Hakkında Yönetmelik </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bCs/>
                <w:kern w:val="24"/>
                <w:sz w:val="16"/>
                <w:szCs w:val="16"/>
                <w:lang w:val="en-US"/>
              </w:rPr>
              <w:t>Personel İşleri</w:t>
            </w: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Milli Eğitim Bakanlığı Personel İzin Yönergesi</w:t>
            </w:r>
          </w:p>
        </w:tc>
      </w:tr>
      <w:tr w:rsidR="00685D1C" w:rsidRPr="00742EA2" w:rsidTr="006201C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bCs/>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Devlet Memurları Tedavi ve Cenaze Giderleri Yönetmeliği</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 xml:space="preserve">Kamu Kurum ve Kuruluşlarında Çalışan Personelin Kılık Kıyafet Yönetmeliği </w:t>
            </w:r>
          </w:p>
        </w:tc>
      </w:tr>
      <w:tr w:rsidR="00685D1C" w:rsidRPr="00742EA2" w:rsidTr="006201C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 xml:space="preserve">Memurların Hastalık Raporlarını Verecek Hekim ve Sağlık Kurulları Hakkındaki Yönetmelik </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 xml:space="preserve">Milli Eğitim Bakanlığı Personeli Görevde Yükseltme ve Unvan Değişikliği Yönetmeliği </w:t>
            </w:r>
          </w:p>
        </w:tc>
      </w:tr>
      <w:tr w:rsidR="00685D1C" w:rsidRPr="00742EA2" w:rsidTr="006201C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 xml:space="preserve">Öğretmenlik Kariyer Basamaklarında Yükseltme Yönetmeliği </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bCs/>
                <w:kern w:val="24"/>
                <w:sz w:val="16"/>
                <w:szCs w:val="16"/>
                <w:lang w:val="en-US"/>
              </w:rPr>
            </w:pPr>
            <w:r w:rsidRPr="00742EA2">
              <w:rPr>
                <w:b/>
                <w:bCs/>
                <w:kern w:val="24"/>
                <w:sz w:val="16"/>
                <w:szCs w:val="16"/>
                <w:lang w:val="en-US"/>
              </w:rPr>
              <w:t>Mühür, Yazışma, Arşiv</w:t>
            </w: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Resmi Mühür Yönetmeliği</w:t>
            </w:r>
          </w:p>
        </w:tc>
      </w:tr>
      <w:tr w:rsidR="00685D1C" w:rsidRPr="00742EA2" w:rsidTr="006201CE">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bCs/>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 xml:space="preserve">Resmi Yazışmalarda Uygulanacak Usul ve Esaslar Hakkındaki Yönetmelik </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 xml:space="preserve">Milli Eğitim Bakanlığı Evrak Yönergesi </w:t>
            </w:r>
          </w:p>
        </w:tc>
      </w:tr>
      <w:tr w:rsidR="00685D1C" w:rsidRPr="00742EA2" w:rsidTr="006201CE">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Milli Eğitim Bakanlığı Arşiv Hizmetleri Yönetmeliği</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bCs/>
                <w:kern w:val="24"/>
                <w:sz w:val="16"/>
                <w:szCs w:val="16"/>
                <w:lang w:val="en-US"/>
              </w:rPr>
              <w:lastRenderedPageBreak/>
              <w:t>Rehberlik ve Sosyal Etkinlikler</w:t>
            </w: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Milli Eğitim Bakanlığı Rehberlik ve Psikolojik Danışma Hizmetleri Yönet.</w:t>
            </w:r>
          </w:p>
        </w:tc>
      </w:tr>
      <w:tr w:rsidR="00685D1C" w:rsidRPr="00742EA2" w:rsidTr="006201CE">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bCs/>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Okul Spor Kulüpleri Yönetmeliği</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 xml:space="preserve">Milli Eğitim Bakanlığı İlköğretim ve Ortaöğretim Sosyal Etkinlikler Yönetmeliği </w:t>
            </w:r>
          </w:p>
        </w:tc>
      </w:tr>
      <w:tr w:rsidR="00685D1C" w:rsidRPr="00742EA2" w:rsidTr="006201CE">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bCs/>
                <w:kern w:val="24"/>
                <w:sz w:val="16"/>
                <w:szCs w:val="16"/>
                <w:lang w:val="en-US"/>
              </w:rPr>
              <w:t>Öğrenci İşleri</w:t>
            </w: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Milli Eğitim Bakanlığı İlköğretim Kurumları Yönetmeliği</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lang w:val="en-US"/>
              </w:rPr>
            </w:pPr>
            <w:r w:rsidRPr="00742EA2">
              <w:rPr>
                <w:kern w:val="24"/>
                <w:sz w:val="16"/>
                <w:szCs w:val="16"/>
                <w:lang w:val="en-US"/>
              </w:rPr>
              <w:t>Milli Eğitim Bakanlığı Demokrasi Eğitimi ve Okul Meclisleri Yönergesi</w:t>
            </w:r>
          </w:p>
        </w:tc>
      </w:tr>
      <w:tr w:rsidR="00685D1C" w:rsidRPr="00742EA2" w:rsidTr="006201CE">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lang w:val="en-US"/>
              </w:rPr>
            </w:pPr>
            <w:r w:rsidRPr="00742EA2">
              <w:rPr>
                <w:kern w:val="24"/>
                <w:sz w:val="16"/>
                <w:szCs w:val="16"/>
                <w:lang w:val="en-US"/>
              </w:rPr>
              <w:t>Okul Servis Araçları Hizmet Yönetmeliği</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kern w:val="24"/>
                <w:sz w:val="16"/>
                <w:szCs w:val="16"/>
                <w:lang w:val="en-US"/>
              </w:rPr>
              <w:t>İsim ve Tanıtım</w:t>
            </w: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Milli Eğitim Bakanlığı Kurum Tanıtım Yönetmeliği</w:t>
            </w:r>
          </w:p>
        </w:tc>
      </w:tr>
      <w:tr w:rsidR="00685D1C" w:rsidRPr="00742EA2" w:rsidTr="006201CE">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 xml:space="preserve">Milli Eğitim Bakanlığına Bağlı Kurumlara Ait Açma, Kapatma ve Ad Verme Yönetmeliği </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685D1C" w:rsidRPr="00742EA2" w:rsidRDefault="00685D1C" w:rsidP="00685D1C">
            <w:pPr>
              <w:rPr>
                <w:b/>
                <w:kern w:val="24"/>
                <w:sz w:val="16"/>
                <w:szCs w:val="16"/>
                <w:lang w:val="en-US"/>
              </w:rPr>
            </w:pPr>
            <w:r w:rsidRPr="00742EA2">
              <w:rPr>
                <w:b/>
                <w:bCs/>
                <w:kern w:val="24"/>
                <w:sz w:val="16"/>
                <w:szCs w:val="16"/>
                <w:lang w:val="en-US"/>
              </w:rPr>
              <w:t>Sivil Savunma</w:t>
            </w: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 xml:space="preserve">Sabotajlara Karşı Koruma Yönetmeliği </w:t>
            </w:r>
          </w:p>
        </w:tc>
      </w:tr>
      <w:tr w:rsidR="00685D1C" w:rsidRPr="00742EA2" w:rsidTr="006201CE">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000000" w:firstRow="0" w:lastRow="0" w:firstColumn="0" w:lastColumn="0" w:oddVBand="0" w:evenVBand="0" w:oddHBand="0" w:evenHBand="0" w:firstRowFirstColumn="0" w:firstRowLastColumn="0" w:lastRowFirstColumn="0" w:lastRowLastColumn="0"/>
              <w:rPr>
                <w:kern w:val="24"/>
                <w:sz w:val="16"/>
                <w:szCs w:val="16"/>
              </w:rPr>
            </w:pPr>
            <w:r w:rsidRPr="00742EA2">
              <w:rPr>
                <w:kern w:val="24"/>
                <w:sz w:val="16"/>
                <w:szCs w:val="16"/>
              </w:rPr>
              <w:t xml:space="preserve">Binaların Yangından Korunması Hakkındaki Yönetmelik </w:t>
            </w:r>
          </w:p>
        </w:tc>
      </w:tr>
      <w:tr w:rsidR="00685D1C" w:rsidRPr="00742EA2" w:rsidTr="006201CE">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685D1C" w:rsidRPr="00742EA2" w:rsidRDefault="00685D1C" w:rsidP="00685D1C">
            <w:pPr>
              <w:rPr>
                <w:b/>
                <w:kern w:val="24"/>
                <w:sz w:val="16"/>
                <w:szCs w:val="16"/>
                <w:lang w:val="en-US"/>
              </w:rPr>
            </w:pPr>
          </w:p>
        </w:tc>
        <w:tc>
          <w:tcPr>
            <w:tcW w:w="6558" w:type="dxa"/>
          </w:tcPr>
          <w:p w:rsidR="00685D1C" w:rsidRPr="00742EA2" w:rsidRDefault="00685D1C" w:rsidP="00685D1C">
            <w:pPr>
              <w:cnfStyle w:val="000000100000" w:firstRow="0" w:lastRow="0" w:firstColumn="0" w:lastColumn="0" w:oddVBand="0" w:evenVBand="0" w:oddHBand="1" w:evenHBand="0" w:firstRowFirstColumn="0" w:firstRowLastColumn="0" w:lastRowFirstColumn="0" w:lastRowLastColumn="0"/>
              <w:rPr>
                <w:kern w:val="24"/>
                <w:sz w:val="16"/>
                <w:szCs w:val="16"/>
              </w:rPr>
            </w:pPr>
            <w:r w:rsidRPr="00742EA2">
              <w:rPr>
                <w:kern w:val="24"/>
                <w:sz w:val="16"/>
                <w:szCs w:val="16"/>
              </w:rPr>
              <w:t xml:space="preserve">Daire ve Müesseseler İçin Sivil Savunma İşleri Kılavuzu </w:t>
            </w:r>
          </w:p>
        </w:tc>
      </w:tr>
    </w:tbl>
    <w:p w:rsidR="00937DB2" w:rsidRPr="00742EA2" w:rsidRDefault="00937DB2" w:rsidP="00685D1C">
      <w:pPr>
        <w:rPr>
          <w:kern w:val="24"/>
        </w:rPr>
      </w:pPr>
    </w:p>
    <w:p w:rsidR="009D44D9" w:rsidRPr="00742EA2" w:rsidRDefault="00631711" w:rsidP="009D44D9">
      <w:pPr>
        <w:rPr>
          <w:b/>
          <w:color w:val="000000" w:themeColor="text1"/>
        </w:rPr>
      </w:pPr>
      <w:r w:rsidRPr="00742EA2">
        <w:rPr>
          <w:b/>
          <w:color w:val="000000" w:themeColor="text1"/>
        </w:rPr>
        <w:t xml:space="preserve">2.4 </w:t>
      </w:r>
      <w:r w:rsidR="009D44D9" w:rsidRPr="00742EA2">
        <w:rPr>
          <w:b/>
          <w:color w:val="000000" w:themeColor="text1"/>
        </w:rPr>
        <w:t>Üst Politika Belgelerinin Analizi</w:t>
      </w:r>
    </w:p>
    <w:p w:rsidR="009D44D9" w:rsidRPr="00742EA2" w:rsidRDefault="00173926" w:rsidP="009D44D9">
      <w:pPr>
        <w:ind w:firstLine="708"/>
      </w:pPr>
      <w:r>
        <w:t>Çavuş</w:t>
      </w:r>
      <w:r w:rsidR="00631711" w:rsidRPr="00742EA2">
        <w:t xml:space="preserve"> Ortaokulu </w:t>
      </w:r>
      <w:r w:rsidR="009D44D9" w:rsidRPr="00742EA2">
        <w:t xml:space="preserve">görev ve sorumluluk yükleyen amir hükümlerin tespit edilmesi için tüm üst politika belgeleri ayrıntılı olarak taranmış ve bu belgelerde yer alan politikalar incelenmiştir. Bu çerçevede </w:t>
      </w:r>
      <w:r>
        <w:t>Çavuş</w:t>
      </w:r>
      <w:r w:rsidR="001D47B4">
        <w:t xml:space="preserve"> </w:t>
      </w:r>
      <w:r w:rsidR="009D44D9" w:rsidRPr="00742EA2">
        <w:t>Ortaokulu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rsidR="009D44D9" w:rsidRPr="00742EA2" w:rsidRDefault="009D44D9" w:rsidP="009D44D9">
      <w:pPr>
        <w:ind w:firstLine="708"/>
      </w:pPr>
      <w:r w:rsidRPr="00742EA2">
        <w:t xml:space="preserve">Cumhurbaşkanlığı Türkiye Yüzyılı ve Millî Eğitim Bakanlığı Eğitimde Türkiye Yüzyılı Vizyonu merkezde olmak üzere üst politika belgeleri, temel üst politika belgeleri ve diğer üst politika belgeleri olarak iki bölümde incelenmiştir (Tablo </w:t>
      </w:r>
      <w:r w:rsidR="006924B3" w:rsidRPr="00742EA2">
        <w:t>3</w:t>
      </w:r>
      <w:r w:rsidRPr="00742EA2">
        <w:t xml:space="preserve">). </w:t>
      </w:r>
    </w:p>
    <w:p w:rsidR="009D44D9" w:rsidRPr="00742EA2" w:rsidRDefault="009D44D9" w:rsidP="009D44D9">
      <w:pPr>
        <w:rPr>
          <w:b/>
        </w:rPr>
      </w:pPr>
      <w:r w:rsidRPr="00742EA2">
        <w:rPr>
          <w:b/>
        </w:rPr>
        <w:t xml:space="preserve">Tablo </w:t>
      </w:r>
      <w:r w:rsidR="006924B3" w:rsidRPr="00742EA2">
        <w:rPr>
          <w:b/>
        </w:rPr>
        <w:t>3</w:t>
      </w:r>
      <w:r w:rsidRPr="00742EA2">
        <w:rPr>
          <w:b/>
        </w:rPr>
        <w:t xml:space="preserve">: </w:t>
      </w:r>
      <w:r w:rsidRPr="00C8016B">
        <w:rPr>
          <w:b/>
        </w:rPr>
        <w:t>Üst Politika Belgeleri</w:t>
      </w:r>
      <w:r w:rsidR="005A2E56" w:rsidRPr="00C8016B">
        <w:rPr>
          <w:b/>
        </w:rPr>
        <w:t xml:space="preserve"> Tablosu</w:t>
      </w:r>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646"/>
        <w:gridCol w:w="4642"/>
      </w:tblGrid>
      <w:tr w:rsidR="009D44D9" w:rsidRPr="00742EA2" w:rsidTr="006201CE">
        <w:tc>
          <w:tcPr>
            <w:tcW w:w="2501" w:type="pct"/>
          </w:tcPr>
          <w:p w:rsidR="009D44D9" w:rsidRPr="00742EA2" w:rsidRDefault="009D44D9" w:rsidP="009D44D9">
            <w:pPr>
              <w:rPr>
                <w:b/>
                <w:bCs/>
              </w:rPr>
            </w:pPr>
            <w:r w:rsidRPr="00742EA2">
              <w:rPr>
                <w:b/>
                <w:bCs/>
              </w:rPr>
              <w:t>Temel Üst Politika Belgeleri</w:t>
            </w:r>
          </w:p>
        </w:tc>
        <w:tc>
          <w:tcPr>
            <w:tcW w:w="2499" w:type="pct"/>
          </w:tcPr>
          <w:p w:rsidR="009D44D9" w:rsidRPr="00742EA2" w:rsidRDefault="009D44D9" w:rsidP="009D44D9">
            <w:pPr>
              <w:rPr>
                <w:b/>
                <w:bCs/>
              </w:rPr>
            </w:pPr>
            <w:r w:rsidRPr="00742EA2">
              <w:rPr>
                <w:b/>
                <w:bCs/>
              </w:rPr>
              <w:t>Diğer Üst Politika Belgeleri</w:t>
            </w:r>
          </w:p>
        </w:tc>
      </w:tr>
      <w:tr w:rsidR="009D44D9" w:rsidRPr="00742EA2" w:rsidTr="006201CE">
        <w:tc>
          <w:tcPr>
            <w:tcW w:w="2501" w:type="pct"/>
          </w:tcPr>
          <w:p w:rsidR="009D44D9" w:rsidRPr="00742EA2" w:rsidRDefault="009D44D9" w:rsidP="009D44D9">
            <w:pPr>
              <w:rPr>
                <w:sz w:val="20"/>
                <w:szCs w:val="20"/>
              </w:rPr>
            </w:pPr>
            <w:r w:rsidRPr="00742EA2">
              <w:rPr>
                <w:sz w:val="20"/>
                <w:szCs w:val="20"/>
              </w:rPr>
              <w:t>Kalkınma Planları</w:t>
            </w:r>
          </w:p>
        </w:tc>
        <w:tc>
          <w:tcPr>
            <w:tcW w:w="2499" w:type="pct"/>
          </w:tcPr>
          <w:p w:rsidR="009D44D9" w:rsidRPr="00742EA2" w:rsidRDefault="009D44D9" w:rsidP="009D44D9">
            <w:pPr>
              <w:rPr>
                <w:sz w:val="20"/>
                <w:szCs w:val="20"/>
              </w:rPr>
            </w:pPr>
          </w:p>
        </w:tc>
      </w:tr>
      <w:tr w:rsidR="009D44D9" w:rsidRPr="00742EA2" w:rsidTr="006201CE">
        <w:tc>
          <w:tcPr>
            <w:tcW w:w="2501" w:type="pct"/>
          </w:tcPr>
          <w:p w:rsidR="009D44D9" w:rsidRPr="00742EA2" w:rsidRDefault="009D44D9" w:rsidP="009D44D9">
            <w:pPr>
              <w:rPr>
                <w:sz w:val="20"/>
                <w:szCs w:val="20"/>
              </w:rPr>
            </w:pPr>
            <w:r w:rsidRPr="00742EA2">
              <w:rPr>
                <w:sz w:val="20"/>
                <w:szCs w:val="20"/>
              </w:rPr>
              <w:t>Orta Vadeli Programlar</w:t>
            </w:r>
          </w:p>
        </w:tc>
        <w:tc>
          <w:tcPr>
            <w:tcW w:w="2499" w:type="pct"/>
          </w:tcPr>
          <w:p w:rsidR="009D44D9" w:rsidRPr="00742EA2" w:rsidRDefault="009D44D9" w:rsidP="009D44D9">
            <w:pPr>
              <w:rPr>
                <w:sz w:val="20"/>
                <w:szCs w:val="20"/>
              </w:rPr>
            </w:pPr>
            <w:r w:rsidRPr="00742EA2">
              <w:rPr>
                <w:sz w:val="20"/>
                <w:szCs w:val="20"/>
              </w:rPr>
              <w:t>TÜBİTAK Vizyon 2023 Eğitim ve İnsan Kaynakları Raporu</w:t>
            </w:r>
          </w:p>
        </w:tc>
      </w:tr>
      <w:tr w:rsidR="009D44D9" w:rsidRPr="00742EA2" w:rsidTr="006201CE">
        <w:tc>
          <w:tcPr>
            <w:tcW w:w="2501" w:type="pct"/>
          </w:tcPr>
          <w:p w:rsidR="009D44D9" w:rsidRPr="00742EA2" w:rsidRDefault="009D44D9" w:rsidP="009D44D9">
            <w:pPr>
              <w:rPr>
                <w:sz w:val="20"/>
                <w:szCs w:val="20"/>
              </w:rPr>
            </w:pPr>
            <w:r w:rsidRPr="00742EA2">
              <w:rPr>
                <w:sz w:val="20"/>
                <w:szCs w:val="20"/>
              </w:rPr>
              <w:t>Orta Vadeli Mali Planlar</w:t>
            </w:r>
          </w:p>
        </w:tc>
        <w:tc>
          <w:tcPr>
            <w:tcW w:w="2499" w:type="pct"/>
          </w:tcPr>
          <w:p w:rsidR="009D44D9" w:rsidRPr="00742EA2" w:rsidRDefault="009D44D9" w:rsidP="009D44D9">
            <w:pPr>
              <w:rPr>
                <w:sz w:val="20"/>
                <w:szCs w:val="20"/>
              </w:rPr>
            </w:pPr>
          </w:p>
        </w:tc>
      </w:tr>
      <w:tr w:rsidR="009D44D9" w:rsidRPr="00742EA2" w:rsidTr="006201CE">
        <w:tc>
          <w:tcPr>
            <w:tcW w:w="2501" w:type="pct"/>
          </w:tcPr>
          <w:p w:rsidR="009D44D9" w:rsidRPr="00742EA2" w:rsidRDefault="009D44D9" w:rsidP="009D44D9">
            <w:pPr>
              <w:rPr>
                <w:sz w:val="20"/>
                <w:szCs w:val="20"/>
              </w:rPr>
            </w:pPr>
            <w:r w:rsidRPr="00742EA2">
              <w:rPr>
                <w:sz w:val="20"/>
                <w:szCs w:val="20"/>
              </w:rPr>
              <w:t>2024 Yılı Cumhurbaşkanlığı Yıllık Programı</w:t>
            </w:r>
          </w:p>
        </w:tc>
        <w:tc>
          <w:tcPr>
            <w:tcW w:w="2499" w:type="pct"/>
          </w:tcPr>
          <w:p w:rsidR="009D44D9" w:rsidRPr="00742EA2" w:rsidRDefault="009D44D9" w:rsidP="009D44D9">
            <w:pPr>
              <w:rPr>
                <w:sz w:val="20"/>
                <w:szCs w:val="20"/>
              </w:rPr>
            </w:pPr>
            <w:r w:rsidRPr="00742EA2">
              <w:rPr>
                <w:sz w:val="20"/>
                <w:szCs w:val="20"/>
              </w:rPr>
              <w:t>Hayat Boyu Öğrenme Strateji Belgesi (20-2018)</w:t>
            </w:r>
          </w:p>
        </w:tc>
      </w:tr>
      <w:tr w:rsidR="009D44D9" w:rsidRPr="00742EA2" w:rsidTr="006201CE">
        <w:tc>
          <w:tcPr>
            <w:tcW w:w="2501" w:type="pct"/>
          </w:tcPr>
          <w:p w:rsidR="009D44D9" w:rsidRPr="00742EA2" w:rsidRDefault="009D44D9" w:rsidP="009D44D9">
            <w:pPr>
              <w:rPr>
                <w:sz w:val="20"/>
                <w:szCs w:val="20"/>
              </w:rPr>
            </w:pPr>
            <w:r w:rsidRPr="00742EA2">
              <w:rPr>
                <w:sz w:val="20"/>
                <w:szCs w:val="20"/>
              </w:rPr>
              <w:t>Cumhurbaşkanlığı Türkiye Yüzyılı</w:t>
            </w:r>
          </w:p>
        </w:tc>
        <w:tc>
          <w:tcPr>
            <w:tcW w:w="2499" w:type="pct"/>
          </w:tcPr>
          <w:p w:rsidR="009D44D9" w:rsidRPr="00742EA2" w:rsidRDefault="009D44D9" w:rsidP="009D44D9">
            <w:pPr>
              <w:rPr>
                <w:sz w:val="20"/>
                <w:szCs w:val="20"/>
              </w:rPr>
            </w:pPr>
            <w:r w:rsidRPr="00742EA2">
              <w:rPr>
                <w:sz w:val="20"/>
                <w:szCs w:val="20"/>
              </w:rPr>
              <w:t>Meslekî ve Teknik Eğitim Strateji Belgesi (2014-2018)</w:t>
            </w:r>
          </w:p>
        </w:tc>
      </w:tr>
      <w:tr w:rsidR="009D44D9" w:rsidRPr="00742EA2" w:rsidTr="006201CE">
        <w:tc>
          <w:tcPr>
            <w:tcW w:w="2501" w:type="pct"/>
          </w:tcPr>
          <w:p w:rsidR="009D44D9" w:rsidRPr="00742EA2" w:rsidRDefault="009D44D9" w:rsidP="009D44D9">
            <w:pPr>
              <w:rPr>
                <w:sz w:val="20"/>
                <w:szCs w:val="20"/>
              </w:rPr>
            </w:pPr>
            <w:r w:rsidRPr="00742EA2">
              <w:rPr>
                <w:sz w:val="20"/>
                <w:szCs w:val="20"/>
              </w:rPr>
              <w:t>Millî Eğitim Bakanlığı Türkiye Yüzyıl Vizyonu</w:t>
            </w:r>
          </w:p>
        </w:tc>
        <w:tc>
          <w:tcPr>
            <w:tcW w:w="2499" w:type="pct"/>
          </w:tcPr>
          <w:p w:rsidR="009D44D9" w:rsidRPr="00742EA2" w:rsidRDefault="009D44D9" w:rsidP="009D44D9">
            <w:pPr>
              <w:rPr>
                <w:sz w:val="20"/>
                <w:szCs w:val="20"/>
              </w:rPr>
            </w:pPr>
            <w:r w:rsidRPr="00742EA2">
              <w:rPr>
                <w:sz w:val="20"/>
                <w:szCs w:val="20"/>
              </w:rPr>
              <w:t>Mesleki Eğitim Kurulu Kararları</w:t>
            </w:r>
          </w:p>
        </w:tc>
      </w:tr>
      <w:tr w:rsidR="009D44D9" w:rsidRPr="00742EA2" w:rsidTr="006201CE">
        <w:tc>
          <w:tcPr>
            <w:tcW w:w="2501" w:type="pct"/>
          </w:tcPr>
          <w:p w:rsidR="009D44D9" w:rsidRPr="00742EA2" w:rsidRDefault="009D44D9" w:rsidP="009D44D9">
            <w:pPr>
              <w:rPr>
                <w:sz w:val="20"/>
                <w:szCs w:val="20"/>
              </w:rPr>
            </w:pPr>
            <w:r w:rsidRPr="00742EA2">
              <w:rPr>
                <w:sz w:val="20"/>
                <w:szCs w:val="20"/>
              </w:rPr>
              <w:t>MEB 2024-2024 Stratejik Planı</w:t>
            </w:r>
          </w:p>
        </w:tc>
        <w:tc>
          <w:tcPr>
            <w:tcW w:w="2499" w:type="pct"/>
          </w:tcPr>
          <w:p w:rsidR="009D44D9" w:rsidRPr="00742EA2" w:rsidRDefault="009D44D9" w:rsidP="009D44D9">
            <w:pPr>
              <w:rPr>
                <w:sz w:val="20"/>
                <w:szCs w:val="20"/>
              </w:rPr>
            </w:pPr>
            <w:r w:rsidRPr="00742EA2">
              <w:rPr>
                <w:sz w:val="20"/>
                <w:szCs w:val="20"/>
              </w:rPr>
              <w:t>Ulusal Öğretmen Strateji Belgesi  (2017-2023)</w:t>
            </w:r>
          </w:p>
        </w:tc>
      </w:tr>
      <w:tr w:rsidR="009D44D9" w:rsidRPr="00742EA2" w:rsidTr="006201CE">
        <w:tc>
          <w:tcPr>
            <w:tcW w:w="2501" w:type="pct"/>
          </w:tcPr>
          <w:p w:rsidR="009D44D9" w:rsidRPr="00742EA2" w:rsidRDefault="009D44D9" w:rsidP="009D44D9">
            <w:pPr>
              <w:rPr>
                <w:sz w:val="20"/>
                <w:szCs w:val="20"/>
              </w:rPr>
            </w:pPr>
            <w:r w:rsidRPr="00742EA2">
              <w:rPr>
                <w:sz w:val="20"/>
                <w:szCs w:val="20"/>
              </w:rPr>
              <w:t>Millî Eğitim Şura Kararları</w:t>
            </w:r>
          </w:p>
        </w:tc>
        <w:tc>
          <w:tcPr>
            <w:tcW w:w="2499" w:type="pct"/>
          </w:tcPr>
          <w:p w:rsidR="009D44D9" w:rsidRPr="00742EA2" w:rsidRDefault="009D44D9" w:rsidP="009D44D9">
            <w:pPr>
              <w:rPr>
                <w:sz w:val="20"/>
                <w:szCs w:val="20"/>
              </w:rPr>
            </w:pPr>
            <w:r w:rsidRPr="00742EA2">
              <w:rPr>
                <w:sz w:val="20"/>
                <w:szCs w:val="20"/>
              </w:rPr>
              <w:t>Türkiye Yeterlilikler Çerçevesi</w:t>
            </w:r>
          </w:p>
        </w:tc>
      </w:tr>
      <w:tr w:rsidR="009D44D9" w:rsidRPr="00742EA2" w:rsidTr="006201CE">
        <w:tc>
          <w:tcPr>
            <w:tcW w:w="2501" w:type="pct"/>
          </w:tcPr>
          <w:p w:rsidR="009D44D9" w:rsidRPr="00742EA2" w:rsidRDefault="009D44D9" w:rsidP="009D44D9">
            <w:pPr>
              <w:rPr>
                <w:sz w:val="20"/>
                <w:szCs w:val="20"/>
              </w:rPr>
            </w:pPr>
            <w:r w:rsidRPr="00742EA2">
              <w:rPr>
                <w:sz w:val="20"/>
                <w:szCs w:val="20"/>
              </w:rPr>
              <w:t>Millî Eğitim Kalite Çerçevesi</w:t>
            </w:r>
          </w:p>
        </w:tc>
        <w:tc>
          <w:tcPr>
            <w:tcW w:w="2499" w:type="pct"/>
          </w:tcPr>
          <w:p w:rsidR="009D44D9" w:rsidRPr="00742EA2" w:rsidRDefault="009D44D9" w:rsidP="009D44D9">
            <w:pPr>
              <w:rPr>
                <w:sz w:val="20"/>
                <w:szCs w:val="20"/>
              </w:rPr>
            </w:pPr>
          </w:p>
        </w:tc>
      </w:tr>
    </w:tbl>
    <w:p w:rsidR="001E30FB" w:rsidRPr="00742EA2" w:rsidRDefault="001E30FB" w:rsidP="009D44D9"/>
    <w:p w:rsidR="00742EA2" w:rsidRPr="00742EA2" w:rsidRDefault="00742EA2" w:rsidP="009D44D9"/>
    <w:p w:rsidR="001E30FB" w:rsidRPr="00742EA2" w:rsidRDefault="001E30FB" w:rsidP="001E30FB">
      <w:pPr>
        <w:rPr>
          <w:b/>
          <w:color w:val="000000" w:themeColor="text1"/>
        </w:rPr>
      </w:pPr>
      <w:r w:rsidRPr="00742EA2">
        <w:rPr>
          <w:b/>
          <w:color w:val="000000" w:themeColor="text1"/>
        </w:rPr>
        <w:lastRenderedPageBreak/>
        <w:t>2.5 Faliyet Alanları ile Ürün ve Hizmetlerin Belirlenmesi</w:t>
      </w:r>
    </w:p>
    <w:p w:rsidR="006924B3" w:rsidRPr="00742EA2" w:rsidRDefault="006924B3" w:rsidP="001E30FB">
      <w:pPr>
        <w:rPr>
          <w:b/>
        </w:rPr>
      </w:pPr>
      <w:r w:rsidRPr="00742EA2">
        <w:rPr>
          <w:b/>
        </w:rPr>
        <w:t xml:space="preserve">Tablo 4: </w:t>
      </w:r>
      <w:r w:rsidRPr="00C8016B">
        <w:rPr>
          <w:b/>
        </w:rPr>
        <w:t>Faaliyet, Ürün ve Hizmet Alanları Tablosu</w: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31"/>
        <w:gridCol w:w="4557"/>
      </w:tblGrid>
      <w:tr w:rsidR="001E30FB" w:rsidRPr="00742EA2" w:rsidTr="006201CE">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1E30FB" w:rsidRPr="00742EA2" w:rsidRDefault="001E30FB" w:rsidP="001E30FB">
            <w:pPr>
              <w:rPr>
                <w:b/>
                <w:bCs/>
                <w:sz w:val="16"/>
                <w:szCs w:val="16"/>
                <w:lang w:val="en-US"/>
              </w:rPr>
            </w:pPr>
            <w:r w:rsidRPr="00742EA2">
              <w:rPr>
                <w:b/>
                <w:bCs/>
                <w:sz w:val="16"/>
                <w:szCs w:val="16"/>
                <w:lang w:val="en-US"/>
              </w:rPr>
              <w:t xml:space="preserve">FAALİYET ALANI: EĞİTİM </w:t>
            </w:r>
          </w:p>
        </w:tc>
        <w:tc>
          <w:tcPr>
            <w:tcW w:w="2453" w:type="pct"/>
          </w:tcPr>
          <w:p w:rsidR="001E30FB" w:rsidRPr="00742EA2" w:rsidRDefault="001E30FB" w:rsidP="001E30FB">
            <w:pPr>
              <w:cnfStyle w:val="000000100000" w:firstRow="0" w:lastRow="0" w:firstColumn="0" w:lastColumn="0" w:oddVBand="0" w:evenVBand="0" w:oddHBand="1" w:evenHBand="0" w:firstRowFirstColumn="0" w:firstRowLastColumn="0" w:lastRowFirstColumn="0" w:lastRowLastColumn="0"/>
              <w:rPr>
                <w:b/>
                <w:bCs/>
                <w:sz w:val="16"/>
                <w:szCs w:val="16"/>
                <w:lang w:val="en-US"/>
              </w:rPr>
            </w:pPr>
            <w:r w:rsidRPr="00742EA2">
              <w:rPr>
                <w:b/>
                <w:bCs/>
                <w:sz w:val="16"/>
                <w:szCs w:val="16"/>
                <w:lang w:val="en-US"/>
              </w:rPr>
              <w:t>FAALİYET ALANI: YÖNETİM İŞLERİ</w:t>
            </w:r>
          </w:p>
        </w:tc>
      </w:tr>
      <w:tr w:rsidR="001E30FB" w:rsidRPr="00742EA2" w:rsidTr="006201CE">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1E30FB" w:rsidRPr="00742EA2" w:rsidRDefault="001E30FB" w:rsidP="004C27CE">
            <w:pPr>
              <w:numPr>
                <w:ilvl w:val="0"/>
                <w:numId w:val="17"/>
              </w:numPr>
              <w:rPr>
                <w:b/>
                <w:bCs/>
                <w:sz w:val="16"/>
                <w:szCs w:val="16"/>
              </w:rPr>
            </w:pPr>
            <w:r w:rsidRPr="00742EA2">
              <w:rPr>
                <w:b/>
                <w:bCs/>
                <w:sz w:val="16"/>
                <w:szCs w:val="16"/>
              </w:rPr>
              <w:t>Rehberlik Hizmetleri</w:t>
            </w:r>
          </w:p>
          <w:p w:rsidR="001E30FB" w:rsidRPr="00742EA2" w:rsidRDefault="001E30FB" w:rsidP="004C27CE">
            <w:pPr>
              <w:numPr>
                <w:ilvl w:val="0"/>
                <w:numId w:val="11"/>
              </w:numPr>
              <w:rPr>
                <w:bCs/>
                <w:sz w:val="16"/>
                <w:szCs w:val="16"/>
                <w:lang w:val="en-US"/>
              </w:rPr>
            </w:pPr>
            <w:r w:rsidRPr="00742EA2">
              <w:rPr>
                <w:bCs/>
                <w:sz w:val="16"/>
                <w:szCs w:val="16"/>
                <w:lang w:val="en-US"/>
              </w:rPr>
              <w:t xml:space="preserve">Veli    </w:t>
            </w:r>
          </w:p>
          <w:p w:rsidR="001E30FB" w:rsidRPr="00742EA2" w:rsidRDefault="001E30FB" w:rsidP="004C27CE">
            <w:pPr>
              <w:numPr>
                <w:ilvl w:val="0"/>
                <w:numId w:val="11"/>
              </w:numPr>
              <w:rPr>
                <w:bCs/>
                <w:sz w:val="16"/>
                <w:szCs w:val="16"/>
                <w:lang w:val="en-US"/>
              </w:rPr>
            </w:pPr>
            <w:r w:rsidRPr="00742EA2">
              <w:rPr>
                <w:bCs/>
                <w:sz w:val="16"/>
                <w:szCs w:val="16"/>
                <w:lang w:val="en-US"/>
              </w:rPr>
              <w:t xml:space="preserve">Öğrenci   </w:t>
            </w:r>
          </w:p>
          <w:p w:rsidR="001E30FB" w:rsidRPr="00742EA2" w:rsidRDefault="001E30FB" w:rsidP="004C27CE">
            <w:pPr>
              <w:numPr>
                <w:ilvl w:val="0"/>
                <w:numId w:val="11"/>
              </w:numPr>
              <w:rPr>
                <w:bCs/>
                <w:sz w:val="16"/>
                <w:szCs w:val="16"/>
                <w:lang w:val="en-US"/>
              </w:rPr>
            </w:pPr>
            <w:r w:rsidRPr="00742EA2">
              <w:rPr>
                <w:bCs/>
                <w:sz w:val="16"/>
                <w:szCs w:val="16"/>
                <w:lang w:val="en-US"/>
              </w:rPr>
              <w:t>Öğretmen</w:t>
            </w:r>
          </w:p>
          <w:p w:rsidR="001E30FB" w:rsidRPr="00742EA2" w:rsidRDefault="001E30FB" w:rsidP="001E30FB">
            <w:pPr>
              <w:rPr>
                <w:bCs/>
                <w:sz w:val="16"/>
                <w:szCs w:val="16"/>
                <w:lang w:val="en-US"/>
              </w:rPr>
            </w:pPr>
          </w:p>
        </w:tc>
        <w:tc>
          <w:tcPr>
            <w:tcW w:w="2453" w:type="pct"/>
          </w:tcPr>
          <w:p w:rsidR="001E30FB" w:rsidRPr="00742EA2" w:rsidRDefault="001E30FB" w:rsidP="001E30FB">
            <w:pPr>
              <w:cnfStyle w:val="000000000000" w:firstRow="0" w:lastRow="0" w:firstColumn="0" w:lastColumn="0" w:oddVBand="0" w:evenVBand="0" w:oddHBand="0" w:evenHBand="0" w:firstRowFirstColumn="0" w:firstRowLastColumn="0" w:lastRowFirstColumn="0" w:lastRowLastColumn="0"/>
              <w:rPr>
                <w:b/>
                <w:bCs/>
                <w:sz w:val="16"/>
                <w:szCs w:val="16"/>
                <w:lang w:val="en-US"/>
              </w:rPr>
            </w:pPr>
            <w:r w:rsidRPr="00742EA2">
              <w:rPr>
                <w:b/>
                <w:bCs/>
                <w:sz w:val="16"/>
                <w:szCs w:val="16"/>
                <w:lang w:val="en-US"/>
              </w:rPr>
              <w:t>1 -Öğrenci işleri hizmeti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 xml:space="preserve">Kayıt- Nakil işleri     </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 xml:space="preserve">Devam-devamsızlık     </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Sınıf geçme-Diploma İşlemleri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Mezunlar</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Burs hizmetleri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Bir Üst Öğrenime Geçiş-Tercih İşlemleri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Öğrenci başarısının değerlendirilmesi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Ders Programları-Ders Dağıtım İşleri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Öğrencilere yönelik her türlü belgenin düzenlenmesi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Öğrenci sağlığı ve güvenliği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Öğrenci davranışlarının değerlendirilmesi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sz w:val="16"/>
                <w:szCs w:val="16"/>
                <w:lang w:val="en-US"/>
              </w:rPr>
              <w:t>Öğrenci disiplin işlemleri</w:t>
            </w:r>
          </w:p>
        </w:tc>
      </w:tr>
      <w:tr w:rsidR="001E30FB" w:rsidRPr="00742EA2" w:rsidTr="006201CE">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1E30FB" w:rsidRPr="00742EA2" w:rsidRDefault="001E30FB" w:rsidP="001E30FB">
            <w:pPr>
              <w:rPr>
                <w:b/>
                <w:bCs/>
                <w:sz w:val="16"/>
                <w:szCs w:val="16"/>
                <w:lang w:val="en-US"/>
              </w:rPr>
            </w:pPr>
            <w:r w:rsidRPr="00742EA2">
              <w:rPr>
                <w:b/>
                <w:bCs/>
                <w:sz w:val="16"/>
                <w:szCs w:val="16"/>
                <w:lang w:val="en-US"/>
              </w:rPr>
              <w:t xml:space="preserve">2- Sosyal-Kültürel Etkinlikler </w:t>
            </w:r>
          </w:p>
          <w:p w:rsidR="001E30FB" w:rsidRPr="00742EA2" w:rsidRDefault="001E30FB" w:rsidP="004C27CE">
            <w:pPr>
              <w:numPr>
                <w:ilvl w:val="0"/>
                <w:numId w:val="12"/>
              </w:numPr>
              <w:rPr>
                <w:bCs/>
                <w:sz w:val="16"/>
                <w:szCs w:val="16"/>
                <w:lang w:val="en-US"/>
              </w:rPr>
            </w:pPr>
            <w:r w:rsidRPr="00742EA2">
              <w:rPr>
                <w:bCs/>
                <w:sz w:val="16"/>
                <w:szCs w:val="16"/>
                <w:lang w:val="en-US"/>
              </w:rPr>
              <w:t>Çeşitli Sosyal Etkinlikler (Kermes, Bilim Fuarı)</w:t>
            </w:r>
          </w:p>
          <w:p w:rsidR="001E30FB" w:rsidRPr="00742EA2" w:rsidRDefault="001E30FB" w:rsidP="004C27CE">
            <w:pPr>
              <w:numPr>
                <w:ilvl w:val="0"/>
                <w:numId w:val="12"/>
              </w:numPr>
              <w:rPr>
                <w:bCs/>
                <w:sz w:val="16"/>
                <w:szCs w:val="16"/>
                <w:lang w:val="en-US"/>
              </w:rPr>
            </w:pPr>
            <w:r w:rsidRPr="00742EA2">
              <w:rPr>
                <w:bCs/>
                <w:sz w:val="16"/>
                <w:szCs w:val="16"/>
                <w:lang w:val="en-US"/>
              </w:rPr>
              <w:t>Çeşitli Kültürel Etkinlikler(Yöresel Oyunlar)</w:t>
            </w:r>
          </w:p>
          <w:p w:rsidR="001E30FB" w:rsidRPr="00742EA2" w:rsidRDefault="001E30FB" w:rsidP="004C27CE">
            <w:pPr>
              <w:numPr>
                <w:ilvl w:val="0"/>
                <w:numId w:val="12"/>
              </w:numPr>
              <w:rPr>
                <w:bCs/>
                <w:sz w:val="16"/>
                <w:szCs w:val="16"/>
                <w:lang w:val="en-US"/>
              </w:rPr>
            </w:pPr>
            <w:r w:rsidRPr="00742EA2">
              <w:rPr>
                <w:bCs/>
                <w:sz w:val="16"/>
                <w:szCs w:val="16"/>
                <w:lang w:val="en-US"/>
              </w:rPr>
              <w:t>Öğrenci Gezileri</w:t>
            </w:r>
          </w:p>
          <w:p w:rsidR="001E30FB" w:rsidRPr="00742EA2" w:rsidRDefault="001E30FB" w:rsidP="004C27CE">
            <w:pPr>
              <w:numPr>
                <w:ilvl w:val="0"/>
                <w:numId w:val="12"/>
              </w:numPr>
              <w:rPr>
                <w:bCs/>
                <w:sz w:val="16"/>
                <w:szCs w:val="16"/>
                <w:lang w:val="en-US"/>
              </w:rPr>
            </w:pPr>
            <w:r w:rsidRPr="00742EA2">
              <w:rPr>
                <w:bCs/>
                <w:sz w:val="16"/>
                <w:szCs w:val="16"/>
                <w:lang w:val="en-US"/>
              </w:rPr>
              <w:t>Öğretmenler Sosyal Etkinlikleri</w:t>
            </w:r>
          </w:p>
          <w:p w:rsidR="001E30FB" w:rsidRPr="00742EA2" w:rsidRDefault="001E30FB" w:rsidP="004C27CE">
            <w:pPr>
              <w:numPr>
                <w:ilvl w:val="0"/>
                <w:numId w:val="12"/>
              </w:numPr>
              <w:rPr>
                <w:bCs/>
                <w:sz w:val="16"/>
                <w:szCs w:val="16"/>
                <w:lang w:val="en-US"/>
              </w:rPr>
            </w:pPr>
            <w:r w:rsidRPr="00742EA2">
              <w:rPr>
                <w:bCs/>
                <w:sz w:val="16"/>
                <w:szCs w:val="16"/>
                <w:lang w:val="en-US"/>
              </w:rPr>
              <w:t>Bayramlar-Belirli Gün ve Haftalarla İlgili törenler</w:t>
            </w:r>
          </w:p>
          <w:p w:rsidR="001E30FB" w:rsidRPr="00742EA2" w:rsidRDefault="001E30FB" w:rsidP="004C27CE">
            <w:pPr>
              <w:numPr>
                <w:ilvl w:val="0"/>
                <w:numId w:val="12"/>
              </w:numPr>
              <w:rPr>
                <w:bCs/>
                <w:sz w:val="16"/>
                <w:szCs w:val="16"/>
                <w:lang w:val="en-US"/>
              </w:rPr>
            </w:pPr>
          </w:p>
        </w:tc>
        <w:tc>
          <w:tcPr>
            <w:tcW w:w="2453" w:type="pct"/>
          </w:tcPr>
          <w:p w:rsidR="001E30FB" w:rsidRPr="00742EA2" w:rsidRDefault="001E30FB" w:rsidP="001E30FB">
            <w:pPr>
              <w:cnfStyle w:val="000000100000" w:firstRow="0" w:lastRow="0" w:firstColumn="0" w:lastColumn="0" w:oddVBand="0" w:evenVBand="0" w:oddHBand="1" w:evenHBand="0" w:firstRowFirstColumn="0" w:firstRowLastColumn="0" w:lastRowFirstColumn="0" w:lastRowLastColumn="0"/>
              <w:rPr>
                <w:b/>
                <w:bCs/>
                <w:sz w:val="16"/>
                <w:szCs w:val="16"/>
                <w:lang w:val="en-US"/>
              </w:rPr>
            </w:pPr>
            <w:r w:rsidRPr="00742EA2">
              <w:rPr>
                <w:b/>
                <w:bCs/>
                <w:sz w:val="16"/>
                <w:szCs w:val="16"/>
                <w:lang w:val="en-US"/>
              </w:rPr>
              <w:t>2- Öğretmen özlük işleri hizmeti</w:t>
            </w:r>
          </w:p>
          <w:p w:rsidR="001E30FB" w:rsidRPr="00742EA2" w:rsidRDefault="001E30FB" w:rsidP="004C27CE">
            <w:pPr>
              <w:numPr>
                <w:ilvl w:val="0"/>
                <w:numId w:val="14"/>
              </w:num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742EA2">
              <w:rPr>
                <w:bCs/>
                <w:sz w:val="16"/>
                <w:szCs w:val="16"/>
                <w:lang w:val="en-US"/>
              </w:rPr>
              <w:t>Personel Terfi-İzin-Ücret-Maaş İşlemleri</w:t>
            </w:r>
          </w:p>
          <w:p w:rsidR="001E30FB" w:rsidRPr="00742EA2" w:rsidRDefault="001E30FB" w:rsidP="004C27CE">
            <w:pPr>
              <w:numPr>
                <w:ilvl w:val="0"/>
                <w:numId w:val="14"/>
              </w:num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742EA2">
              <w:rPr>
                <w:bCs/>
                <w:sz w:val="16"/>
                <w:szCs w:val="16"/>
                <w:lang w:val="en-US"/>
              </w:rPr>
              <w:t>Hizmet Birleştirme işlemleri</w:t>
            </w:r>
          </w:p>
          <w:p w:rsidR="001E30FB" w:rsidRPr="00742EA2" w:rsidRDefault="001E30FB" w:rsidP="004C27CE">
            <w:pPr>
              <w:numPr>
                <w:ilvl w:val="0"/>
                <w:numId w:val="14"/>
              </w:num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742EA2">
              <w:rPr>
                <w:bCs/>
                <w:sz w:val="16"/>
                <w:szCs w:val="16"/>
                <w:lang w:val="en-US"/>
              </w:rPr>
              <w:t>Personel işleri</w:t>
            </w:r>
          </w:p>
          <w:p w:rsidR="001E30FB" w:rsidRPr="00742EA2" w:rsidRDefault="001E30FB" w:rsidP="004C27CE">
            <w:pPr>
              <w:numPr>
                <w:ilvl w:val="0"/>
                <w:numId w:val="14"/>
              </w:num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742EA2">
              <w:rPr>
                <w:bCs/>
                <w:sz w:val="16"/>
                <w:szCs w:val="16"/>
                <w:lang w:val="en-US"/>
              </w:rPr>
              <w:t>Doğum- ölüm vb. yardım evrakları düzenlenmesi</w:t>
            </w:r>
          </w:p>
          <w:p w:rsidR="001E30FB" w:rsidRPr="00742EA2" w:rsidRDefault="001E30FB" w:rsidP="004C27CE">
            <w:pPr>
              <w:numPr>
                <w:ilvl w:val="0"/>
                <w:numId w:val="14"/>
              </w:num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742EA2">
              <w:rPr>
                <w:bCs/>
                <w:sz w:val="16"/>
                <w:szCs w:val="16"/>
                <w:lang w:val="en-US"/>
              </w:rPr>
              <w:t>HİTAP işlemleri</w:t>
            </w:r>
          </w:p>
          <w:p w:rsidR="001E30FB" w:rsidRPr="00742EA2" w:rsidRDefault="001E30FB" w:rsidP="001E30FB">
            <w:pPr>
              <w:cnfStyle w:val="000000100000" w:firstRow="0" w:lastRow="0" w:firstColumn="0" w:lastColumn="0" w:oddVBand="0" w:evenVBand="0" w:oddHBand="1" w:evenHBand="0" w:firstRowFirstColumn="0" w:firstRowLastColumn="0" w:lastRowFirstColumn="0" w:lastRowLastColumn="0"/>
              <w:rPr>
                <w:b/>
                <w:bCs/>
                <w:sz w:val="16"/>
                <w:szCs w:val="16"/>
                <w:lang w:val="en-US"/>
              </w:rPr>
            </w:pPr>
          </w:p>
        </w:tc>
      </w:tr>
      <w:tr w:rsidR="001E30FB" w:rsidRPr="00742EA2" w:rsidTr="006201CE">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1E30FB" w:rsidRPr="00742EA2" w:rsidRDefault="001E30FB" w:rsidP="001E30FB">
            <w:pPr>
              <w:rPr>
                <w:b/>
                <w:bCs/>
                <w:sz w:val="16"/>
                <w:szCs w:val="16"/>
                <w:lang w:val="en-US"/>
              </w:rPr>
            </w:pPr>
            <w:r w:rsidRPr="00742EA2">
              <w:rPr>
                <w:b/>
                <w:bCs/>
                <w:sz w:val="16"/>
                <w:szCs w:val="16"/>
                <w:lang w:val="en-US"/>
              </w:rPr>
              <w:t>3- Spor Etkinlikleri</w:t>
            </w:r>
          </w:p>
          <w:p w:rsidR="001E30FB" w:rsidRPr="00742EA2" w:rsidRDefault="001E30FB" w:rsidP="004C27CE">
            <w:pPr>
              <w:numPr>
                <w:ilvl w:val="0"/>
                <w:numId w:val="13"/>
              </w:numPr>
              <w:rPr>
                <w:bCs/>
                <w:sz w:val="16"/>
                <w:szCs w:val="16"/>
                <w:lang w:val="en-US"/>
              </w:rPr>
            </w:pPr>
            <w:r w:rsidRPr="00742EA2">
              <w:rPr>
                <w:bCs/>
                <w:sz w:val="16"/>
                <w:szCs w:val="16"/>
                <w:lang w:val="en-US"/>
              </w:rPr>
              <w:t>Futbol</w:t>
            </w:r>
          </w:p>
          <w:p w:rsidR="001E30FB" w:rsidRPr="00742EA2" w:rsidRDefault="001E30FB" w:rsidP="004C27CE">
            <w:pPr>
              <w:numPr>
                <w:ilvl w:val="0"/>
                <w:numId w:val="13"/>
              </w:numPr>
              <w:rPr>
                <w:bCs/>
                <w:sz w:val="16"/>
                <w:szCs w:val="16"/>
                <w:lang w:val="en-US"/>
              </w:rPr>
            </w:pPr>
            <w:r w:rsidRPr="00742EA2">
              <w:rPr>
                <w:bCs/>
                <w:sz w:val="16"/>
                <w:szCs w:val="16"/>
                <w:lang w:val="en-US"/>
              </w:rPr>
              <w:t xml:space="preserve">Atletizm   </w:t>
            </w:r>
          </w:p>
          <w:p w:rsidR="001E30FB" w:rsidRPr="00742EA2" w:rsidRDefault="001E30FB" w:rsidP="004C27CE">
            <w:pPr>
              <w:numPr>
                <w:ilvl w:val="0"/>
                <w:numId w:val="13"/>
              </w:numPr>
              <w:rPr>
                <w:bCs/>
                <w:sz w:val="16"/>
                <w:szCs w:val="16"/>
                <w:lang w:val="en-US"/>
              </w:rPr>
            </w:pPr>
            <w:r w:rsidRPr="00742EA2">
              <w:rPr>
                <w:bCs/>
                <w:sz w:val="16"/>
                <w:szCs w:val="16"/>
                <w:lang w:val="en-US"/>
              </w:rPr>
              <w:t>Voleybol</w:t>
            </w:r>
          </w:p>
          <w:p w:rsidR="001E30FB" w:rsidRPr="00742EA2" w:rsidRDefault="001E30FB" w:rsidP="004C27CE">
            <w:pPr>
              <w:numPr>
                <w:ilvl w:val="0"/>
                <w:numId w:val="13"/>
              </w:numPr>
              <w:rPr>
                <w:bCs/>
                <w:sz w:val="16"/>
                <w:szCs w:val="16"/>
                <w:lang w:val="en-US"/>
              </w:rPr>
            </w:pPr>
            <w:r w:rsidRPr="00742EA2">
              <w:rPr>
                <w:bCs/>
                <w:sz w:val="16"/>
                <w:szCs w:val="16"/>
                <w:lang w:val="en-US"/>
              </w:rPr>
              <w:t xml:space="preserve">Basketbol </w:t>
            </w:r>
          </w:p>
          <w:p w:rsidR="001E30FB" w:rsidRPr="00742EA2" w:rsidRDefault="001E30FB" w:rsidP="004C27CE">
            <w:pPr>
              <w:numPr>
                <w:ilvl w:val="0"/>
                <w:numId w:val="13"/>
              </w:numPr>
              <w:rPr>
                <w:bCs/>
                <w:sz w:val="16"/>
                <w:szCs w:val="16"/>
                <w:lang w:val="en-US"/>
              </w:rPr>
            </w:pPr>
            <w:r w:rsidRPr="00742EA2">
              <w:rPr>
                <w:bCs/>
                <w:sz w:val="16"/>
                <w:szCs w:val="16"/>
                <w:lang w:val="en-US"/>
              </w:rPr>
              <w:t>Masa Tenisi</w:t>
            </w:r>
          </w:p>
          <w:p w:rsidR="001E30FB" w:rsidRPr="00742EA2" w:rsidRDefault="001E30FB" w:rsidP="004C27CE">
            <w:pPr>
              <w:numPr>
                <w:ilvl w:val="0"/>
                <w:numId w:val="13"/>
              </w:numPr>
              <w:rPr>
                <w:bCs/>
                <w:sz w:val="16"/>
                <w:szCs w:val="16"/>
                <w:lang w:val="en-US"/>
              </w:rPr>
            </w:pPr>
            <w:r w:rsidRPr="00742EA2">
              <w:rPr>
                <w:bCs/>
                <w:sz w:val="16"/>
                <w:szCs w:val="16"/>
                <w:lang w:val="en-US"/>
              </w:rPr>
              <w:t>Satranç</w:t>
            </w:r>
          </w:p>
          <w:p w:rsidR="001E30FB" w:rsidRPr="00742EA2" w:rsidRDefault="001E30FB" w:rsidP="001E30FB">
            <w:pPr>
              <w:ind w:left="720"/>
              <w:rPr>
                <w:bCs/>
                <w:sz w:val="16"/>
                <w:szCs w:val="16"/>
                <w:lang w:val="en-US"/>
              </w:rPr>
            </w:pPr>
          </w:p>
        </w:tc>
        <w:tc>
          <w:tcPr>
            <w:tcW w:w="2453" w:type="pct"/>
          </w:tcPr>
          <w:p w:rsidR="001E30FB" w:rsidRPr="00742EA2" w:rsidRDefault="001E30FB" w:rsidP="001E30FB">
            <w:pPr>
              <w:cnfStyle w:val="000000000000" w:firstRow="0" w:lastRow="0" w:firstColumn="0" w:lastColumn="0" w:oddVBand="0" w:evenVBand="0" w:oddHBand="0" w:evenHBand="0" w:firstRowFirstColumn="0" w:firstRowLastColumn="0" w:lastRowFirstColumn="0" w:lastRowLastColumn="0"/>
              <w:rPr>
                <w:b/>
                <w:bCs/>
                <w:sz w:val="16"/>
                <w:szCs w:val="16"/>
                <w:lang w:val="en-US"/>
              </w:rPr>
            </w:pPr>
            <w:r w:rsidRPr="00742EA2">
              <w:rPr>
                <w:b/>
                <w:bCs/>
                <w:sz w:val="16"/>
                <w:szCs w:val="16"/>
                <w:lang w:val="en-US"/>
              </w:rPr>
              <w:t>3- Büro İşleri hizmeti</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Ayniyat, Demirbaş, Vb. İşlemleri</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Satın Alma İşlemleri</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Muayene ve Teslim Alma İşlemleri</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Resmi yazışma işlemleri</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Arşiv hizmetleri</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Halkla ilişkiler</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Planlama</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Koordinasyon</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Stratejik  planın uygulanması</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bCs/>
                <w:sz w:val="16"/>
                <w:szCs w:val="16"/>
                <w:lang w:val="en-US"/>
              </w:rPr>
              <w:t>Donanım ve Teknoloji</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Disiplin ve Sicil İşlemleri</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bCs/>
                <w:sz w:val="16"/>
                <w:szCs w:val="16"/>
                <w:lang w:val="en-US"/>
              </w:rPr>
              <w:t>Denetim</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Okul Gelişimine Ait Görev ve Hizmetler</w:t>
            </w:r>
          </w:p>
          <w:p w:rsidR="001E30FB" w:rsidRPr="00742EA2" w:rsidRDefault="001E30FB" w:rsidP="004C27CE">
            <w:pPr>
              <w:numPr>
                <w:ilvl w:val="0"/>
                <w:numId w:val="13"/>
              </w:numPr>
              <w:cnfStyle w:val="000000000000" w:firstRow="0" w:lastRow="0" w:firstColumn="0" w:lastColumn="0" w:oddVBand="0" w:evenVBand="0" w:oddHBand="0" w:evenHBand="0" w:firstRowFirstColumn="0" w:firstRowLastColumn="0" w:lastRowFirstColumn="0" w:lastRowLastColumn="0"/>
              <w:rPr>
                <w:sz w:val="16"/>
                <w:szCs w:val="16"/>
                <w:lang w:val="en-US"/>
              </w:rPr>
            </w:pPr>
            <w:r w:rsidRPr="00742EA2">
              <w:rPr>
                <w:sz w:val="16"/>
                <w:szCs w:val="16"/>
                <w:lang w:val="en-US"/>
              </w:rPr>
              <w:t>Tif-Tefbis işlemleri</w:t>
            </w:r>
          </w:p>
          <w:p w:rsidR="001E30FB" w:rsidRPr="00742EA2" w:rsidRDefault="001E30FB" w:rsidP="001E30FB">
            <w:pPr>
              <w:cnfStyle w:val="000000000000" w:firstRow="0" w:lastRow="0" w:firstColumn="0" w:lastColumn="0" w:oddVBand="0" w:evenVBand="0" w:oddHBand="0" w:evenHBand="0" w:firstRowFirstColumn="0" w:firstRowLastColumn="0" w:lastRowFirstColumn="0" w:lastRowLastColumn="0"/>
              <w:rPr>
                <w:b/>
                <w:bCs/>
                <w:sz w:val="16"/>
                <w:szCs w:val="16"/>
                <w:lang w:val="en-US"/>
              </w:rPr>
            </w:pPr>
          </w:p>
        </w:tc>
      </w:tr>
      <w:tr w:rsidR="001E30FB" w:rsidRPr="00742EA2" w:rsidTr="006201CE">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1E30FB" w:rsidRPr="00742EA2" w:rsidRDefault="001E30FB" w:rsidP="001E30FB">
            <w:pPr>
              <w:rPr>
                <w:b/>
                <w:bCs/>
                <w:sz w:val="16"/>
                <w:szCs w:val="16"/>
                <w:lang w:val="en-US"/>
              </w:rPr>
            </w:pPr>
            <w:r w:rsidRPr="00742EA2">
              <w:rPr>
                <w:b/>
                <w:bCs/>
                <w:sz w:val="16"/>
                <w:szCs w:val="16"/>
                <w:lang w:val="en-US"/>
              </w:rPr>
              <w:lastRenderedPageBreak/>
              <w:t>FAALİYET ALANI: ÖĞRETİM</w:t>
            </w:r>
          </w:p>
        </w:tc>
        <w:tc>
          <w:tcPr>
            <w:tcW w:w="2453" w:type="pct"/>
          </w:tcPr>
          <w:p w:rsidR="001E30FB" w:rsidRPr="00742EA2" w:rsidRDefault="001E30FB" w:rsidP="001E30FB">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742EA2">
              <w:rPr>
                <w:b/>
                <w:bCs/>
                <w:sz w:val="16"/>
                <w:szCs w:val="16"/>
                <w:lang w:val="en-US"/>
              </w:rPr>
              <w:t>FAALİYET ALANI: VELİ EĞİTİMİ</w:t>
            </w:r>
          </w:p>
        </w:tc>
      </w:tr>
      <w:tr w:rsidR="001E30FB" w:rsidRPr="00742EA2" w:rsidTr="006201CE">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1E30FB" w:rsidRPr="00742EA2" w:rsidRDefault="001E30FB" w:rsidP="001E30FB">
            <w:pPr>
              <w:rPr>
                <w:b/>
                <w:bCs/>
                <w:sz w:val="16"/>
                <w:szCs w:val="16"/>
                <w:lang w:val="en-US"/>
              </w:rPr>
            </w:pPr>
            <w:r w:rsidRPr="00742EA2">
              <w:rPr>
                <w:b/>
                <w:bCs/>
                <w:sz w:val="16"/>
                <w:szCs w:val="16"/>
                <w:lang w:val="en-US"/>
              </w:rPr>
              <w:t>1 Müfredatın işlenmesi</w:t>
            </w:r>
          </w:p>
          <w:p w:rsidR="001E30FB" w:rsidRPr="00742EA2" w:rsidRDefault="001E30FB" w:rsidP="004C27CE">
            <w:pPr>
              <w:numPr>
                <w:ilvl w:val="0"/>
                <w:numId w:val="13"/>
              </w:numPr>
              <w:rPr>
                <w:b/>
                <w:bCs/>
                <w:sz w:val="16"/>
                <w:szCs w:val="16"/>
                <w:lang w:val="en-US"/>
              </w:rPr>
            </w:pPr>
            <w:r w:rsidRPr="00742EA2">
              <w:rPr>
                <w:bCs/>
                <w:sz w:val="16"/>
                <w:szCs w:val="16"/>
                <w:lang w:val="en-US"/>
              </w:rPr>
              <w:t>Derslik sistemi ile her türlü dersin yaparak yaşayarak öğretimi</w:t>
            </w:r>
          </w:p>
          <w:p w:rsidR="001E30FB" w:rsidRPr="00742EA2" w:rsidRDefault="001E30FB" w:rsidP="004C27CE">
            <w:pPr>
              <w:numPr>
                <w:ilvl w:val="0"/>
                <w:numId w:val="13"/>
              </w:numPr>
              <w:rPr>
                <w:b/>
                <w:bCs/>
                <w:sz w:val="16"/>
                <w:szCs w:val="16"/>
                <w:lang w:val="en-US"/>
              </w:rPr>
            </w:pPr>
            <w:r w:rsidRPr="00742EA2">
              <w:rPr>
                <w:bCs/>
                <w:sz w:val="16"/>
                <w:szCs w:val="16"/>
                <w:lang w:val="en-US"/>
              </w:rPr>
              <w:t>Laboratuarların etkin kullanımı</w:t>
            </w:r>
          </w:p>
          <w:p w:rsidR="001E30FB" w:rsidRPr="00742EA2" w:rsidRDefault="001E30FB" w:rsidP="004C27CE">
            <w:pPr>
              <w:numPr>
                <w:ilvl w:val="0"/>
                <w:numId w:val="13"/>
              </w:numPr>
              <w:rPr>
                <w:bCs/>
                <w:sz w:val="16"/>
                <w:szCs w:val="16"/>
                <w:lang w:val="en-US"/>
              </w:rPr>
            </w:pPr>
            <w:r w:rsidRPr="00742EA2">
              <w:rPr>
                <w:bCs/>
                <w:sz w:val="16"/>
                <w:szCs w:val="16"/>
                <w:lang w:val="en-US"/>
              </w:rPr>
              <w:t>Kütüphanenin etkin kullanımı</w:t>
            </w:r>
          </w:p>
          <w:p w:rsidR="001E30FB" w:rsidRPr="00742EA2" w:rsidRDefault="001E30FB" w:rsidP="004C27CE">
            <w:pPr>
              <w:numPr>
                <w:ilvl w:val="0"/>
                <w:numId w:val="13"/>
              </w:numPr>
              <w:rPr>
                <w:b/>
                <w:bCs/>
                <w:sz w:val="16"/>
                <w:szCs w:val="16"/>
                <w:lang w:val="en-US"/>
              </w:rPr>
            </w:pPr>
            <w:r w:rsidRPr="00742EA2">
              <w:rPr>
                <w:bCs/>
                <w:sz w:val="16"/>
                <w:szCs w:val="16"/>
                <w:lang w:val="en-US"/>
              </w:rPr>
              <w:t>Bilgi teknoloji donanımlarının sınıflarda yaygınlaştırılarak etkin kullanımını sağlamak</w:t>
            </w:r>
          </w:p>
          <w:p w:rsidR="001E30FB" w:rsidRPr="00742EA2" w:rsidRDefault="001E30FB" w:rsidP="004C27CE">
            <w:pPr>
              <w:numPr>
                <w:ilvl w:val="0"/>
                <w:numId w:val="13"/>
              </w:numPr>
              <w:rPr>
                <w:bCs/>
                <w:sz w:val="16"/>
                <w:szCs w:val="16"/>
                <w:lang w:val="en-US"/>
              </w:rPr>
            </w:pPr>
            <w:r w:rsidRPr="00742EA2">
              <w:rPr>
                <w:bCs/>
                <w:sz w:val="16"/>
                <w:szCs w:val="16"/>
                <w:lang w:val="en-US"/>
              </w:rPr>
              <w:t>Dyned sisteminin Yaygınlaştırılması</w:t>
            </w:r>
          </w:p>
          <w:p w:rsidR="001E30FB" w:rsidRPr="00742EA2" w:rsidRDefault="001E30FB" w:rsidP="004C27CE">
            <w:pPr>
              <w:numPr>
                <w:ilvl w:val="0"/>
                <w:numId w:val="13"/>
              </w:numPr>
              <w:rPr>
                <w:b/>
                <w:bCs/>
                <w:sz w:val="16"/>
                <w:szCs w:val="16"/>
                <w:lang w:val="en-US"/>
              </w:rPr>
            </w:pPr>
            <w:r w:rsidRPr="00742EA2">
              <w:rPr>
                <w:bCs/>
                <w:sz w:val="16"/>
                <w:szCs w:val="16"/>
                <w:lang w:val="en-US"/>
              </w:rPr>
              <w:t>Yetiştirme Kurslarının açılması ve değerlendirilmesi</w:t>
            </w:r>
          </w:p>
        </w:tc>
        <w:tc>
          <w:tcPr>
            <w:tcW w:w="2453" w:type="pct"/>
          </w:tcPr>
          <w:p w:rsidR="001E30FB" w:rsidRPr="00742EA2" w:rsidRDefault="001E30FB" w:rsidP="001E30FB">
            <w:pPr>
              <w:cnfStyle w:val="000000000000" w:firstRow="0" w:lastRow="0" w:firstColumn="0" w:lastColumn="0" w:oddVBand="0" w:evenVBand="0" w:oddHBand="0" w:evenHBand="0" w:firstRowFirstColumn="0" w:firstRowLastColumn="0" w:lastRowFirstColumn="0" w:lastRowLastColumn="0"/>
              <w:rPr>
                <w:bCs/>
                <w:sz w:val="16"/>
                <w:szCs w:val="16"/>
                <w:lang w:val="en-US"/>
              </w:rPr>
            </w:pP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Halk Eğitim Müdürlüğü ile işbirliği yapılarak Eğitici Kurslar Düzenlenmesi</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Veli rehberlik faaliyetleri(Seminerler)</w:t>
            </w:r>
          </w:p>
          <w:p w:rsidR="001E30FB" w:rsidRPr="00742EA2" w:rsidRDefault="001E30FB" w:rsidP="004C27CE">
            <w:pPr>
              <w:numPr>
                <w:ilvl w:val="0"/>
                <w:numId w:val="14"/>
              </w:num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Velilere yönelik sosyal faaliyetler (......)</w:t>
            </w:r>
          </w:p>
          <w:p w:rsidR="001E30FB" w:rsidRPr="00742EA2" w:rsidRDefault="001E30FB" w:rsidP="001E30FB">
            <w:pPr>
              <w:cnfStyle w:val="000000000000" w:firstRow="0" w:lastRow="0" w:firstColumn="0" w:lastColumn="0" w:oddVBand="0" w:evenVBand="0" w:oddHBand="0" w:evenHBand="0" w:firstRowFirstColumn="0" w:firstRowLastColumn="0" w:lastRowFirstColumn="0" w:lastRowLastColumn="0"/>
              <w:rPr>
                <w:sz w:val="16"/>
                <w:szCs w:val="16"/>
                <w:lang w:val="en-US"/>
              </w:rPr>
            </w:pPr>
          </w:p>
        </w:tc>
      </w:tr>
      <w:tr w:rsidR="001E30FB" w:rsidRPr="00742EA2" w:rsidTr="006201CE">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1E30FB" w:rsidRPr="00742EA2" w:rsidRDefault="001E30FB" w:rsidP="001E30FB">
            <w:pPr>
              <w:rPr>
                <w:b/>
                <w:bCs/>
                <w:sz w:val="16"/>
                <w:szCs w:val="16"/>
                <w:lang w:val="en-US"/>
              </w:rPr>
            </w:pPr>
            <w:r w:rsidRPr="00742EA2">
              <w:rPr>
                <w:b/>
                <w:bCs/>
                <w:sz w:val="16"/>
                <w:szCs w:val="16"/>
                <w:lang w:val="en-US"/>
              </w:rPr>
              <w:t>2 Kurslar</w:t>
            </w:r>
          </w:p>
          <w:p w:rsidR="001E30FB" w:rsidRPr="00742EA2" w:rsidRDefault="001E30FB" w:rsidP="004C27CE">
            <w:pPr>
              <w:numPr>
                <w:ilvl w:val="0"/>
                <w:numId w:val="15"/>
              </w:numPr>
              <w:rPr>
                <w:bCs/>
                <w:sz w:val="16"/>
                <w:szCs w:val="16"/>
                <w:lang w:val="en-US"/>
              </w:rPr>
            </w:pPr>
            <w:r w:rsidRPr="00742EA2">
              <w:rPr>
                <w:bCs/>
                <w:sz w:val="16"/>
                <w:szCs w:val="16"/>
                <w:lang w:val="en-US"/>
              </w:rPr>
              <w:t xml:space="preserve">Yetiştirme     </w:t>
            </w:r>
          </w:p>
          <w:p w:rsidR="001E30FB" w:rsidRPr="00742EA2" w:rsidRDefault="001E30FB" w:rsidP="004C27CE">
            <w:pPr>
              <w:numPr>
                <w:ilvl w:val="0"/>
                <w:numId w:val="15"/>
              </w:numPr>
              <w:rPr>
                <w:bCs/>
                <w:sz w:val="16"/>
                <w:szCs w:val="16"/>
                <w:lang w:val="en-US"/>
              </w:rPr>
            </w:pPr>
            <w:r w:rsidRPr="00742EA2">
              <w:rPr>
                <w:bCs/>
                <w:sz w:val="16"/>
                <w:szCs w:val="16"/>
                <w:lang w:val="en-US"/>
              </w:rPr>
              <w:t xml:space="preserve">Hazırlama   </w:t>
            </w:r>
          </w:p>
          <w:p w:rsidR="001E30FB" w:rsidRPr="00742EA2" w:rsidRDefault="001E30FB" w:rsidP="004C27CE">
            <w:pPr>
              <w:numPr>
                <w:ilvl w:val="0"/>
                <w:numId w:val="15"/>
              </w:numPr>
              <w:rPr>
                <w:bCs/>
                <w:sz w:val="16"/>
                <w:szCs w:val="16"/>
                <w:lang w:val="en-US"/>
              </w:rPr>
            </w:pPr>
            <w:r w:rsidRPr="00742EA2">
              <w:rPr>
                <w:bCs/>
                <w:sz w:val="16"/>
                <w:szCs w:val="16"/>
                <w:lang w:val="en-US"/>
              </w:rPr>
              <w:t>Etüt</w:t>
            </w:r>
          </w:p>
        </w:tc>
        <w:tc>
          <w:tcPr>
            <w:tcW w:w="2453" w:type="pct"/>
          </w:tcPr>
          <w:p w:rsidR="001E30FB" w:rsidRPr="00742EA2" w:rsidRDefault="001E30FB" w:rsidP="001E30FB">
            <w:pPr>
              <w:cnfStyle w:val="000000100000" w:firstRow="0" w:lastRow="0" w:firstColumn="0" w:lastColumn="0" w:oddVBand="0" w:evenVBand="0" w:oddHBand="1" w:evenHBand="0" w:firstRowFirstColumn="0" w:firstRowLastColumn="0" w:lastRowFirstColumn="0" w:lastRowLastColumn="0"/>
              <w:rPr>
                <w:b/>
                <w:bCs/>
                <w:sz w:val="16"/>
                <w:szCs w:val="16"/>
                <w:lang w:val="en-US"/>
              </w:rPr>
            </w:pPr>
            <w:r w:rsidRPr="00742EA2">
              <w:rPr>
                <w:b/>
                <w:bCs/>
                <w:sz w:val="16"/>
                <w:szCs w:val="16"/>
                <w:lang w:val="en-US"/>
              </w:rPr>
              <w:t xml:space="preserve">FAALİYET ALANI: </w:t>
            </w:r>
          </w:p>
          <w:p w:rsidR="001E30FB" w:rsidRPr="00742EA2" w:rsidRDefault="001E30FB" w:rsidP="001E30FB">
            <w:pPr>
              <w:cnfStyle w:val="000000100000" w:firstRow="0" w:lastRow="0" w:firstColumn="0" w:lastColumn="0" w:oddVBand="0" w:evenVBand="0" w:oddHBand="1" w:evenHBand="0" w:firstRowFirstColumn="0" w:firstRowLastColumn="0" w:lastRowFirstColumn="0" w:lastRowLastColumn="0"/>
              <w:rPr>
                <w:bCs/>
                <w:sz w:val="16"/>
                <w:szCs w:val="16"/>
                <w:lang w:val="en-US"/>
              </w:rPr>
            </w:pPr>
            <w:r w:rsidRPr="00742EA2">
              <w:rPr>
                <w:bCs/>
                <w:sz w:val="16"/>
                <w:szCs w:val="16"/>
                <w:lang w:val="en-US"/>
              </w:rPr>
              <w:t>Kurslara katılımın sağlanması</w:t>
            </w:r>
          </w:p>
          <w:p w:rsidR="001E30FB" w:rsidRPr="00742EA2" w:rsidRDefault="001E30FB" w:rsidP="001E30FB">
            <w:pPr>
              <w:cnfStyle w:val="000000100000" w:firstRow="0" w:lastRow="0" w:firstColumn="0" w:lastColumn="0" w:oddVBand="0" w:evenVBand="0" w:oddHBand="1" w:evenHBand="0" w:firstRowFirstColumn="0" w:firstRowLastColumn="0" w:lastRowFirstColumn="0" w:lastRowLastColumn="0"/>
              <w:rPr>
                <w:b/>
                <w:bCs/>
                <w:sz w:val="16"/>
                <w:szCs w:val="16"/>
                <w:lang w:val="en-US"/>
              </w:rPr>
            </w:pPr>
            <w:r w:rsidRPr="00742EA2">
              <w:rPr>
                <w:bCs/>
                <w:sz w:val="16"/>
                <w:szCs w:val="16"/>
                <w:lang w:val="en-US"/>
              </w:rPr>
              <w:t>Kurs sürecinin ve sonucunun değerlendirilmesi</w:t>
            </w:r>
          </w:p>
        </w:tc>
      </w:tr>
      <w:tr w:rsidR="001E30FB" w:rsidRPr="00742EA2" w:rsidTr="006201CE">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1E30FB" w:rsidRPr="00742EA2" w:rsidRDefault="001E30FB" w:rsidP="001E30FB">
            <w:pPr>
              <w:rPr>
                <w:b/>
                <w:bCs/>
                <w:sz w:val="16"/>
                <w:szCs w:val="16"/>
                <w:lang w:val="en-US"/>
              </w:rPr>
            </w:pPr>
            <w:r w:rsidRPr="00742EA2">
              <w:rPr>
                <w:b/>
                <w:bCs/>
                <w:sz w:val="16"/>
                <w:szCs w:val="16"/>
                <w:lang w:val="en-US"/>
              </w:rPr>
              <w:t>3 Proje çalışmaları</w:t>
            </w:r>
          </w:p>
          <w:p w:rsidR="001E30FB" w:rsidRPr="00742EA2" w:rsidRDefault="001E30FB" w:rsidP="004C27CE">
            <w:pPr>
              <w:numPr>
                <w:ilvl w:val="0"/>
                <w:numId w:val="16"/>
              </w:numPr>
              <w:rPr>
                <w:bCs/>
                <w:sz w:val="16"/>
                <w:szCs w:val="16"/>
                <w:lang w:val="en-US"/>
              </w:rPr>
            </w:pPr>
            <w:r w:rsidRPr="00742EA2">
              <w:rPr>
                <w:bCs/>
                <w:sz w:val="16"/>
                <w:szCs w:val="16"/>
                <w:lang w:val="en-US"/>
              </w:rPr>
              <w:t xml:space="preserve">AB Projeleri     </w:t>
            </w:r>
          </w:p>
          <w:p w:rsidR="001E30FB" w:rsidRPr="00742EA2" w:rsidRDefault="001E30FB" w:rsidP="004C27CE">
            <w:pPr>
              <w:numPr>
                <w:ilvl w:val="0"/>
                <w:numId w:val="16"/>
              </w:numPr>
              <w:rPr>
                <w:bCs/>
                <w:sz w:val="16"/>
                <w:szCs w:val="16"/>
                <w:lang w:val="en-US"/>
              </w:rPr>
            </w:pPr>
            <w:r w:rsidRPr="00742EA2">
              <w:rPr>
                <w:bCs/>
                <w:sz w:val="16"/>
                <w:szCs w:val="16"/>
                <w:lang w:val="en-US"/>
              </w:rPr>
              <w:t xml:space="preserve">Sosyal Projeler     </w:t>
            </w:r>
          </w:p>
          <w:p w:rsidR="001E30FB" w:rsidRPr="00742EA2" w:rsidRDefault="001E30FB" w:rsidP="004C27CE">
            <w:pPr>
              <w:numPr>
                <w:ilvl w:val="0"/>
                <w:numId w:val="16"/>
              </w:numPr>
              <w:rPr>
                <w:bCs/>
                <w:sz w:val="16"/>
                <w:szCs w:val="16"/>
                <w:lang w:val="en-US"/>
              </w:rPr>
            </w:pPr>
            <w:r w:rsidRPr="00742EA2">
              <w:rPr>
                <w:bCs/>
                <w:sz w:val="16"/>
                <w:szCs w:val="16"/>
                <w:lang w:val="en-US"/>
              </w:rPr>
              <w:t>Fen Projeleri</w:t>
            </w:r>
          </w:p>
          <w:p w:rsidR="001E30FB" w:rsidRPr="00742EA2" w:rsidRDefault="001E30FB" w:rsidP="004C27CE">
            <w:pPr>
              <w:numPr>
                <w:ilvl w:val="0"/>
                <w:numId w:val="16"/>
              </w:numPr>
              <w:rPr>
                <w:bCs/>
                <w:sz w:val="16"/>
                <w:szCs w:val="16"/>
                <w:lang w:val="en-US"/>
              </w:rPr>
            </w:pPr>
            <w:r w:rsidRPr="00742EA2">
              <w:rPr>
                <w:bCs/>
                <w:sz w:val="16"/>
                <w:szCs w:val="16"/>
                <w:lang w:val="en-US"/>
              </w:rPr>
              <w:t>Okul özgün proje çalışmaları</w:t>
            </w:r>
          </w:p>
          <w:p w:rsidR="001E30FB" w:rsidRPr="00742EA2" w:rsidRDefault="001E30FB" w:rsidP="004C27CE">
            <w:pPr>
              <w:numPr>
                <w:ilvl w:val="0"/>
                <w:numId w:val="16"/>
              </w:numPr>
              <w:rPr>
                <w:bCs/>
                <w:sz w:val="16"/>
                <w:szCs w:val="16"/>
                <w:lang w:val="en-US"/>
              </w:rPr>
            </w:pPr>
            <w:r w:rsidRPr="00742EA2">
              <w:rPr>
                <w:bCs/>
                <w:sz w:val="16"/>
                <w:szCs w:val="16"/>
                <w:lang w:val="en-US"/>
              </w:rPr>
              <w:t>Mahalli ve ulusal projelere etkin katılım sağlamak</w:t>
            </w:r>
          </w:p>
          <w:p w:rsidR="001E30FB" w:rsidRPr="00742EA2" w:rsidRDefault="001E30FB" w:rsidP="001E30FB">
            <w:pPr>
              <w:rPr>
                <w:bCs/>
                <w:sz w:val="16"/>
                <w:szCs w:val="16"/>
                <w:lang w:val="en-US"/>
              </w:rPr>
            </w:pPr>
          </w:p>
        </w:tc>
        <w:tc>
          <w:tcPr>
            <w:tcW w:w="2453" w:type="pct"/>
          </w:tcPr>
          <w:p w:rsidR="001E30FB" w:rsidRPr="00742EA2" w:rsidRDefault="001E30FB" w:rsidP="001E30FB">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742EA2">
              <w:rPr>
                <w:bCs/>
                <w:sz w:val="16"/>
                <w:szCs w:val="16"/>
                <w:lang w:val="en-US"/>
              </w:rPr>
              <w:t>Farklı proje ve etkinliklerle okul ortamının geliştirilmesi(......)</w:t>
            </w:r>
          </w:p>
        </w:tc>
      </w:tr>
    </w:tbl>
    <w:p w:rsidR="006924B3" w:rsidRPr="00742EA2" w:rsidRDefault="006924B3" w:rsidP="001369FD"/>
    <w:p w:rsidR="001E30FB" w:rsidRPr="00742EA2" w:rsidRDefault="001E30FB" w:rsidP="001E30FB">
      <w:pPr>
        <w:rPr>
          <w:b/>
          <w:bCs/>
          <w:lang w:val="en-US"/>
        </w:rPr>
      </w:pPr>
      <w:r w:rsidRPr="00742EA2">
        <w:rPr>
          <w:b/>
          <w:bCs/>
          <w:lang w:val="en-US"/>
        </w:rPr>
        <w:t>Ürün-Hizmet Listesi</w:t>
      </w:r>
    </w:p>
    <w:p w:rsidR="006924B3" w:rsidRPr="00742EA2" w:rsidRDefault="006924B3" w:rsidP="001E30FB">
      <w:pPr>
        <w:rPr>
          <w:b/>
          <w:bCs/>
          <w:lang w:val="en-US"/>
        </w:rPr>
      </w:pPr>
      <w:r w:rsidRPr="00742EA2">
        <w:rPr>
          <w:b/>
        </w:rPr>
        <w:t xml:space="preserve">Tablo 5: </w:t>
      </w:r>
      <w:r w:rsidRPr="00742EA2">
        <w:rPr>
          <w:b/>
          <w:bCs/>
          <w:lang w:val="en-US"/>
        </w:rPr>
        <w:t>Ürün-Hizmet Tablosu</w:t>
      </w:r>
    </w:p>
    <w:tbl>
      <w:tblPr>
        <w:tblStyle w:val="AkKlavuz-Vurgu6"/>
        <w:tblW w:w="0" w:type="auto"/>
        <w:tblLook w:val="01E0" w:firstRow="1" w:lastRow="1" w:firstColumn="1" w:lastColumn="1" w:noHBand="0" w:noVBand="0"/>
      </w:tblPr>
      <w:tblGrid>
        <w:gridCol w:w="4524"/>
        <w:gridCol w:w="4764"/>
      </w:tblGrid>
      <w:tr w:rsidR="001E30FB" w:rsidRPr="00742EA2" w:rsidTr="006201CE">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Eğitim hizmetleri</w:t>
            </w:r>
          </w:p>
        </w:tc>
      </w:tr>
      <w:tr w:rsidR="001E30FB" w:rsidRPr="00742EA2" w:rsidTr="006201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Öğretim hizmetleri</w:t>
            </w:r>
          </w:p>
        </w:tc>
      </w:tr>
      <w:tr w:rsidR="001E30FB" w:rsidRPr="00742EA2" w:rsidTr="006201C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Toplum hizmetleri</w:t>
            </w:r>
          </w:p>
        </w:tc>
      </w:tr>
      <w:tr w:rsidR="001E30FB" w:rsidRPr="00742EA2" w:rsidTr="006201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Kulüp çalışmaları</w:t>
            </w:r>
          </w:p>
        </w:tc>
      </w:tr>
      <w:tr w:rsidR="001E30FB" w:rsidRPr="00742EA2" w:rsidTr="006201C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Öğrenim Belgesi</w:t>
            </w:r>
          </w:p>
        </w:tc>
      </w:tr>
      <w:tr w:rsidR="001E30FB" w:rsidRPr="00742EA2" w:rsidTr="006201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Sosyal, kültürel ve sportif etkinlikler</w:t>
            </w:r>
          </w:p>
        </w:tc>
      </w:tr>
      <w:tr w:rsidR="001E30FB" w:rsidRPr="00742EA2" w:rsidTr="006201C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73926">
            <w:pPr>
              <w:jc w:val="left"/>
              <w:rPr>
                <w:lang w:val="en-US"/>
              </w:rPr>
            </w:pPr>
            <w:r w:rsidRPr="00742EA2">
              <w:rPr>
                <w:lang w:val="en-US"/>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Burs hizmetleri</w:t>
            </w:r>
          </w:p>
        </w:tc>
      </w:tr>
      <w:tr w:rsidR="001E30FB" w:rsidRPr="00742EA2" w:rsidTr="006201C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Bilimsel araştırmalar</w:t>
            </w:r>
          </w:p>
        </w:tc>
      </w:tr>
      <w:tr w:rsidR="001E30FB" w:rsidRPr="00742EA2" w:rsidTr="006201C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Yaygın eğitim</w:t>
            </w:r>
          </w:p>
        </w:tc>
      </w:tr>
      <w:tr w:rsidR="001E30FB" w:rsidRPr="00742EA2" w:rsidTr="006201CE">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1E30FB" w:rsidRPr="00742EA2" w:rsidRDefault="001E30FB" w:rsidP="001E30FB">
            <w:pPr>
              <w:rPr>
                <w:lang w:val="en-US"/>
              </w:rPr>
            </w:pPr>
            <w:r w:rsidRPr="00742EA2">
              <w:rPr>
                <w:lang w:val="en-US"/>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1E30FB" w:rsidRPr="00742EA2" w:rsidRDefault="001E30FB" w:rsidP="001E30FB">
            <w:pPr>
              <w:rPr>
                <w:lang w:val="en-US"/>
              </w:rPr>
            </w:pPr>
            <w:r w:rsidRPr="00742EA2">
              <w:rPr>
                <w:lang w:val="en-US"/>
              </w:rPr>
              <w:t>Mezunlar (Öğrenci)</w:t>
            </w:r>
          </w:p>
        </w:tc>
      </w:tr>
    </w:tbl>
    <w:p w:rsidR="001E30FB" w:rsidRPr="00742EA2" w:rsidRDefault="001E30FB" w:rsidP="001E30FB">
      <w:pPr>
        <w:rPr>
          <w:lang w:val="en-US"/>
        </w:rPr>
      </w:pPr>
    </w:p>
    <w:p w:rsidR="001E30FB" w:rsidRPr="00742EA2" w:rsidRDefault="001E30FB" w:rsidP="001E30FB">
      <w:pPr>
        <w:ind w:firstLine="708"/>
      </w:pPr>
      <w:r w:rsidRPr="00742EA2">
        <w:lastRenderedPageBreak/>
        <w:t>Okulumuzda öğrencilerimizin kayıt, nakil, devam-devamsızlık, not, öğrenim belgesi düzenleme işlemleri e-okul yönetim bilgi sistemi üzerinden yapılmaktadır.</w:t>
      </w:r>
    </w:p>
    <w:p w:rsidR="001E30FB" w:rsidRPr="00742EA2" w:rsidRDefault="00173926" w:rsidP="001E30FB">
      <w:r>
        <w:t xml:space="preserve"> </w:t>
      </w:r>
      <w:r>
        <w:tab/>
      </w:r>
      <w:r w:rsidR="001E30FB" w:rsidRPr="00742EA2">
        <w:t>Öğretmenlerimizin özlük, derece-kademe, terfi, hizmet içi eğitim, maaş ve ek ders işlemleri mebbis ve kbs sistemleri üzerinden yapılmaktadır. Okulumuzun mali işlemleri ilgili yönetmeliklere uygun olarak yapılmaktadır.</w:t>
      </w:r>
    </w:p>
    <w:p w:rsidR="009729E9" w:rsidRPr="00742EA2" w:rsidRDefault="001E30FB" w:rsidP="00173926">
      <w:pPr>
        <w:ind w:firstLine="708"/>
      </w:pPr>
      <w:r w:rsidRPr="00742EA2">
        <w:t>Okulumuzun rehberlik anlayışı sadece öğrenci odaklı değildir . Sınıf öğretmenlerimiz öğrenci ve velilere yönelik seminerler düzenlemekte, çeşitli anket ve envanterler uygulamaktadır. Düzenli olarak veli görüşmeleri yapılmaktadır.. Okulumuzda davranış problemi gözlemlenen sınıf ve öğrenciler güdülenerek olumlu davranış kazanmala</w:t>
      </w:r>
      <w:r w:rsidR="006924B3" w:rsidRPr="00742EA2">
        <w:t xml:space="preserve">rını sağlamak amaçlanmaktadır. </w:t>
      </w:r>
    </w:p>
    <w:p w:rsidR="009729E9" w:rsidRPr="00742EA2" w:rsidRDefault="009729E9" w:rsidP="00631711">
      <w:pPr>
        <w:ind w:firstLine="360"/>
        <w:rPr>
          <w:b/>
          <w:color w:val="000000" w:themeColor="text1"/>
        </w:rPr>
      </w:pPr>
      <w:r w:rsidRPr="00742EA2">
        <w:rPr>
          <w:b/>
          <w:color w:val="000000" w:themeColor="text1"/>
        </w:rPr>
        <w:t>2.6 Paydaş Analizi</w:t>
      </w:r>
    </w:p>
    <w:p w:rsidR="006201CE" w:rsidRPr="00742EA2" w:rsidRDefault="00173926" w:rsidP="006201CE">
      <w:pPr>
        <w:ind w:firstLine="360"/>
      </w:pPr>
      <w:r>
        <w:t>Çavuş</w:t>
      </w:r>
      <w:r w:rsidR="006201CE" w:rsidRPr="00742EA2">
        <w:t xml:space="preserve"> </w:t>
      </w:r>
      <w:r w:rsidR="00EA46A6" w:rsidRPr="00742EA2">
        <w:t>Orta</w:t>
      </w:r>
      <w:r w:rsidR="006201CE" w:rsidRPr="00742EA2">
        <w:t xml:space="preserve">okulu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6201CE" w:rsidRPr="00742EA2" w:rsidRDefault="006201CE" w:rsidP="006201CE">
      <w:pPr>
        <w:ind w:firstLine="360"/>
      </w:pPr>
      <w:r w:rsidRPr="00742EA2">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C652FD" w:rsidRPr="00742EA2" w:rsidRDefault="008269D9" w:rsidP="008269D9">
      <w:pPr>
        <w:ind w:firstLine="360"/>
        <w:jc w:val="center"/>
        <w:rPr>
          <w:b/>
        </w:rPr>
      </w:pPr>
      <w:r w:rsidRPr="00742EA2">
        <w:rPr>
          <w:noProof/>
        </w:rPr>
        <w:drawing>
          <wp:inline distT="0" distB="0" distL="0" distR="0" wp14:anchorId="357AB944" wp14:editId="40222FA8">
            <wp:extent cx="3928110" cy="2568575"/>
            <wp:effectExtent l="0" t="38100" r="0" b="41275"/>
            <wp:docPr id="30" name="Diy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8269D9" w:rsidRPr="00742EA2" w:rsidRDefault="00C652FD" w:rsidP="008269D9">
      <w:pPr>
        <w:ind w:firstLine="360"/>
        <w:jc w:val="center"/>
        <w:rPr>
          <w:b/>
        </w:rPr>
      </w:pPr>
      <w:r w:rsidRPr="00742EA2">
        <w:rPr>
          <w:b/>
        </w:rPr>
        <w:t>Şekil 2 : Paydaşların Çalışma Şekli</w:t>
      </w:r>
    </w:p>
    <w:p w:rsidR="006201CE" w:rsidRPr="00742EA2" w:rsidRDefault="006201CE" w:rsidP="008269D9">
      <w:pPr>
        <w:ind w:firstLine="360"/>
      </w:pPr>
      <w:r w:rsidRPr="00742EA2">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Medya…vb.</w:t>
      </w:r>
    </w:p>
    <w:p w:rsidR="00742EA2" w:rsidRPr="00742EA2" w:rsidRDefault="00742EA2" w:rsidP="008269D9">
      <w:pPr>
        <w:ind w:firstLine="360"/>
      </w:pPr>
    </w:p>
    <w:p w:rsidR="006201CE" w:rsidRPr="00742EA2" w:rsidRDefault="006201CE" w:rsidP="006201CE">
      <w:pPr>
        <w:ind w:firstLine="360"/>
        <w:rPr>
          <w:b/>
          <w:u w:val="single"/>
          <w:lang w:val="en-US"/>
        </w:rPr>
      </w:pPr>
      <w:r w:rsidRPr="00742EA2">
        <w:rPr>
          <w:b/>
          <w:u w:val="single"/>
          <w:lang w:val="en-US"/>
        </w:rPr>
        <w:lastRenderedPageBreak/>
        <w:t>Paydaş Analizi ve Sınıflamasında Kullanılan Kavramlara İlişkin Açıklamalar:</w:t>
      </w:r>
    </w:p>
    <w:p w:rsidR="006201CE" w:rsidRPr="00742EA2" w:rsidRDefault="006201CE" w:rsidP="006201CE">
      <w:pPr>
        <w:ind w:firstLine="360"/>
      </w:pPr>
      <w:r w:rsidRPr="00742EA2">
        <w:rPr>
          <w:b/>
          <w:bCs/>
        </w:rPr>
        <w:t xml:space="preserve">Paydaş: </w:t>
      </w:r>
      <w:r w:rsidRPr="00742EA2">
        <w:t>Kurumun gerçekleştirdiği faaliyetlerden etkilenen taraflardır. Paydaşlar şu başlıklarda ele alınmaktadır.</w:t>
      </w:r>
    </w:p>
    <w:p w:rsidR="006201CE" w:rsidRPr="00742EA2" w:rsidRDefault="006201CE" w:rsidP="006201CE">
      <w:pPr>
        <w:ind w:firstLine="360"/>
      </w:pPr>
      <w:r w:rsidRPr="00742EA2">
        <w:rPr>
          <w:b/>
          <w:bCs/>
        </w:rPr>
        <w:t>Lider:</w:t>
      </w:r>
      <w:r w:rsidRPr="00742EA2">
        <w:t xml:space="preserve"> Kurumda herhangi bir kademede görev alan çalışanlar içerisinde liderlik özellikleri olan kişilerdir.</w:t>
      </w:r>
    </w:p>
    <w:p w:rsidR="006201CE" w:rsidRPr="00742EA2" w:rsidRDefault="006201CE" w:rsidP="006201CE">
      <w:pPr>
        <w:ind w:firstLine="360"/>
      </w:pPr>
      <w:r w:rsidRPr="00742EA2">
        <w:rPr>
          <w:b/>
          <w:bCs/>
        </w:rPr>
        <w:t>Çalışan</w:t>
      </w:r>
      <w:r w:rsidRPr="00742EA2">
        <w:rPr>
          <w:b/>
          <w:bCs/>
        </w:rPr>
        <w:tab/>
        <w:t xml:space="preserve">: </w:t>
      </w:r>
      <w:r w:rsidRPr="00742EA2">
        <w:t xml:space="preserve"> Kurum çalışanlarıdır.</w:t>
      </w:r>
    </w:p>
    <w:p w:rsidR="006201CE" w:rsidRPr="00742EA2" w:rsidRDefault="006201CE" w:rsidP="006201CE">
      <w:pPr>
        <w:ind w:firstLine="360"/>
      </w:pPr>
      <w:r w:rsidRPr="00742EA2">
        <w:rPr>
          <w:b/>
          <w:bCs/>
        </w:rPr>
        <w:t xml:space="preserve">Müşteri: </w:t>
      </w:r>
      <w:r w:rsidRPr="00742EA2">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6201CE" w:rsidRPr="00742EA2" w:rsidRDefault="006201CE" w:rsidP="006201CE">
      <w:pPr>
        <w:ind w:firstLine="360"/>
        <w:rPr>
          <w:b/>
        </w:rPr>
      </w:pPr>
      <w:r w:rsidRPr="00742EA2">
        <w:rPr>
          <w:b/>
          <w:bCs/>
        </w:rPr>
        <w:t>Temel Ortak:</w:t>
      </w:r>
      <w:r w:rsidRPr="00742EA2">
        <w:rPr>
          <w:b/>
        </w:rPr>
        <w:t xml:space="preserve"> </w:t>
      </w:r>
      <w:r w:rsidRPr="00742EA2">
        <w:t>Kurumun faaliyetlerini gerçekleştirmek üzere kendi seçimine bağlı olmaksızın zorunlu olarak kurulmuş olan ortaklıklardır.(yapısal bağlılık gibi)</w:t>
      </w:r>
    </w:p>
    <w:p w:rsidR="006201CE" w:rsidRPr="00742EA2" w:rsidRDefault="006201CE" w:rsidP="006201CE">
      <w:pPr>
        <w:ind w:firstLine="360"/>
        <w:rPr>
          <w:b/>
        </w:rPr>
      </w:pPr>
      <w:r w:rsidRPr="00742EA2">
        <w:rPr>
          <w:b/>
          <w:bCs/>
        </w:rPr>
        <w:t xml:space="preserve">Stratejik Ortak: </w:t>
      </w:r>
      <w:r w:rsidRPr="00742EA2">
        <w:t>Kurumun faaliyetlerini gerçekleştirmek üzere kendi seçimi üzerine kurduğu ortaklıklardır.</w:t>
      </w:r>
    </w:p>
    <w:p w:rsidR="006201CE" w:rsidRPr="00742EA2" w:rsidRDefault="006201CE" w:rsidP="006201CE">
      <w:pPr>
        <w:ind w:firstLine="360"/>
      </w:pPr>
      <w:r w:rsidRPr="00742EA2">
        <w:rPr>
          <w:b/>
          <w:bCs/>
        </w:rPr>
        <w:t>Tedarikçi:</w:t>
      </w:r>
      <w:r w:rsidRPr="00742EA2">
        <w:t xml:space="preserve"> Kurumun faaliyetlerini gerçekleştiren ihtiyaç duyduğu kaynakları temin eden kurum/kuruluşlardır.</w:t>
      </w:r>
    </w:p>
    <w:p w:rsidR="006201CE" w:rsidRPr="00742EA2" w:rsidRDefault="006201CE" w:rsidP="006201CE">
      <w:pPr>
        <w:ind w:firstLine="360"/>
        <w:rPr>
          <w:b/>
        </w:rPr>
      </w:pPr>
      <w:r w:rsidRPr="00742EA2">
        <w:rPr>
          <w:b/>
          <w:bCs/>
        </w:rPr>
        <w:t>Ürün/Hizmet:</w:t>
      </w:r>
      <w:r w:rsidRPr="00742EA2">
        <w:rPr>
          <w:u w:val="single"/>
        </w:rPr>
        <w:t xml:space="preserve"> </w:t>
      </w:r>
      <w:r w:rsidRPr="00742EA2">
        <w:t>Herhangi bir hizmet/üretim sürecinin çıktısıdır.</w:t>
      </w:r>
    </w:p>
    <w:p w:rsidR="00631711" w:rsidRPr="00742EA2" w:rsidRDefault="00631711" w:rsidP="006201CE">
      <w:pPr>
        <w:ind w:firstLine="360"/>
        <w:rPr>
          <w:lang w:val="en-US"/>
        </w:rPr>
      </w:pPr>
    </w:p>
    <w:p w:rsidR="006201CE" w:rsidRPr="00742EA2" w:rsidRDefault="006201CE" w:rsidP="00631711">
      <w:pPr>
        <w:spacing w:after="200" w:line="276" w:lineRule="auto"/>
        <w:jc w:val="left"/>
        <w:rPr>
          <w:b/>
          <w:color w:val="0F243E"/>
          <w:sz w:val="18"/>
          <w:szCs w:val="18"/>
          <w:u w:val="single"/>
          <w:lang w:val="en-US" w:eastAsia="en-US"/>
        </w:rPr>
      </w:pPr>
      <w:r w:rsidRPr="00742EA2">
        <w:rPr>
          <w:b/>
          <w:color w:val="0F243E"/>
          <w:sz w:val="18"/>
          <w:szCs w:val="18"/>
          <w:u w:val="single"/>
          <w:lang w:val="en-US" w:eastAsia="en-US"/>
        </w:rPr>
        <w:t>TABLO</w:t>
      </w:r>
      <w:r w:rsidR="00C652FD" w:rsidRPr="00742EA2">
        <w:rPr>
          <w:b/>
          <w:color w:val="0F243E"/>
          <w:sz w:val="18"/>
          <w:szCs w:val="18"/>
          <w:u w:val="single"/>
          <w:lang w:val="en-US" w:eastAsia="en-US"/>
        </w:rPr>
        <w:t xml:space="preserve"> 6: </w:t>
      </w:r>
      <w:r w:rsidRPr="00742EA2">
        <w:rPr>
          <w:b/>
          <w:color w:val="0F243E"/>
          <w:sz w:val="18"/>
          <w:szCs w:val="18"/>
          <w:u w:val="single"/>
          <w:lang w:val="en-US" w:eastAsia="en-US"/>
        </w:rPr>
        <w:t xml:space="preserve">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54"/>
        <w:gridCol w:w="888"/>
        <w:gridCol w:w="3816"/>
        <w:gridCol w:w="406"/>
        <w:gridCol w:w="406"/>
        <w:gridCol w:w="406"/>
        <w:gridCol w:w="406"/>
        <w:gridCol w:w="406"/>
        <w:gridCol w:w="924"/>
      </w:tblGrid>
      <w:tr w:rsidR="006201CE" w:rsidRPr="00742EA2" w:rsidTr="006201CE">
        <w:trPr>
          <w:trHeight w:val="259"/>
        </w:trPr>
        <w:tc>
          <w:tcPr>
            <w:tcW w:w="0" w:type="auto"/>
            <w:gridSpan w:val="9"/>
            <w:shd w:val="clear" w:color="auto" w:fill="BFBFBF"/>
            <w:vAlign w:val="center"/>
          </w:tcPr>
          <w:p w:rsidR="006201CE" w:rsidRPr="00742EA2" w:rsidRDefault="006201CE" w:rsidP="006201CE">
            <w:pPr>
              <w:spacing w:after="200" w:line="276" w:lineRule="auto"/>
              <w:jc w:val="center"/>
              <w:rPr>
                <w:b/>
                <w:bCs/>
                <w:color w:val="000000"/>
                <w:sz w:val="16"/>
                <w:szCs w:val="16"/>
                <w:lang w:val="en-US" w:eastAsia="en-US"/>
              </w:rPr>
            </w:pPr>
            <w:r w:rsidRPr="00742EA2">
              <w:rPr>
                <w:b/>
                <w:bCs/>
                <w:color w:val="000000"/>
                <w:sz w:val="16"/>
                <w:szCs w:val="16"/>
                <w:lang w:val="en-US" w:eastAsia="en-US"/>
              </w:rPr>
              <w:t xml:space="preserve">PAYDAŞ ANALİZİ </w:t>
            </w:r>
          </w:p>
        </w:tc>
      </w:tr>
      <w:tr w:rsidR="006201CE" w:rsidRPr="00742EA2" w:rsidTr="006201CE">
        <w:tblPrEx>
          <w:tblCellMar>
            <w:left w:w="108" w:type="dxa"/>
            <w:right w:w="108" w:type="dxa"/>
          </w:tblCellMar>
        </w:tblPrEx>
        <w:trPr>
          <w:trHeight w:val="225"/>
        </w:trPr>
        <w:tc>
          <w:tcPr>
            <w:tcW w:w="0" w:type="auto"/>
            <w:vMerge w:val="restart"/>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PAYDAŞIN ADI</w:t>
            </w:r>
          </w:p>
        </w:tc>
        <w:tc>
          <w:tcPr>
            <w:tcW w:w="0" w:type="auto"/>
            <w:vMerge w:val="restart"/>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PAYDAŞ</w:t>
            </w:r>
            <w:r w:rsidRPr="00742EA2">
              <w:rPr>
                <w:b/>
                <w:sz w:val="16"/>
                <w:szCs w:val="16"/>
                <w:lang w:eastAsia="en-US"/>
              </w:rPr>
              <w:br/>
              <w:t>TÜRÜ</w:t>
            </w:r>
          </w:p>
        </w:tc>
        <w:tc>
          <w:tcPr>
            <w:tcW w:w="0" w:type="auto"/>
            <w:vMerge w:val="restart"/>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NEDEN PAYDAŞ</w:t>
            </w:r>
          </w:p>
        </w:tc>
        <w:tc>
          <w:tcPr>
            <w:tcW w:w="0" w:type="auto"/>
            <w:vMerge w:val="restart"/>
            <w:shd w:val="clear" w:color="auto" w:fill="D9D9D9"/>
            <w:textDirection w:val="btLr"/>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HEDEF KİTLE / YARARLANICI</w:t>
            </w:r>
          </w:p>
        </w:tc>
        <w:tc>
          <w:tcPr>
            <w:tcW w:w="0" w:type="auto"/>
            <w:vMerge w:val="restart"/>
            <w:shd w:val="clear" w:color="auto" w:fill="D9D9D9"/>
            <w:textDirection w:val="btLr"/>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TEMEL ORTAK</w:t>
            </w:r>
          </w:p>
        </w:tc>
        <w:tc>
          <w:tcPr>
            <w:tcW w:w="0" w:type="auto"/>
            <w:vMerge w:val="restart"/>
            <w:shd w:val="clear" w:color="auto" w:fill="D9D9D9"/>
            <w:textDirection w:val="btLr"/>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STRATEJİK ORTAK</w:t>
            </w:r>
          </w:p>
        </w:tc>
        <w:tc>
          <w:tcPr>
            <w:tcW w:w="0" w:type="auto"/>
            <w:vMerge w:val="restart"/>
            <w:shd w:val="clear" w:color="auto" w:fill="D9D9D9"/>
            <w:textDirection w:val="btLr"/>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ÇALIŞAN</w:t>
            </w:r>
          </w:p>
        </w:tc>
        <w:tc>
          <w:tcPr>
            <w:tcW w:w="0" w:type="auto"/>
            <w:vMerge w:val="restart"/>
            <w:shd w:val="clear" w:color="auto" w:fill="D9D9D9"/>
            <w:textDirection w:val="btLr"/>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TEDARİKÇİ</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Önem derecesi</w:t>
            </w:r>
          </w:p>
        </w:tc>
      </w:tr>
      <w:tr w:rsidR="006201CE" w:rsidRPr="00742EA2" w:rsidTr="006201CE">
        <w:tblPrEx>
          <w:tblCellMar>
            <w:left w:w="108" w:type="dxa"/>
            <w:right w:w="108" w:type="dxa"/>
          </w:tblCellMar>
        </w:tblPrEx>
        <w:trPr>
          <w:trHeight w:val="970"/>
        </w:trPr>
        <w:tc>
          <w:tcPr>
            <w:tcW w:w="0" w:type="auto"/>
            <w:vMerge/>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p>
        </w:tc>
        <w:tc>
          <w:tcPr>
            <w:tcW w:w="0" w:type="auto"/>
            <w:vMerge/>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p>
        </w:tc>
        <w:tc>
          <w:tcPr>
            <w:tcW w:w="0" w:type="auto"/>
            <w:vMerge/>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p>
        </w:tc>
        <w:tc>
          <w:tcPr>
            <w:tcW w:w="0" w:type="auto"/>
            <w:vMerge/>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p>
        </w:tc>
        <w:tc>
          <w:tcPr>
            <w:tcW w:w="0" w:type="auto"/>
            <w:vMerge/>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p>
        </w:tc>
        <w:tc>
          <w:tcPr>
            <w:tcW w:w="0" w:type="auto"/>
            <w:vMerge/>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p>
        </w:tc>
        <w:tc>
          <w:tcPr>
            <w:tcW w:w="0" w:type="auto"/>
            <w:vMerge/>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p>
        </w:tc>
        <w:tc>
          <w:tcPr>
            <w:tcW w:w="0" w:type="auto"/>
            <w:vMerge/>
            <w:shd w:val="clear" w:color="auto" w:fill="D9D9D9"/>
            <w:vAlign w:val="center"/>
          </w:tcPr>
          <w:p w:rsidR="006201CE" w:rsidRPr="00742EA2" w:rsidRDefault="006201CE" w:rsidP="006201CE">
            <w:pPr>
              <w:widowControl w:val="0"/>
              <w:autoSpaceDE w:val="0"/>
              <w:autoSpaceDN w:val="0"/>
              <w:spacing w:after="0" w:line="240" w:lineRule="auto"/>
              <w:jc w:val="left"/>
              <w:rPr>
                <w:b/>
                <w:sz w:val="16"/>
                <w:szCs w:val="16"/>
                <w:lang w:eastAsia="en-US"/>
              </w:rPr>
            </w:pPr>
          </w:p>
        </w:tc>
        <w:tc>
          <w:tcPr>
            <w:tcW w:w="0" w:type="auto"/>
            <w:shd w:val="clear" w:color="auto" w:fill="D9D9D9"/>
            <w:textDirection w:val="btLr"/>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 xml:space="preserve">1. Ö nemli      </w:t>
            </w:r>
          </w:p>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 xml:space="preserve"> 2. Önemli</w:t>
            </w:r>
          </w:p>
        </w:tc>
      </w:tr>
      <w:tr w:rsidR="006201CE" w:rsidRPr="00742EA2" w:rsidTr="006201CE">
        <w:tblPrEx>
          <w:tblCellMar>
            <w:left w:w="108" w:type="dxa"/>
            <w:right w:w="108" w:type="dxa"/>
          </w:tblCellMar>
        </w:tblPrEx>
        <w:trPr>
          <w:trHeight w:val="569"/>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Milli Eğitim Bakanlığı</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Dış Paydaş </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MEB politika üretir, genel bütçe merkezden gelir, Hesap verilen mercidir. </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1</w:t>
            </w:r>
          </w:p>
        </w:tc>
      </w:tr>
      <w:tr w:rsidR="006201CE" w:rsidRPr="00742EA2" w:rsidTr="006201CE">
        <w:tblPrEx>
          <w:tblCellMar>
            <w:left w:w="108" w:type="dxa"/>
            <w:right w:w="108" w:type="dxa"/>
          </w:tblCellMar>
        </w:tblPrEx>
        <w:trPr>
          <w:trHeight w:val="909"/>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Valilik ve Kaymakamlık</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Dış Paydaş </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 Kurumumuzun üstü konumunda olup, hesap verilecek mercidir.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1</w:t>
            </w:r>
          </w:p>
        </w:tc>
      </w:tr>
      <w:tr w:rsidR="006201CE" w:rsidRPr="00742EA2" w:rsidTr="006201CE">
        <w:tblPrEx>
          <w:tblCellMar>
            <w:left w:w="108" w:type="dxa"/>
            <w:right w:w="108" w:type="dxa"/>
          </w:tblCellMar>
        </w:tblPrEx>
        <w:trPr>
          <w:trHeight w:val="583"/>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 ve İlçe Milli Eğitim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Müdürlüğüne bağlı okul ve kurumları belli bir plan dâhilinde yönetmek ve denetlemek, inceleme ve soruşturma işlerini yürütmek.</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1</w:t>
            </w:r>
          </w:p>
        </w:tc>
      </w:tr>
      <w:tr w:rsidR="006201CE" w:rsidRPr="00742EA2" w:rsidTr="006201CE">
        <w:tblPrEx>
          <w:tblCellMar>
            <w:left w:w="108" w:type="dxa"/>
            <w:right w:w="108" w:type="dxa"/>
          </w:tblCellMar>
        </w:tblPrEx>
        <w:trPr>
          <w:trHeight w:val="533"/>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Okullar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Dış Paydaş </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İlk ve Ortaokullar tedarikçi konumundadır. Ortaöğretimler stratejik ortağımızdır.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1</w:t>
            </w:r>
          </w:p>
        </w:tc>
      </w:tr>
      <w:tr w:rsidR="006201CE" w:rsidRPr="00742EA2" w:rsidTr="006201CE">
        <w:tblPrEx>
          <w:tblCellMar>
            <w:left w:w="108" w:type="dxa"/>
            <w:right w:w="108" w:type="dxa"/>
          </w:tblCellMar>
        </w:tblPrEx>
        <w:trPr>
          <w:trHeight w:val="401"/>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Yönetici ve Öğretmenler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İç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Hizmet veren personeldir.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1</w:t>
            </w:r>
          </w:p>
        </w:tc>
      </w:tr>
      <w:tr w:rsidR="006201CE" w:rsidRPr="00742EA2" w:rsidTr="006201CE">
        <w:tblPrEx>
          <w:tblCellMar>
            <w:left w:w="108" w:type="dxa"/>
            <w:right w:w="108" w:type="dxa"/>
          </w:tblCellMar>
        </w:tblPrEx>
        <w:trPr>
          <w:trHeight w:val="464"/>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Özel Öğretim Kurumları</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Eğitim öğretim hizmetlerinde tamamlayıcı unsurdur.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526"/>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Öğrenciler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İç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Hizmetin sunulduğu paydaşlardır. İç ve dış paydaş kabul edilebileceği gibi iç paydaş görülmesi daha </w:t>
            </w:r>
            <w:r w:rsidRPr="00742EA2">
              <w:rPr>
                <w:color w:val="000000"/>
                <w:sz w:val="16"/>
                <w:szCs w:val="16"/>
                <w:lang w:eastAsia="en-US"/>
              </w:rPr>
              <w:lastRenderedPageBreak/>
              <w:t>uygundur.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lastRenderedPageBreak/>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1</w:t>
            </w:r>
          </w:p>
        </w:tc>
      </w:tr>
      <w:tr w:rsidR="006201CE" w:rsidRPr="00742EA2" w:rsidTr="006201CE">
        <w:tblPrEx>
          <w:tblCellMar>
            <w:left w:w="108" w:type="dxa"/>
            <w:right w:w="108" w:type="dxa"/>
          </w:tblCellMar>
        </w:tblPrEx>
        <w:trPr>
          <w:trHeight w:val="447"/>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Okul Aile Birlikleri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İç Paydaş </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Okulun eğitim öğretim ortamları ve imkânlarının zenginleştirilmesi için çalışır.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1</w:t>
            </w:r>
          </w:p>
        </w:tc>
      </w:tr>
      <w:tr w:rsidR="006201CE" w:rsidRPr="00742EA2" w:rsidTr="006201CE">
        <w:tblPrEx>
          <w:tblCellMar>
            <w:left w:w="108" w:type="dxa"/>
            <w:right w:w="108" w:type="dxa"/>
          </w:tblCellMar>
        </w:tblPrEx>
        <w:trPr>
          <w:trHeight w:val="330"/>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Memur ve Hizmetliler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İç Paydaş </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Görevli personeldir.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1</w:t>
            </w:r>
          </w:p>
        </w:tc>
      </w:tr>
      <w:tr w:rsidR="006201CE" w:rsidRPr="00742EA2" w:rsidTr="006201CE">
        <w:tblPrEx>
          <w:tblCellMar>
            <w:left w:w="108" w:type="dxa"/>
            <w:right w:w="108" w:type="dxa"/>
          </w:tblCellMar>
        </w:tblPrEx>
        <w:trPr>
          <w:trHeight w:val="527"/>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Belediye</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Çevre düzenlemesi altyapıyı hazırlar.</w:t>
            </w:r>
          </w:p>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440"/>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İlçe Toplum Sağlığı Merkezi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Sağlık taramaları yapar ve koruyucu sağlık önlemleri alır.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32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Meslek odaları</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Yaygın ve mesleki eğitim hizmetlerini yapar.</w:t>
            </w:r>
          </w:p>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384"/>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Sendikalar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Personel örgütlenmesi yapar.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717"/>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Vakıflar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Okul öncesi ve yaygın eğitim çalışmalarında destek sunar.</w:t>
            </w:r>
          </w:p>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313"/>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Muhtarlıklar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Halk ile iletişimi gerçekleştirir.</w:t>
            </w:r>
          </w:p>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510"/>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Tarım İlçe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Yaygın eğitime yönelik çalışmalar yapar.</w:t>
            </w:r>
          </w:p>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438"/>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Sivil Savunma İl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Sivil savunma hizmetleri yürütür.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500"/>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Türk Telekom İl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Haberleşme ve iletişim eksikliklerini giderir.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r w:rsidR="006201CE" w:rsidRPr="00742EA2" w:rsidTr="006201CE">
        <w:tblPrEx>
          <w:tblCellMar>
            <w:left w:w="108" w:type="dxa"/>
            <w:right w:w="108" w:type="dxa"/>
          </w:tblCellMar>
        </w:tblPrEx>
        <w:trPr>
          <w:trHeight w:val="640"/>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Medya</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Dış Paydaş</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Yazılı, sözlü ve görsel yayın yapar.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2</w:t>
            </w:r>
          </w:p>
        </w:tc>
      </w:tr>
    </w:tbl>
    <w:p w:rsidR="006201CE" w:rsidRPr="00742EA2" w:rsidRDefault="006201CE" w:rsidP="006201CE">
      <w:pPr>
        <w:spacing w:after="200" w:line="276" w:lineRule="auto"/>
        <w:jc w:val="left"/>
        <w:rPr>
          <w:b/>
          <w:color w:val="0F243E"/>
          <w:sz w:val="22"/>
          <w:szCs w:val="22"/>
          <w:u w:val="single"/>
          <w:lang w:val="en-US" w:eastAsia="en-US"/>
        </w:rPr>
      </w:pPr>
    </w:p>
    <w:p w:rsidR="006201CE" w:rsidRPr="00742EA2" w:rsidRDefault="006201CE" w:rsidP="006201CE">
      <w:pPr>
        <w:spacing w:after="200" w:line="276" w:lineRule="auto"/>
        <w:jc w:val="left"/>
        <w:rPr>
          <w:sz w:val="18"/>
          <w:szCs w:val="18"/>
          <w:lang w:val="en-US" w:eastAsia="en-US"/>
        </w:rPr>
      </w:pPr>
      <w:r w:rsidRPr="00742EA2">
        <w:rPr>
          <w:b/>
          <w:color w:val="0F243E"/>
          <w:sz w:val="22"/>
          <w:szCs w:val="22"/>
          <w:u w:val="single"/>
          <w:lang w:val="en-US" w:eastAsia="en-US"/>
        </w:rPr>
        <w:t>TABLO</w:t>
      </w:r>
      <w:r w:rsidR="00C652FD" w:rsidRPr="00742EA2">
        <w:rPr>
          <w:b/>
          <w:color w:val="0F243E"/>
          <w:sz w:val="22"/>
          <w:szCs w:val="22"/>
          <w:u w:val="single"/>
          <w:lang w:val="en-US" w:eastAsia="en-US"/>
        </w:rPr>
        <w:t xml:space="preserve"> 7 : </w:t>
      </w:r>
      <w:r w:rsidRPr="00742EA2">
        <w:rPr>
          <w:b/>
          <w:color w:val="0F243E"/>
          <w:sz w:val="22"/>
          <w:szCs w:val="22"/>
          <w:u w:val="single"/>
          <w:lang w:val="en-US" w:eastAsia="en-US"/>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4"/>
        <w:gridCol w:w="708"/>
        <w:gridCol w:w="709"/>
        <w:gridCol w:w="599"/>
        <w:gridCol w:w="928"/>
        <w:gridCol w:w="631"/>
        <w:gridCol w:w="650"/>
        <w:gridCol w:w="828"/>
        <w:gridCol w:w="883"/>
      </w:tblGrid>
      <w:tr w:rsidR="006201CE" w:rsidRPr="00742EA2" w:rsidTr="006201CE">
        <w:trPr>
          <w:trHeight w:val="277"/>
        </w:trPr>
        <w:tc>
          <w:tcPr>
            <w:tcW w:w="0" w:type="auto"/>
            <w:gridSpan w:val="9"/>
            <w:shd w:val="clear" w:color="auto" w:fill="BFBFBF"/>
            <w:vAlign w:val="center"/>
          </w:tcPr>
          <w:p w:rsidR="006201CE" w:rsidRPr="00742EA2" w:rsidRDefault="006201CE" w:rsidP="006201CE">
            <w:pPr>
              <w:widowControl w:val="0"/>
              <w:autoSpaceDE w:val="0"/>
              <w:autoSpaceDN w:val="0"/>
              <w:spacing w:after="0" w:line="240" w:lineRule="auto"/>
              <w:jc w:val="center"/>
              <w:rPr>
                <w:b/>
                <w:color w:val="000000"/>
                <w:sz w:val="16"/>
                <w:szCs w:val="16"/>
                <w:lang w:eastAsia="en-US"/>
              </w:rPr>
            </w:pPr>
            <w:r w:rsidRPr="00742EA2">
              <w:rPr>
                <w:b/>
                <w:color w:val="000000"/>
                <w:sz w:val="16"/>
                <w:szCs w:val="16"/>
                <w:lang w:eastAsia="en-US"/>
              </w:rPr>
              <w:t>PAYDAŞ LİSTESİ</w:t>
            </w:r>
          </w:p>
        </w:tc>
      </w:tr>
      <w:tr w:rsidR="006201CE" w:rsidRPr="00742EA2" w:rsidTr="006201CE">
        <w:trPr>
          <w:trHeight w:val="290"/>
        </w:trPr>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 </w:t>
            </w:r>
          </w:p>
        </w:tc>
        <w:tc>
          <w:tcPr>
            <w:tcW w:w="0" w:type="auto"/>
            <w:gridSpan w:val="2"/>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Kurum İçi-Dışı</w:t>
            </w:r>
          </w:p>
        </w:tc>
        <w:tc>
          <w:tcPr>
            <w:tcW w:w="0" w:type="auto"/>
            <w:gridSpan w:val="6"/>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Paydaş Türü</w:t>
            </w:r>
          </w:p>
        </w:tc>
      </w:tr>
      <w:tr w:rsidR="003F456F" w:rsidRPr="00742EA2" w:rsidTr="006201CE">
        <w:trPr>
          <w:trHeight w:val="638"/>
        </w:trPr>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Paydaşlar</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İç Paydaş</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Dış Paydaş</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Lider</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Çalışanlar</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Hedef Kitle</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Temel Ortak</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Stratejik Ortak</w:t>
            </w:r>
          </w:p>
        </w:tc>
        <w:tc>
          <w:tcPr>
            <w:tcW w:w="0" w:type="auto"/>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Tedarikçi</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Yöneticilerimiz</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Öğretmen</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Öğrenci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Veli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Okul Aile Birliği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Memur ve Hizmetliler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Resmi Okullarımız / Kurumlarımız</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Özel - Okullarımız / Kurumlarımız</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BF610F"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Ağrı</w:t>
            </w:r>
            <w:r w:rsidR="006201CE" w:rsidRPr="00742EA2">
              <w:rPr>
                <w:color w:val="000000"/>
                <w:sz w:val="16"/>
                <w:szCs w:val="16"/>
                <w:lang w:eastAsia="en-US"/>
              </w:rPr>
              <w:t xml:space="preserve"> Valiliği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Bölge İdare Mahkemesi Başkanlığı</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 Kuvvet Komutanlıkları</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 Emniyet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İlçe Emniyet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BF610F"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Patnos</w:t>
            </w:r>
            <w:r w:rsidR="006201CE" w:rsidRPr="00742EA2">
              <w:rPr>
                <w:color w:val="000000"/>
                <w:sz w:val="16"/>
                <w:szCs w:val="16"/>
                <w:lang w:eastAsia="en-US"/>
              </w:rPr>
              <w:t xml:space="preserve"> Kaymakamlığı</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İlçe Milli Eğitim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Belediye Başkanlığı</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lastRenderedPageBreak/>
              <w:t>Mal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Üniversiteler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Aile Politikalar Md.lüğü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Ulusal Ajans</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Medya</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Eğitim Sendikaları</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Türkiye İstatistik Kurumu Bölge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Bayındırlık ve İskân İl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 Sağlık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İlçe Toplum Sağlığı Merkezi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Semt Kliniği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Tarım İl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 Kültür ve Turizm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Çevre ve Orman İl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Türk Telekom Bölge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Meteoroloji Bölge Müdürlüğü</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Sivil Toplum Kuruluşları (Vakıf - Dernek)</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Kantin İşleticileri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Servis İşleticileri</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r>
      <w:tr w:rsidR="003F456F" w:rsidRPr="00742EA2" w:rsidTr="006201CE">
        <w:trPr>
          <w:trHeight w:val="232"/>
        </w:trPr>
        <w:tc>
          <w:tcPr>
            <w:tcW w:w="0" w:type="auto"/>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Özel Sektör</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r w:rsidRPr="00742EA2">
              <w:rPr>
                <w:color w:val="000000"/>
                <w:sz w:val="16"/>
                <w:szCs w:val="16"/>
                <w:lang w:eastAsia="en-US"/>
              </w:rPr>
              <w:t>0</w:t>
            </w:r>
          </w:p>
        </w:tc>
      </w:tr>
      <w:tr w:rsidR="003F456F" w:rsidRPr="00742EA2" w:rsidTr="006201CE">
        <w:trPr>
          <w:trHeight w:val="232"/>
        </w:trPr>
        <w:tc>
          <w:tcPr>
            <w:tcW w:w="0" w:type="auto"/>
            <w:shd w:val="clear" w:color="auto" w:fill="FFFFFF"/>
            <w:noWrap/>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O: Bazı Paydaşlar, bir kısmı ile ilişki vardır.</w:t>
            </w:r>
          </w:p>
        </w:tc>
        <w:tc>
          <w:tcPr>
            <w:tcW w:w="0" w:type="auto"/>
            <w:shd w:val="clear" w:color="auto" w:fill="FFFFFF"/>
            <w:noWrap/>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noWrap/>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r w:rsidR="003F456F" w:rsidRPr="00742EA2" w:rsidTr="006201CE">
        <w:trPr>
          <w:trHeight w:val="232"/>
        </w:trPr>
        <w:tc>
          <w:tcPr>
            <w:tcW w:w="0" w:type="auto"/>
            <w:shd w:val="clear" w:color="auto" w:fill="FFFFFF"/>
            <w:noWrap/>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V: Paydaşların tamamı</w:t>
            </w:r>
          </w:p>
        </w:tc>
        <w:tc>
          <w:tcPr>
            <w:tcW w:w="0" w:type="auto"/>
            <w:shd w:val="clear" w:color="auto" w:fill="FFFFFF"/>
            <w:noWrap/>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noWrap/>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c>
          <w:tcPr>
            <w:tcW w:w="0" w:type="auto"/>
            <w:shd w:val="clear" w:color="auto" w:fill="FFFFFF"/>
            <w:vAlign w:val="center"/>
          </w:tcPr>
          <w:p w:rsidR="006201CE" w:rsidRPr="00742EA2" w:rsidRDefault="006201CE" w:rsidP="006201CE">
            <w:pPr>
              <w:widowControl w:val="0"/>
              <w:autoSpaceDE w:val="0"/>
              <w:autoSpaceDN w:val="0"/>
              <w:spacing w:after="0" w:line="240" w:lineRule="auto"/>
              <w:jc w:val="center"/>
              <w:rPr>
                <w:color w:val="000000"/>
                <w:sz w:val="16"/>
                <w:szCs w:val="16"/>
                <w:lang w:eastAsia="en-US"/>
              </w:rPr>
            </w:pPr>
          </w:p>
        </w:tc>
      </w:tr>
    </w:tbl>
    <w:p w:rsidR="006201CE" w:rsidRPr="00742EA2" w:rsidRDefault="006201CE" w:rsidP="006201CE">
      <w:pPr>
        <w:spacing w:after="200" w:line="276" w:lineRule="auto"/>
        <w:jc w:val="left"/>
        <w:rPr>
          <w:sz w:val="18"/>
          <w:szCs w:val="18"/>
          <w:lang w:val="en-US" w:eastAsia="en-US"/>
        </w:rPr>
      </w:pPr>
    </w:p>
    <w:p w:rsidR="006201CE" w:rsidRPr="00173926" w:rsidRDefault="006201CE" w:rsidP="006201CE">
      <w:pPr>
        <w:widowControl w:val="0"/>
        <w:autoSpaceDE w:val="0"/>
        <w:autoSpaceDN w:val="0"/>
        <w:spacing w:after="0" w:line="360" w:lineRule="auto"/>
        <w:ind w:firstLine="360"/>
        <w:rPr>
          <w:rFonts w:eastAsia="Georgia"/>
          <w:szCs w:val="20"/>
          <w:lang w:eastAsia="en-US"/>
        </w:rPr>
      </w:pPr>
      <w:r w:rsidRPr="00173926">
        <w:rPr>
          <w:rFonts w:eastAsia="Georgia"/>
          <w:szCs w:val="20"/>
          <w:lang w:eastAsia="en-US"/>
        </w:rPr>
        <w:t>Önceliklendirilen paydaşlar bu aşamada kapsamlı olarak değerlendirilir. Paydaşlar değerlendirilirken cevap aranabilecek sorular şunlardır:</w:t>
      </w:r>
    </w:p>
    <w:p w:rsidR="006201CE" w:rsidRPr="00173926" w:rsidRDefault="006201CE" w:rsidP="004C27CE">
      <w:pPr>
        <w:widowControl w:val="0"/>
        <w:numPr>
          <w:ilvl w:val="0"/>
          <w:numId w:val="24"/>
        </w:numPr>
        <w:autoSpaceDE w:val="0"/>
        <w:autoSpaceDN w:val="0"/>
        <w:spacing w:after="0" w:line="360" w:lineRule="auto"/>
        <w:jc w:val="left"/>
        <w:rPr>
          <w:rFonts w:eastAsia="Georgia"/>
          <w:szCs w:val="20"/>
          <w:lang w:eastAsia="en-US"/>
        </w:rPr>
      </w:pPr>
      <w:r w:rsidRPr="00173926">
        <w:rPr>
          <w:rFonts w:eastAsia="Georgia"/>
          <w:szCs w:val="20"/>
          <w:lang w:eastAsia="en-US"/>
        </w:rPr>
        <w:t>Paydaş, Okulun hangi faaliyeti/hizmeti ile ilgilidir?</w:t>
      </w:r>
    </w:p>
    <w:p w:rsidR="006201CE" w:rsidRPr="00173926" w:rsidRDefault="006201CE" w:rsidP="004C27CE">
      <w:pPr>
        <w:widowControl w:val="0"/>
        <w:numPr>
          <w:ilvl w:val="0"/>
          <w:numId w:val="24"/>
        </w:numPr>
        <w:autoSpaceDE w:val="0"/>
        <w:autoSpaceDN w:val="0"/>
        <w:spacing w:after="0" w:line="360" w:lineRule="auto"/>
        <w:jc w:val="left"/>
        <w:rPr>
          <w:rFonts w:eastAsia="Georgia"/>
          <w:szCs w:val="20"/>
          <w:lang w:eastAsia="en-US"/>
        </w:rPr>
      </w:pPr>
      <w:r w:rsidRPr="00173926">
        <w:rPr>
          <w:rFonts w:eastAsia="Georgia"/>
          <w:szCs w:val="20"/>
          <w:lang w:eastAsia="en-US"/>
        </w:rPr>
        <w:t>Paydaşın Okulun beklentileri nelerdir?</w:t>
      </w:r>
    </w:p>
    <w:p w:rsidR="006201CE" w:rsidRPr="00173926" w:rsidRDefault="006201CE" w:rsidP="004C27CE">
      <w:pPr>
        <w:widowControl w:val="0"/>
        <w:numPr>
          <w:ilvl w:val="0"/>
          <w:numId w:val="24"/>
        </w:numPr>
        <w:autoSpaceDE w:val="0"/>
        <w:autoSpaceDN w:val="0"/>
        <w:spacing w:after="0" w:line="360" w:lineRule="auto"/>
        <w:jc w:val="left"/>
        <w:rPr>
          <w:rFonts w:eastAsia="Georgia"/>
          <w:szCs w:val="20"/>
          <w:lang w:eastAsia="en-US"/>
        </w:rPr>
      </w:pPr>
      <w:r w:rsidRPr="00173926">
        <w:rPr>
          <w:rFonts w:eastAsia="Georgia"/>
          <w:szCs w:val="20"/>
          <w:lang w:eastAsia="en-US"/>
        </w:rPr>
        <w:t>Paydaş, Okulun faaliyetlerini/hizmetlerini ne şekilde etkilemektedir?(olumlu-olumsuz)</w:t>
      </w:r>
    </w:p>
    <w:p w:rsidR="006201CE" w:rsidRPr="00173926" w:rsidRDefault="006201CE" w:rsidP="004C27CE">
      <w:pPr>
        <w:widowControl w:val="0"/>
        <w:numPr>
          <w:ilvl w:val="0"/>
          <w:numId w:val="24"/>
        </w:numPr>
        <w:autoSpaceDE w:val="0"/>
        <w:autoSpaceDN w:val="0"/>
        <w:spacing w:after="0" w:line="360" w:lineRule="auto"/>
        <w:jc w:val="left"/>
        <w:rPr>
          <w:rFonts w:eastAsia="Georgia"/>
          <w:szCs w:val="20"/>
          <w:lang w:eastAsia="en-US"/>
        </w:rPr>
      </w:pPr>
      <w:r w:rsidRPr="00173926">
        <w:rPr>
          <w:rFonts w:eastAsia="Georgia"/>
          <w:szCs w:val="20"/>
          <w:lang w:eastAsia="en-US"/>
        </w:rPr>
        <w:t>Paydaşın Okulun etkileme gücü nedir?</w:t>
      </w:r>
    </w:p>
    <w:p w:rsidR="006201CE" w:rsidRPr="00173926" w:rsidRDefault="006201CE" w:rsidP="004C27CE">
      <w:pPr>
        <w:widowControl w:val="0"/>
        <w:numPr>
          <w:ilvl w:val="0"/>
          <w:numId w:val="24"/>
        </w:numPr>
        <w:autoSpaceDE w:val="0"/>
        <w:autoSpaceDN w:val="0"/>
        <w:spacing w:after="0" w:line="360" w:lineRule="auto"/>
        <w:jc w:val="left"/>
        <w:rPr>
          <w:rFonts w:eastAsia="Georgia"/>
          <w:szCs w:val="20"/>
          <w:lang w:eastAsia="en-US"/>
        </w:rPr>
      </w:pPr>
      <w:r w:rsidRPr="00173926">
        <w:rPr>
          <w:rFonts w:eastAsia="Georgia"/>
          <w:szCs w:val="20"/>
          <w:lang w:eastAsia="en-US"/>
        </w:rPr>
        <w:t>Paydaş, Okulun faaliyetlerinden/hizmetlerinden ne şekilde etkilenmektedir? (olumlu-olumsuz)</w:t>
      </w:r>
    </w:p>
    <w:p w:rsidR="006201CE" w:rsidRPr="00173926" w:rsidRDefault="006201CE" w:rsidP="006201CE">
      <w:pPr>
        <w:widowControl w:val="0"/>
        <w:autoSpaceDE w:val="0"/>
        <w:autoSpaceDN w:val="0"/>
        <w:spacing w:after="0" w:line="360" w:lineRule="auto"/>
        <w:rPr>
          <w:rFonts w:eastAsia="Georgia"/>
          <w:szCs w:val="20"/>
          <w:lang w:eastAsia="en-US"/>
        </w:rPr>
      </w:pPr>
      <w:r w:rsidRPr="00173926">
        <w:rPr>
          <w:rFonts w:eastAsia="Georgia"/>
          <w:szCs w:val="20"/>
          <w:lang w:eastAsia="en-US"/>
        </w:rPr>
        <w:t>Paydaş analizi kapsamında, Okulun sunduğu ürün/hizmetlerle bunlardan yararlananlar ilişkilendirilir. Böylece, hangi ürün/hizmetlerden kimlerin yararlandığı açık bir biçimde ortaya konulur.Ürün/Hizmet Tablosu, yararlanıcıların ilgili olduğu ürün/hizmetleri bir arada görebilmek ve her bir ürün/hizmetin hangi yararlanıcıları ilgilendirdiğini görselleştirebilmek için faydalı bir araçtır</w:t>
      </w: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6201CE" w:rsidRPr="00742EA2" w:rsidRDefault="006201CE" w:rsidP="006201CE">
      <w:pPr>
        <w:spacing w:after="200" w:line="276" w:lineRule="auto"/>
        <w:jc w:val="left"/>
        <w:rPr>
          <w:b/>
          <w:color w:val="0F243E"/>
          <w:sz w:val="22"/>
          <w:szCs w:val="22"/>
          <w:u w:val="single"/>
          <w:lang w:val="en-US" w:eastAsia="en-US"/>
        </w:rPr>
      </w:pPr>
      <w:r w:rsidRPr="00742EA2">
        <w:rPr>
          <w:b/>
          <w:color w:val="0F243E"/>
          <w:sz w:val="22"/>
          <w:szCs w:val="22"/>
          <w:u w:val="single"/>
          <w:lang w:val="en-US" w:eastAsia="en-US"/>
        </w:rPr>
        <w:lastRenderedPageBreak/>
        <w:t xml:space="preserve">TABLO </w:t>
      </w:r>
      <w:r w:rsidR="00C652FD" w:rsidRPr="00742EA2">
        <w:rPr>
          <w:b/>
          <w:color w:val="0F243E"/>
          <w:sz w:val="22"/>
          <w:szCs w:val="22"/>
          <w:u w:val="single"/>
          <w:lang w:val="en-US" w:eastAsia="en-US"/>
        </w:rPr>
        <w:t xml:space="preserve">8 : </w:t>
      </w:r>
      <w:r w:rsidRPr="00742EA2">
        <w:rPr>
          <w:b/>
          <w:color w:val="0F243E"/>
          <w:sz w:val="22"/>
          <w:szCs w:val="22"/>
          <w:u w:val="single"/>
          <w:lang w:val="en-US" w:eastAsia="en-US"/>
        </w:rPr>
        <w:t>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6201CE" w:rsidRPr="00742EA2" w:rsidTr="006201CE">
        <w:trPr>
          <w:trHeight w:val="2167"/>
        </w:trPr>
        <w:tc>
          <w:tcPr>
            <w:tcW w:w="2127" w:type="dxa"/>
            <w:shd w:val="clear" w:color="auto" w:fill="BFBFBF"/>
            <w:vAlign w:val="center"/>
          </w:tcPr>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 xml:space="preserve">Ürün/Hizmet </w:t>
            </w:r>
          </w:p>
          <w:p w:rsidR="006201CE" w:rsidRPr="00742EA2" w:rsidRDefault="006201CE" w:rsidP="006201CE">
            <w:pPr>
              <w:widowControl w:val="0"/>
              <w:autoSpaceDE w:val="0"/>
              <w:autoSpaceDN w:val="0"/>
              <w:spacing w:after="0" w:line="240" w:lineRule="auto"/>
              <w:jc w:val="left"/>
              <w:rPr>
                <w:b/>
                <w:sz w:val="16"/>
                <w:szCs w:val="16"/>
                <w:lang w:eastAsia="en-US"/>
              </w:rPr>
            </w:pPr>
          </w:p>
          <w:p w:rsidR="006201CE" w:rsidRPr="00742EA2" w:rsidRDefault="006201CE" w:rsidP="006201CE">
            <w:pPr>
              <w:widowControl w:val="0"/>
              <w:autoSpaceDE w:val="0"/>
              <w:autoSpaceDN w:val="0"/>
              <w:spacing w:after="0" w:line="240" w:lineRule="auto"/>
              <w:jc w:val="left"/>
              <w:rPr>
                <w:b/>
                <w:sz w:val="16"/>
                <w:szCs w:val="16"/>
                <w:lang w:eastAsia="en-US"/>
              </w:rPr>
            </w:pPr>
          </w:p>
          <w:p w:rsidR="006201CE" w:rsidRPr="00742EA2" w:rsidRDefault="006201CE" w:rsidP="006201CE">
            <w:pPr>
              <w:widowControl w:val="0"/>
              <w:autoSpaceDE w:val="0"/>
              <w:autoSpaceDN w:val="0"/>
              <w:spacing w:after="0" w:line="240" w:lineRule="auto"/>
              <w:jc w:val="left"/>
              <w:rPr>
                <w:b/>
                <w:sz w:val="16"/>
                <w:szCs w:val="16"/>
                <w:lang w:eastAsia="en-US"/>
              </w:rPr>
            </w:pPr>
          </w:p>
          <w:p w:rsidR="006201CE" w:rsidRPr="00742EA2" w:rsidRDefault="006201CE" w:rsidP="006201CE">
            <w:pPr>
              <w:widowControl w:val="0"/>
              <w:autoSpaceDE w:val="0"/>
              <w:autoSpaceDN w:val="0"/>
              <w:spacing w:after="0" w:line="240" w:lineRule="auto"/>
              <w:jc w:val="left"/>
              <w:rPr>
                <w:b/>
                <w:sz w:val="16"/>
                <w:szCs w:val="16"/>
                <w:lang w:eastAsia="en-US"/>
              </w:rPr>
            </w:pPr>
          </w:p>
          <w:p w:rsidR="006201CE" w:rsidRPr="00742EA2" w:rsidRDefault="006201CE" w:rsidP="006201CE">
            <w:pPr>
              <w:widowControl w:val="0"/>
              <w:autoSpaceDE w:val="0"/>
              <w:autoSpaceDN w:val="0"/>
              <w:spacing w:after="0" w:line="240" w:lineRule="auto"/>
              <w:jc w:val="left"/>
              <w:rPr>
                <w:b/>
                <w:sz w:val="16"/>
                <w:szCs w:val="16"/>
                <w:lang w:eastAsia="en-US"/>
              </w:rPr>
            </w:pPr>
          </w:p>
          <w:p w:rsidR="006201CE" w:rsidRPr="00742EA2" w:rsidRDefault="006201CE" w:rsidP="006201CE">
            <w:pPr>
              <w:widowControl w:val="0"/>
              <w:autoSpaceDE w:val="0"/>
              <w:autoSpaceDN w:val="0"/>
              <w:spacing w:after="0" w:line="240" w:lineRule="auto"/>
              <w:jc w:val="left"/>
              <w:rPr>
                <w:b/>
                <w:sz w:val="16"/>
                <w:szCs w:val="16"/>
                <w:lang w:eastAsia="en-US"/>
              </w:rPr>
            </w:pPr>
          </w:p>
          <w:p w:rsidR="006201CE" w:rsidRPr="00742EA2" w:rsidRDefault="006201CE" w:rsidP="006201CE">
            <w:pPr>
              <w:widowControl w:val="0"/>
              <w:autoSpaceDE w:val="0"/>
              <w:autoSpaceDN w:val="0"/>
              <w:spacing w:after="0" w:line="240" w:lineRule="auto"/>
              <w:jc w:val="left"/>
              <w:rPr>
                <w:b/>
                <w:sz w:val="16"/>
                <w:szCs w:val="16"/>
                <w:lang w:eastAsia="en-US"/>
              </w:rPr>
            </w:pPr>
          </w:p>
          <w:p w:rsidR="006201CE" w:rsidRPr="00742EA2" w:rsidRDefault="006201CE" w:rsidP="006201CE">
            <w:pPr>
              <w:widowControl w:val="0"/>
              <w:autoSpaceDE w:val="0"/>
              <w:autoSpaceDN w:val="0"/>
              <w:spacing w:after="0" w:line="240" w:lineRule="auto"/>
              <w:jc w:val="left"/>
              <w:rPr>
                <w:b/>
                <w:sz w:val="16"/>
                <w:szCs w:val="16"/>
                <w:lang w:eastAsia="en-US"/>
              </w:rPr>
            </w:pPr>
          </w:p>
          <w:p w:rsidR="006201CE" w:rsidRPr="00742EA2" w:rsidRDefault="006201CE" w:rsidP="006201CE">
            <w:pPr>
              <w:widowControl w:val="0"/>
              <w:autoSpaceDE w:val="0"/>
              <w:autoSpaceDN w:val="0"/>
              <w:spacing w:after="0" w:line="240" w:lineRule="auto"/>
              <w:jc w:val="left"/>
              <w:rPr>
                <w:b/>
                <w:sz w:val="16"/>
                <w:szCs w:val="16"/>
                <w:lang w:eastAsia="en-US"/>
              </w:rPr>
            </w:pPr>
            <w:r w:rsidRPr="00742EA2">
              <w:rPr>
                <w:b/>
                <w:sz w:val="16"/>
                <w:szCs w:val="16"/>
                <w:lang w:eastAsia="en-US"/>
              </w:rPr>
              <w:t>Yararlanıcı/Müşteri</w:t>
            </w:r>
          </w:p>
        </w:tc>
        <w:tc>
          <w:tcPr>
            <w:tcW w:w="320"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Personel işleri </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Rehberlik ve Yönlendirme </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Öğrenci başarısının değerlendirilmesi </w:t>
            </w:r>
          </w:p>
        </w:tc>
        <w:tc>
          <w:tcPr>
            <w:tcW w:w="600"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Öğrenci kayıt, kabul ve devam işleri  </w:t>
            </w:r>
            <w:r w:rsidRPr="00742EA2">
              <w:rPr>
                <w:sz w:val="16"/>
                <w:szCs w:val="16"/>
                <w:lang w:eastAsia="en-US"/>
              </w:rPr>
              <w:br/>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Öğrencilere Ücretsiz Ders Kitabı Dağıtımı</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Sınav işleri </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Sınıf geçme işleri </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Öğrenim belgesi </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Sportif Faaliyetler</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Sosyal ve Kültürel Faaliyetler</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Öğrenci davranışlarının değerlendirilmesi </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Öğrenci sağlığı ve güvenliği </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Mezunlar (Öğrenci) </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Öğrenci Servisleri</w:t>
            </w:r>
          </w:p>
        </w:tc>
        <w:tc>
          <w:tcPr>
            <w:tcW w:w="526"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Eğitim-Öğretimi ve Yönetimi Geliştirme Çalışmaları    </w:t>
            </w:r>
          </w:p>
        </w:tc>
        <w:tc>
          <w:tcPr>
            <w:tcW w:w="296"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Fiziki Nitelik Geliştirme Çalışmaları</w:t>
            </w:r>
          </w:p>
        </w:tc>
        <w:tc>
          <w:tcPr>
            <w:tcW w:w="411"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Staj işleri </w:t>
            </w:r>
          </w:p>
        </w:tc>
        <w:tc>
          <w:tcPr>
            <w:tcW w:w="427" w:type="dxa"/>
            <w:shd w:val="clear" w:color="auto" w:fill="BFBFBF"/>
            <w:textDirection w:val="btLr"/>
            <w:vAlign w:val="center"/>
          </w:tcPr>
          <w:p w:rsidR="006201CE" w:rsidRPr="00742EA2" w:rsidRDefault="006201CE" w:rsidP="006201CE">
            <w:pPr>
              <w:widowControl w:val="0"/>
              <w:autoSpaceDE w:val="0"/>
              <w:autoSpaceDN w:val="0"/>
              <w:spacing w:after="0" w:line="240" w:lineRule="auto"/>
              <w:jc w:val="left"/>
              <w:rPr>
                <w:sz w:val="16"/>
                <w:szCs w:val="16"/>
                <w:lang w:eastAsia="en-US"/>
              </w:rPr>
            </w:pPr>
            <w:r w:rsidRPr="00742EA2">
              <w:rPr>
                <w:sz w:val="16"/>
                <w:szCs w:val="16"/>
                <w:lang w:eastAsia="en-US"/>
              </w:rPr>
              <w:t xml:space="preserve">Okul çevre ilişkileri </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Milli Eğitim Bakanlığı</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r>
      <w:tr w:rsidR="006201CE" w:rsidRPr="00742EA2" w:rsidTr="006201CE">
        <w:trPr>
          <w:trHeight w:val="238"/>
        </w:trPr>
        <w:tc>
          <w:tcPr>
            <w:tcW w:w="2127" w:type="dxa"/>
            <w:shd w:val="clear" w:color="auto" w:fill="FFFFFF"/>
            <w:vAlign w:val="center"/>
          </w:tcPr>
          <w:p w:rsidR="006201CE" w:rsidRPr="00742EA2" w:rsidRDefault="006201CE" w:rsidP="00BF610F">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A</w:t>
            </w:r>
            <w:r w:rsidR="00BF610F" w:rsidRPr="00742EA2">
              <w:rPr>
                <w:color w:val="000000"/>
                <w:sz w:val="16"/>
                <w:szCs w:val="16"/>
                <w:lang w:eastAsia="en-US"/>
              </w:rPr>
              <w:t>ğrı</w:t>
            </w:r>
            <w:r w:rsidRPr="00742EA2">
              <w:rPr>
                <w:color w:val="000000"/>
                <w:sz w:val="16"/>
                <w:szCs w:val="16"/>
                <w:lang w:eastAsia="en-US"/>
              </w:rPr>
              <w:t xml:space="preserve"> Valiliği</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 Milli Eğitim Müdürlüğü</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r>
      <w:tr w:rsidR="006201CE" w:rsidRPr="00742EA2" w:rsidTr="006201CE">
        <w:trPr>
          <w:trHeight w:val="238"/>
        </w:trPr>
        <w:tc>
          <w:tcPr>
            <w:tcW w:w="2127" w:type="dxa"/>
            <w:shd w:val="clear" w:color="auto" w:fill="FFFFFF"/>
            <w:vAlign w:val="center"/>
          </w:tcPr>
          <w:p w:rsidR="006201CE" w:rsidRPr="00742EA2" w:rsidRDefault="00BF610F"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Patnos</w:t>
            </w:r>
            <w:r w:rsidR="006201CE" w:rsidRPr="00742EA2">
              <w:rPr>
                <w:color w:val="000000"/>
                <w:sz w:val="16"/>
                <w:szCs w:val="16"/>
                <w:lang w:eastAsia="en-US"/>
              </w:rPr>
              <w:t xml:space="preserve"> Kaymakamlığı</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r>
      <w:tr w:rsidR="006201CE" w:rsidRPr="00742EA2" w:rsidTr="006201CE">
        <w:trPr>
          <w:trHeight w:val="238"/>
        </w:trPr>
        <w:tc>
          <w:tcPr>
            <w:tcW w:w="2127" w:type="dxa"/>
            <w:shd w:val="clear" w:color="auto" w:fill="FFFFFF"/>
            <w:vAlign w:val="center"/>
          </w:tcPr>
          <w:p w:rsidR="006201CE" w:rsidRPr="00742EA2" w:rsidRDefault="00BF610F"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Patnos</w:t>
            </w:r>
            <w:r w:rsidR="006201CE" w:rsidRPr="00742EA2">
              <w:rPr>
                <w:color w:val="000000"/>
                <w:sz w:val="16"/>
                <w:szCs w:val="16"/>
                <w:lang w:eastAsia="en-US"/>
              </w:rPr>
              <w:t xml:space="preserve"> İlçe Milli Eğitim Müdürlüğü</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Okullar /Kurumlar</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Özel Öğretim Kurumları</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Yöneticilerimiz</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 xml:space="preserve">Öğretmenler </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Öğrenciler</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Okul aile birlikleri</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Memur ve Hizmetli</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Belediye</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İlçe Sağlık Müdürlüğü</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Meslek odaları</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Eğitim Sendikaları</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Vakıflar</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Muhtarlıklar</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Tarım İlçe Müdürlüğü</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Sivil Savunma İl Müdürlüğü</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Türk Telekom İlçe Müdürlüğü</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r>
      <w:tr w:rsidR="006201CE" w:rsidRPr="00742EA2" w:rsidTr="006201CE">
        <w:trPr>
          <w:trHeight w:val="238"/>
        </w:trPr>
        <w:tc>
          <w:tcPr>
            <w:tcW w:w="21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Medya</w:t>
            </w:r>
          </w:p>
        </w:tc>
        <w:tc>
          <w:tcPr>
            <w:tcW w:w="32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60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52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296"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c>
          <w:tcPr>
            <w:tcW w:w="41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42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r w:rsidRPr="00742EA2">
              <w:rPr>
                <w:color w:val="000000"/>
                <w:sz w:val="16"/>
                <w:szCs w:val="16"/>
                <w:lang w:eastAsia="en-US"/>
              </w:rPr>
              <w:t>√</w:t>
            </w:r>
          </w:p>
        </w:tc>
      </w:tr>
    </w:tbl>
    <w:p w:rsidR="006201CE" w:rsidRPr="00742EA2" w:rsidRDefault="006201CE" w:rsidP="006201CE">
      <w:pPr>
        <w:spacing w:after="200" w:line="276" w:lineRule="auto"/>
        <w:jc w:val="left"/>
        <w:rPr>
          <w:b/>
          <w:color w:val="0F243E"/>
          <w:sz w:val="22"/>
          <w:szCs w:val="22"/>
          <w:u w:val="single"/>
          <w:lang w:val="en-US" w:eastAsia="en-US"/>
        </w:rPr>
      </w:pPr>
    </w:p>
    <w:p w:rsidR="00BF610F" w:rsidRDefault="00BF610F"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Default="00742EA2" w:rsidP="006201CE">
      <w:pPr>
        <w:spacing w:after="200" w:line="276" w:lineRule="auto"/>
        <w:jc w:val="left"/>
        <w:rPr>
          <w:b/>
          <w:color w:val="0F243E"/>
          <w:sz w:val="22"/>
          <w:szCs w:val="22"/>
          <w:u w:val="single"/>
          <w:lang w:val="en-US" w:eastAsia="en-US"/>
        </w:rPr>
      </w:pPr>
    </w:p>
    <w:p w:rsidR="00742EA2" w:rsidRPr="00742EA2" w:rsidRDefault="00742EA2" w:rsidP="006201CE">
      <w:pPr>
        <w:spacing w:after="200" w:line="276" w:lineRule="auto"/>
        <w:jc w:val="left"/>
        <w:rPr>
          <w:b/>
          <w:color w:val="0F243E"/>
          <w:sz w:val="22"/>
          <w:szCs w:val="22"/>
          <w:u w:val="single"/>
          <w:lang w:val="en-US" w:eastAsia="en-US"/>
        </w:rPr>
      </w:pPr>
    </w:p>
    <w:p w:rsidR="006201CE" w:rsidRPr="00742EA2" w:rsidRDefault="00631711" w:rsidP="006201CE">
      <w:pPr>
        <w:spacing w:after="200" w:line="276" w:lineRule="auto"/>
        <w:jc w:val="left"/>
        <w:rPr>
          <w:b/>
          <w:color w:val="0F243E"/>
          <w:sz w:val="22"/>
          <w:szCs w:val="22"/>
          <w:u w:val="single"/>
          <w:lang w:val="en-US" w:eastAsia="en-US"/>
        </w:rPr>
      </w:pPr>
      <w:r w:rsidRPr="00742EA2">
        <w:rPr>
          <w:b/>
          <w:color w:val="0F243E"/>
          <w:sz w:val="22"/>
          <w:szCs w:val="22"/>
          <w:u w:val="single"/>
          <w:lang w:val="en-US" w:eastAsia="en-US"/>
        </w:rPr>
        <w:lastRenderedPageBreak/>
        <w:t>TABLO</w:t>
      </w:r>
      <w:r w:rsidR="00C652FD" w:rsidRPr="00742EA2">
        <w:rPr>
          <w:b/>
          <w:color w:val="0F243E"/>
          <w:sz w:val="22"/>
          <w:szCs w:val="22"/>
          <w:u w:val="single"/>
          <w:lang w:val="en-US" w:eastAsia="en-US"/>
        </w:rPr>
        <w:t xml:space="preserve"> 9 : </w:t>
      </w:r>
      <w:r w:rsidRPr="00742EA2">
        <w:rPr>
          <w:b/>
          <w:color w:val="0F243E"/>
          <w:sz w:val="22"/>
          <w:szCs w:val="22"/>
          <w:u w:val="single"/>
          <w:lang w:val="en-US" w:eastAsia="en-US"/>
        </w:rPr>
        <w:t>PAYDAŞ ÖNEM MATRİSİ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6201CE" w:rsidRPr="00742EA2" w:rsidTr="006201CE">
        <w:trPr>
          <w:trHeight w:val="337"/>
        </w:trPr>
        <w:tc>
          <w:tcPr>
            <w:tcW w:w="9639" w:type="dxa"/>
            <w:gridSpan w:val="5"/>
            <w:shd w:val="clear" w:color="auto" w:fill="BFBFBF"/>
            <w:vAlign w:val="center"/>
          </w:tcPr>
          <w:p w:rsidR="006201CE" w:rsidRPr="00742EA2" w:rsidRDefault="006201CE" w:rsidP="006201CE">
            <w:pPr>
              <w:widowControl w:val="0"/>
              <w:autoSpaceDE w:val="0"/>
              <w:autoSpaceDN w:val="0"/>
              <w:spacing w:after="0" w:line="240" w:lineRule="auto"/>
              <w:jc w:val="center"/>
              <w:rPr>
                <w:b/>
                <w:sz w:val="22"/>
                <w:szCs w:val="22"/>
                <w:lang w:eastAsia="en-US"/>
              </w:rPr>
            </w:pPr>
            <w:r w:rsidRPr="00742EA2">
              <w:rPr>
                <w:b/>
                <w:noProof/>
                <w:sz w:val="22"/>
                <w:szCs w:val="22"/>
              </w:rPr>
              <mc:AlternateContent>
                <mc:Choice Requires="wps">
                  <w:drawing>
                    <wp:anchor distT="0" distB="0" distL="114300" distR="114300" simplePos="0" relativeHeight="251649536" behindDoc="0" locked="0" layoutInCell="1" allowOverlap="1" wp14:anchorId="7A8B2495" wp14:editId="47075F31">
                      <wp:simplePos x="0" y="0"/>
                      <wp:positionH relativeFrom="column">
                        <wp:posOffset>0</wp:posOffset>
                      </wp:positionH>
                      <wp:positionV relativeFrom="paragraph">
                        <wp:posOffset>0</wp:posOffset>
                      </wp:positionV>
                      <wp:extent cx="1447800" cy="323850"/>
                      <wp:effectExtent l="0" t="0" r="0" b="0"/>
                      <wp:wrapNone/>
                      <wp:docPr id="27" name="Dikdörtgen 2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E8A3C" id="Dikdörtgen 27" o:spid="_x0000_s1026" style="position:absolute;margin-left:0;margin-top:0;width:114pt;height:25.5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59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idYC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DJgV59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742EA2">
              <w:rPr>
                <w:b/>
                <w:noProof/>
                <w:sz w:val="22"/>
                <w:szCs w:val="22"/>
              </w:rPr>
              <mc:AlternateContent>
                <mc:Choice Requires="wps">
                  <w:drawing>
                    <wp:anchor distT="0" distB="0" distL="114300" distR="114300" simplePos="0" relativeHeight="251650560" behindDoc="0" locked="0" layoutInCell="1" allowOverlap="1" wp14:anchorId="00DBA668" wp14:editId="058BA1D3">
                      <wp:simplePos x="0" y="0"/>
                      <wp:positionH relativeFrom="column">
                        <wp:posOffset>0</wp:posOffset>
                      </wp:positionH>
                      <wp:positionV relativeFrom="paragraph">
                        <wp:posOffset>0</wp:posOffset>
                      </wp:positionV>
                      <wp:extent cx="1447800" cy="323850"/>
                      <wp:effectExtent l="0" t="0" r="0" b="0"/>
                      <wp:wrapNone/>
                      <wp:docPr id="26" name="Dikdörtgen 2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2AC60" id="Dikdörtgen 26" o:spid="_x0000_s1026" style="position:absolute;margin-left:0;margin-top:0;width:114pt;height:25.5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p+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dYy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DVkyp+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742EA2">
              <w:rPr>
                <w:b/>
                <w:noProof/>
                <w:sz w:val="22"/>
                <w:szCs w:val="22"/>
              </w:rPr>
              <mc:AlternateContent>
                <mc:Choice Requires="wps">
                  <w:drawing>
                    <wp:anchor distT="0" distB="0" distL="114300" distR="114300" simplePos="0" relativeHeight="251651584" behindDoc="0" locked="0" layoutInCell="1" allowOverlap="1" wp14:anchorId="58CBDE6A" wp14:editId="202067C8">
                      <wp:simplePos x="0" y="0"/>
                      <wp:positionH relativeFrom="column">
                        <wp:posOffset>0</wp:posOffset>
                      </wp:positionH>
                      <wp:positionV relativeFrom="paragraph">
                        <wp:posOffset>0</wp:posOffset>
                      </wp:positionV>
                      <wp:extent cx="1447800" cy="323850"/>
                      <wp:effectExtent l="0" t="0" r="0" b="0"/>
                      <wp:wrapNone/>
                      <wp:docPr id="25" name="Dikdörtgen 2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94F07" id="Dikdörtgen 25" o:spid="_x0000_s1026" style="position:absolute;margin-left:0;margin-top:0;width:114pt;height:25.5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Z7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dYS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0Cyi1RJ0QoHQ9aItsRQHvj1be/FeSNZoOeIaPp9dJlVqAlQO/4HskE0r1PfDyvF9qCZ8R0A1YfP&#10;AWxqZV4w6mC0Smy/bIjhGDXvJHRDDjr5WQxGNpqkYJjzk9X5CZEUoErsMOq3d66f3402Yl1DpOTA&#10;9wZ6pRJBRt9HfVaQtzdgfAKDw6j7+Ty3w61fH6T5T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DxpbZ7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742EA2">
              <w:rPr>
                <w:b/>
                <w:noProof/>
                <w:sz w:val="22"/>
                <w:szCs w:val="22"/>
              </w:rPr>
              <mc:AlternateContent>
                <mc:Choice Requires="wps">
                  <w:drawing>
                    <wp:anchor distT="0" distB="0" distL="114300" distR="114300" simplePos="0" relativeHeight="251652608" behindDoc="0" locked="0" layoutInCell="1" allowOverlap="1" wp14:anchorId="163A28AB" wp14:editId="5036E6C3">
                      <wp:simplePos x="0" y="0"/>
                      <wp:positionH relativeFrom="column">
                        <wp:posOffset>0</wp:posOffset>
                      </wp:positionH>
                      <wp:positionV relativeFrom="paragraph">
                        <wp:posOffset>0</wp:posOffset>
                      </wp:positionV>
                      <wp:extent cx="1447800" cy="323850"/>
                      <wp:effectExtent l="0" t="0" r="0" b="0"/>
                      <wp:wrapNone/>
                      <wp:docPr id="24" name="Dikdörtgen 2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231B1" id="Dikdörtgen 24" o:spid="_x0000_s1026" style="position:absolute;margin-left:0;margin-top:0;width:114pt;height:25.5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8J4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Dtt8J4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742EA2">
              <w:rPr>
                <w:b/>
                <w:noProof/>
                <w:sz w:val="22"/>
                <w:szCs w:val="22"/>
              </w:rPr>
              <mc:AlternateContent>
                <mc:Choice Requires="wps">
                  <w:drawing>
                    <wp:anchor distT="0" distB="0" distL="114300" distR="114300" simplePos="0" relativeHeight="251653632" behindDoc="0" locked="0" layoutInCell="1" allowOverlap="1" wp14:anchorId="653F9AFB" wp14:editId="54298EB6">
                      <wp:simplePos x="0" y="0"/>
                      <wp:positionH relativeFrom="column">
                        <wp:posOffset>0</wp:posOffset>
                      </wp:positionH>
                      <wp:positionV relativeFrom="paragraph">
                        <wp:posOffset>0</wp:posOffset>
                      </wp:positionV>
                      <wp:extent cx="1447800" cy="323850"/>
                      <wp:effectExtent l="0" t="0" r="0" b="0"/>
                      <wp:wrapNone/>
                      <wp:docPr id="23" name="Dikdörtgen 2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BD9FA" id="Dikdörtgen 23" o:spid="_x0000_s1026" style="position:absolute;margin-left:0;margin-top:0;width:114pt;height:25.5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5yY5w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742EA2">
              <w:rPr>
                <w:b/>
                <w:noProof/>
                <w:sz w:val="22"/>
                <w:szCs w:val="22"/>
              </w:rPr>
              <mc:AlternateContent>
                <mc:Choice Requires="wps">
                  <w:drawing>
                    <wp:anchor distT="0" distB="0" distL="114300" distR="114300" simplePos="0" relativeHeight="251654656" behindDoc="0" locked="0" layoutInCell="1" allowOverlap="1" wp14:anchorId="5954BBCD" wp14:editId="22B57F97">
                      <wp:simplePos x="0" y="0"/>
                      <wp:positionH relativeFrom="column">
                        <wp:posOffset>0</wp:posOffset>
                      </wp:positionH>
                      <wp:positionV relativeFrom="paragraph">
                        <wp:posOffset>0</wp:posOffset>
                      </wp:positionV>
                      <wp:extent cx="1447800" cy="323850"/>
                      <wp:effectExtent l="0" t="0" r="0" b="0"/>
                      <wp:wrapNone/>
                      <wp:docPr id="22" name="Dikdörtgen 2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E9370" id="Dikdörtgen 22" o:spid="_x0000_s1026" style="position:absolute;margin-left:0;margin-top:0;width:114pt;height:25.5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pz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l2/pz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742EA2">
              <w:rPr>
                <w:b/>
                <w:noProof/>
                <w:sz w:val="22"/>
                <w:szCs w:val="22"/>
              </w:rPr>
              <mc:AlternateContent>
                <mc:Choice Requires="wps">
                  <w:drawing>
                    <wp:anchor distT="0" distB="0" distL="114300" distR="114300" simplePos="0" relativeHeight="251655680" behindDoc="0" locked="0" layoutInCell="1" allowOverlap="1" wp14:anchorId="27EC8EB6" wp14:editId="392BA134">
                      <wp:simplePos x="0" y="0"/>
                      <wp:positionH relativeFrom="column">
                        <wp:posOffset>0</wp:posOffset>
                      </wp:positionH>
                      <wp:positionV relativeFrom="paragraph">
                        <wp:posOffset>0</wp:posOffset>
                      </wp:positionV>
                      <wp:extent cx="1447800" cy="323850"/>
                      <wp:effectExtent l="0" t="0" r="0" b="0"/>
                      <wp:wrapNone/>
                      <wp:docPr id="21" name="Dikdörtgen 2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5F476" id="Dikdörtgen 21" o:spid="_x0000_s1026" style="position:absolute;margin-left:0;margin-top:0;width:114pt;height:25.5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Z2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IHtZnZ4AgAA2AQAAA4AAAAA&#10;AAAAAAAAAAAALgIAAGRycy9lMm9Eb2MueG1sUEsBAi0AFAAGAAgAAAAhALDXMPfbAAAABAEAAA8A&#10;AAAAAAAAAAAAAAAA0gQAAGRycy9kb3ducmV2LnhtbFBLBQYAAAAABAAEAPMAAADaBQAAAAA=&#10;" filled="f" stroked="f">
                      <o:lock v:ext="edit" rotation="t" shapetype="t"/>
                    </v:rect>
                  </w:pict>
                </mc:Fallback>
              </mc:AlternateContent>
            </w:r>
            <w:r w:rsidRPr="00742EA2">
              <w:rPr>
                <w:b/>
                <w:noProof/>
                <w:sz w:val="22"/>
                <w:szCs w:val="22"/>
              </w:rPr>
              <mc:AlternateContent>
                <mc:Choice Requires="wps">
                  <w:drawing>
                    <wp:anchor distT="0" distB="0" distL="114300" distR="114300" simplePos="0" relativeHeight="251659776" behindDoc="0" locked="0" layoutInCell="1" allowOverlap="1" wp14:anchorId="59D40D7F" wp14:editId="3716B786">
                      <wp:simplePos x="0" y="0"/>
                      <wp:positionH relativeFrom="column">
                        <wp:posOffset>0</wp:posOffset>
                      </wp:positionH>
                      <wp:positionV relativeFrom="paragraph">
                        <wp:posOffset>0</wp:posOffset>
                      </wp:positionV>
                      <wp:extent cx="1447800" cy="323850"/>
                      <wp:effectExtent l="0" t="0" r="0" b="0"/>
                      <wp:wrapNone/>
                      <wp:docPr id="20" name="Dikdörtgen 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9E765" id="Dikdörtgen 20" o:spid="_x0000_s1026" style="position:absolute;margin-left:0;margin-top:0;width:114pt;height:25.5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d/xJ1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742EA2">
              <w:rPr>
                <w:b/>
                <w:noProof/>
                <w:sz w:val="22"/>
                <w:szCs w:val="22"/>
              </w:rPr>
              <mc:AlternateContent>
                <mc:Choice Requires="wps">
                  <w:drawing>
                    <wp:anchor distT="0" distB="0" distL="114300" distR="114300" simplePos="0" relativeHeight="251661824" behindDoc="0" locked="0" layoutInCell="1" allowOverlap="1" wp14:anchorId="7D8B6937" wp14:editId="68506581">
                      <wp:simplePos x="0" y="0"/>
                      <wp:positionH relativeFrom="column">
                        <wp:posOffset>0</wp:posOffset>
                      </wp:positionH>
                      <wp:positionV relativeFrom="paragraph">
                        <wp:posOffset>0</wp:posOffset>
                      </wp:positionV>
                      <wp:extent cx="1447800" cy="323850"/>
                      <wp:effectExtent l="0" t="0" r="0" b="0"/>
                      <wp:wrapNone/>
                      <wp:docPr id="19" name="Dikdörtgen 1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53921" id="Dikdörtgen 19" o:spid="_x0000_s1026" style="position:absolute;margin-left:0;margin-top:0;width:114pt;height:25.5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BR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IYFwFF4AgAA2AQAAA4AAAAA&#10;AAAAAAAAAAAALgIAAGRycy9lMm9Eb2MueG1sUEsBAi0AFAAGAAgAAAAhALDXMPfbAAAABAEAAA8A&#10;AAAAAAAAAAAAAAAA0gQAAGRycy9kb3ducmV2LnhtbFBLBQYAAAAABAAEAPMAAADaBQAAAAA=&#10;" filled="f" stroked="f">
                      <o:lock v:ext="edit" rotation="t" shapetype="t"/>
                    </v:rect>
                  </w:pict>
                </mc:Fallback>
              </mc:AlternateContent>
            </w:r>
            <w:r w:rsidRPr="00742EA2">
              <w:rPr>
                <w:b/>
                <w:sz w:val="22"/>
                <w:szCs w:val="22"/>
                <w:lang w:eastAsia="en-US"/>
              </w:rPr>
              <w:t xml:space="preserve">PAYDAŞ ÖNEM ETKİ MATRİSİ </w:t>
            </w:r>
          </w:p>
        </w:tc>
      </w:tr>
      <w:tr w:rsidR="006201CE" w:rsidRPr="00742EA2" w:rsidTr="006201CE">
        <w:trPr>
          <w:trHeight w:val="237"/>
        </w:trPr>
        <w:tc>
          <w:tcPr>
            <w:tcW w:w="3370" w:type="dxa"/>
            <w:vMerge w:val="restart"/>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PAYDAŞIN ADI</w:t>
            </w:r>
          </w:p>
        </w:tc>
        <w:tc>
          <w:tcPr>
            <w:tcW w:w="2673" w:type="dxa"/>
            <w:gridSpan w:val="2"/>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Önem</w:t>
            </w:r>
          </w:p>
        </w:tc>
        <w:tc>
          <w:tcPr>
            <w:tcW w:w="3596" w:type="dxa"/>
            <w:gridSpan w:val="2"/>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Etki</w:t>
            </w:r>
          </w:p>
        </w:tc>
      </w:tr>
      <w:tr w:rsidR="006201CE" w:rsidRPr="00742EA2" w:rsidTr="006201CE">
        <w:trPr>
          <w:trHeight w:val="545"/>
        </w:trPr>
        <w:tc>
          <w:tcPr>
            <w:tcW w:w="3370" w:type="dxa"/>
            <w:vMerge/>
            <w:shd w:val="clear" w:color="auto" w:fill="D9D9D9"/>
            <w:vAlign w:val="center"/>
          </w:tcPr>
          <w:p w:rsidR="006201CE" w:rsidRPr="00742EA2" w:rsidRDefault="006201CE" w:rsidP="006201CE">
            <w:pPr>
              <w:widowControl w:val="0"/>
              <w:autoSpaceDE w:val="0"/>
              <w:autoSpaceDN w:val="0"/>
              <w:spacing w:after="0" w:line="240" w:lineRule="auto"/>
              <w:jc w:val="left"/>
              <w:rPr>
                <w:color w:val="000000"/>
                <w:sz w:val="16"/>
                <w:szCs w:val="16"/>
                <w:lang w:eastAsia="en-US"/>
              </w:rPr>
            </w:pPr>
          </w:p>
        </w:tc>
        <w:tc>
          <w:tcPr>
            <w:tcW w:w="1171" w:type="dxa"/>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Önemli</w:t>
            </w:r>
          </w:p>
        </w:tc>
        <w:tc>
          <w:tcPr>
            <w:tcW w:w="1502" w:type="dxa"/>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Önemsiz</w:t>
            </w:r>
          </w:p>
        </w:tc>
        <w:tc>
          <w:tcPr>
            <w:tcW w:w="1967" w:type="dxa"/>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Güçlü</w:t>
            </w:r>
          </w:p>
        </w:tc>
        <w:tc>
          <w:tcPr>
            <w:tcW w:w="1629" w:type="dxa"/>
            <w:shd w:val="clear" w:color="auto" w:fill="D9D9D9"/>
            <w:vAlign w:val="center"/>
          </w:tcPr>
          <w:p w:rsidR="006201CE" w:rsidRPr="00742EA2" w:rsidRDefault="006201CE" w:rsidP="006201CE">
            <w:pPr>
              <w:widowControl w:val="0"/>
              <w:autoSpaceDE w:val="0"/>
              <w:autoSpaceDN w:val="0"/>
              <w:spacing w:after="0" w:line="240" w:lineRule="auto"/>
              <w:jc w:val="left"/>
              <w:rPr>
                <w:b/>
                <w:color w:val="000000"/>
                <w:sz w:val="16"/>
                <w:szCs w:val="16"/>
                <w:lang w:eastAsia="en-US"/>
              </w:rPr>
            </w:pPr>
            <w:r w:rsidRPr="00742EA2">
              <w:rPr>
                <w:b/>
                <w:color w:val="000000"/>
                <w:sz w:val="16"/>
                <w:szCs w:val="16"/>
                <w:lang w:eastAsia="en-US"/>
              </w:rPr>
              <w:t>Zayıf</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Milli Eğitim Bakanlığı</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Birlikte çalış</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Kaymakamlık</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Birlikte çalış</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İlçe Milli Eğitim Müdürlükleri</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Birlikte çalış</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Okullar</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Yöneticiler</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Çalışmalara dâhil et</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xml:space="preserve">Öğretmenler </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Çalışmalara dâhil et</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Öğrenciler</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Çalışmalara dâhil et</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Özel Öğretim Kurumları</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Okul Aile Birlikleri</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Çalışmalara dâhil et</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Memur ve Hizmetliler</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Çalışmalara dâhil et</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Belediye</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Bilgilendir</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İlçe Sağlık Müdürlüğü</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Meslek odaları</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Bilgilendir</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Sendikalar</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Vakıflar</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Muhtarlıklar</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Tarım İlçe Müdürlüğü</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Sivil Savunma İl Müdürlüğü</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r w:rsidR="006201CE" w:rsidRPr="00742EA2" w:rsidTr="006201CE">
        <w:trPr>
          <w:trHeight w:val="158"/>
        </w:trPr>
        <w:tc>
          <w:tcPr>
            <w:tcW w:w="3370"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Türk Telekom İlçe Müdürlüğü</w:t>
            </w:r>
          </w:p>
        </w:tc>
        <w:tc>
          <w:tcPr>
            <w:tcW w:w="1171"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502"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w:t>
            </w:r>
          </w:p>
        </w:tc>
        <w:tc>
          <w:tcPr>
            <w:tcW w:w="1967"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 </w:t>
            </w:r>
          </w:p>
        </w:tc>
        <w:tc>
          <w:tcPr>
            <w:tcW w:w="1629" w:type="dxa"/>
            <w:shd w:val="clear" w:color="auto" w:fill="FFFFFF"/>
            <w:vAlign w:val="center"/>
          </w:tcPr>
          <w:p w:rsidR="006201CE" w:rsidRPr="00742EA2" w:rsidRDefault="006201CE" w:rsidP="006201CE">
            <w:pPr>
              <w:widowControl w:val="0"/>
              <w:autoSpaceDE w:val="0"/>
              <w:autoSpaceDN w:val="0"/>
              <w:spacing w:after="0" w:line="240" w:lineRule="auto"/>
              <w:jc w:val="left"/>
              <w:rPr>
                <w:color w:val="000000"/>
                <w:sz w:val="18"/>
                <w:szCs w:val="18"/>
                <w:lang w:eastAsia="en-US"/>
              </w:rPr>
            </w:pPr>
            <w:r w:rsidRPr="00742EA2">
              <w:rPr>
                <w:color w:val="000000"/>
                <w:sz w:val="18"/>
                <w:szCs w:val="18"/>
                <w:lang w:eastAsia="en-US"/>
              </w:rPr>
              <w:t>İzle</w:t>
            </w:r>
          </w:p>
        </w:tc>
      </w:tr>
    </w:tbl>
    <w:p w:rsidR="006201CE" w:rsidRPr="00742EA2" w:rsidRDefault="006201CE" w:rsidP="006201CE">
      <w:pPr>
        <w:tabs>
          <w:tab w:val="left" w:pos="2329"/>
        </w:tabs>
        <w:spacing w:after="200" w:line="276" w:lineRule="auto"/>
        <w:jc w:val="left"/>
        <w:rPr>
          <w:sz w:val="18"/>
          <w:szCs w:val="18"/>
          <w:lang w:val="en-US" w:eastAsia="en-US"/>
        </w:rPr>
      </w:pPr>
    </w:p>
    <w:p w:rsidR="00C652FD" w:rsidRPr="00742EA2" w:rsidRDefault="00BF610F" w:rsidP="008269D9">
      <w:pPr>
        <w:tabs>
          <w:tab w:val="left" w:pos="2329"/>
        </w:tabs>
        <w:spacing w:after="200" w:line="276" w:lineRule="auto"/>
        <w:jc w:val="left"/>
        <w:rPr>
          <w:b/>
          <w:color w:val="0F243E"/>
          <w:sz w:val="22"/>
          <w:szCs w:val="22"/>
          <w:u w:val="single"/>
          <w:lang w:val="en-US" w:eastAsia="en-US"/>
        </w:rPr>
      </w:pPr>
      <w:r w:rsidRPr="00742EA2">
        <w:rPr>
          <w:noProof/>
          <w:sz w:val="18"/>
          <w:szCs w:val="18"/>
        </w:rPr>
        <mc:AlternateContent>
          <mc:Choice Requires="wpg">
            <w:drawing>
              <wp:anchor distT="0" distB="0" distL="114300" distR="114300" simplePos="0" relativeHeight="251648512" behindDoc="0" locked="0" layoutInCell="1" allowOverlap="1" wp14:anchorId="6F52EFBC" wp14:editId="5BC3F263">
                <wp:simplePos x="0" y="0"/>
                <wp:positionH relativeFrom="column">
                  <wp:posOffset>-168910</wp:posOffset>
                </wp:positionH>
                <wp:positionV relativeFrom="paragraph">
                  <wp:posOffset>389890</wp:posOffset>
                </wp:positionV>
                <wp:extent cx="5907405" cy="4595495"/>
                <wp:effectExtent l="57150" t="38100" r="0" b="0"/>
                <wp:wrapSquare wrapText="bothSides"/>
                <wp:docPr id="28" name="Grup 28"/>
                <wp:cNvGraphicFramePr/>
                <a:graphic xmlns:a="http://schemas.openxmlformats.org/drawingml/2006/main">
                  <a:graphicData uri="http://schemas.microsoft.com/office/word/2010/wordprocessingGroup">
                    <wpg:wgp>
                      <wpg:cNvGrpSpPr/>
                      <wpg:grpSpPr>
                        <a:xfrm>
                          <a:off x="0" y="0"/>
                          <a:ext cx="5907405" cy="4595495"/>
                          <a:chOff x="409575" y="641350"/>
                          <a:chExt cx="6715735" cy="6942496"/>
                        </a:xfrm>
                      </wpg:grpSpPr>
                      <pic:pic xmlns:pic="http://schemas.openxmlformats.org/drawingml/2006/picture">
                        <pic:nvPicPr>
                          <pic:cNvPr id="92" name="table"/>
                          <pic:cNvPicPr>
                            <a:picLocks noChangeAspect="1"/>
                          </pic:cNvPicPr>
                        </pic:nvPicPr>
                        <pic:blipFill>
                          <a:blip r:embed="rId31"/>
                          <a:stretch>
                            <a:fillRect/>
                          </a:stretch>
                        </pic:blipFill>
                        <pic:spPr>
                          <a:xfrm>
                            <a:off x="742245" y="975209"/>
                            <a:ext cx="6383065" cy="6608637"/>
                          </a:xfrm>
                          <a:prstGeom prst="rect">
                            <a:avLst/>
                          </a:prstGeom>
                        </pic:spPr>
                      </pic:pic>
                      <wps:wsp>
                        <wps:cNvPr id="96" name="Dikdörtgen 96"/>
                        <wps:cNvSpPr/>
                        <wps:spPr>
                          <a:xfrm rot="16200000">
                            <a:off x="-250825" y="2365376"/>
                            <a:ext cx="1666875"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AD4965" w:rsidRDefault="00AD4965" w:rsidP="006201CE">
                              <w:pPr>
                                <w:pStyle w:val="NormalWeb"/>
                                <w:kinsoku w:val="0"/>
                                <w:overflowPunct w:val="0"/>
                                <w:spacing w:before="0" w:beforeAutospacing="0" w:after="0" w:afterAutospacing="0"/>
                                <w:jc w:val="center"/>
                                <w:textAlignment w:val="baseline"/>
                              </w:pPr>
                              <w:r>
                                <w:rPr>
                                  <w:rFonts w:ascii="Calibri" w:hAnsi="Calibri"/>
                                  <w:b/>
                                  <w:bCs/>
                                  <w:color w:val="000000"/>
                                  <w:kern w:val="24"/>
                                  <w:sz w:val="26"/>
                                  <w:szCs w:val="26"/>
                                </w:rPr>
                                <w:t>ÖNEMLİ</w:t>
                              </w:r>
                            </w:p>
                          </w:txbxContent>
                        </wps:txbx>
                        <wps:bodyPr anchor="ctr"/>
                      </wps:wsp>
                      <wps:wsp>
                        <wps:cNvPr id="98" name="Dikdörtgen 98"/>
                        <wps:cNvSpPr/>
                        <wps:spPr>
                          <a:xfrm rot="16200000">
                            <a:off x="-265906" y="6014244"/>
                            <a:ext cx="1668462"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AD4965" w:rsidRDefault="00AD4965" w:rsidP="006201CE">
                              <w:pPr>
                                <w:pStyle w:val="NormalWeb"/>
                                <w:kinsoku w:val="0"/>
                                <w:overflowPunct w:val="0"/>
                                <w:spacing w:before="0" w:beforeAutospacing="0" w:after="0" w:afterAutospacing="0"/>
                                <w:jc w:val="center"/>
                                <w:textAlignment w:val="baseline"/>
                              </w:pPr>
                              <w:r>
                                <w:rPr>
                                  <w:rFonts w:ascii="Calibri" w:hAnsi="Calibri"/>
                                  <w:b/>
                                  <w:bCs/>
                                  <w:color w:val="000000"/>
                                  <w:kern w:val="24"/>
                                  <w:sz w:val="26"/>
                                  <w:szCs w:val="26"/>
                                </w:rPr>
                                <w:t>ÖNEMSİZ</w:t>
                              </w:r>
                            </w:p>
                          </w:txbxContent>
                        </wps:txbx>
                        <wps:bodyPr anchor="ctr"/>
                      </wps:wsp>
                      <wps:wsp>
                        <wps:cNvPr id="100" name="Dikdörtgen 100"/>
                        <wps:cNvSpPr/>
                        <wps:spPr>
                          <a:xfrm>
                            <a:off x="747713" y="974725"/>
                            <a:ext cx="2698750" cy="3968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AD4965" w:rsidRDefault="00AD4965"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Bilgilendir - Birlikte Çalış</w:t>
                              </w:r>
                            </w:p>
                          </w:txbxContent>
                        </wps:txbx>
                        <wps:bodyPr anchor="ctr"/>
                      </wps:wsp>
                      <wps:wsp>
                        <wps:cNvPr id="104" name="Dikdörtgen 104"/>
                        <wps:cNvSpPr/>
                        <wps:spPr>
                          <a:xfrm>
                            <a:off x="3867150" y="974725"/>
                            <a:ext cx="2698750" cy="3968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AD4965" w:rsidRDefault="00AD4965"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Kapasiteyi geliştir, çıkarlarını gözet</w:t>
                              </w:r>
                            </w:p>
                            <w:p w:rsidR="00AD4965" w:rsidRDefault="00AD4965"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İzle – Birlikte Çalış</w:t>
                              </w:r>
                            </w:p>
                          </w:txbxContent>
                        </wps:txbx>
                        <wps:bodyPr anchor="ctr"/>
                      </wps:wsp>
                      <wps:wsp>
                        <wps:cNvPr id="105" name="Dikdörtgen 105"/>
                        <wps:cNvSpPr/>
                        <wps:spPr>
                          <a:xfrm>
                            <a:off x="747713" y="4557713"/>
                            <a:ext cx="2698750" cy="3841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AD4965" w:rsidRDefault="00AD4965"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Etkilerini gider, kendini savun</w:t>
                              </w:r>
                            </w:p>
                            <w:p w:rsidR="00AD4965" w:rsidRDefault="00AD4965"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Bilgilendir - Gözet</w:t>
                              </w:r>
                            </w:p>
                          </w:txbxContent>
                        </wps:txbx>
                        <wps:bodyPr anchor="ctr"/>
                      </wps:wsp>
                      <wps:wsp>
                        <wps:cNvPr id="106" name="Dikdörtgen 106"/>
                        <wps:cNvSpPr/>
                        <wps:spPr>
                          <a:xfrm>
                            <a:off x="3865563" y="4560888"/>
                            <a:ext cx="2698750" cy="3968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style>
                          <a:lnRef idx="1">
                            <a:schemeClr val="accent6"/>
                          </a:lnRef>
                          <a:fillRef idx="2">
                            <a:schemeClr val="accent6"/>
                          </a:fillRef>
                          <a:effectRef idx="1">
                            <a:schemeClr val="accent6"/>
                          </a:effectRef>
                          <a:fontRef idx="minor">
                            <a:schemeClr val="dk1"/>
                          </a:fontRef>
                        </wps:style>
                        <wps:txbx>
                          <w:txbxContent>
                            <w:p w:rsidR="00AD4965" w:rsidRDefault="00AD4965"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İzle veya gözet</w:t>
                              </w:r>
                            </w:p>
                          </w:txbxContent>
                        </wps:txbx>
                        <wps:bodyPr anchor="ctr"/>
                      </wps:wsp>
                      <wps:wsp>
                        <wps:cNvPr id="107" name="Dikdörtgen 107"/>
                        <wps:cNvSpPr/>
                        <wps:spPr>
                          <a:xfrm>
                            <a:off x="709613" y="1420812"/>
                            <a:ext cx="3136608" cy="1941635"/>
                          </a:xfrm>
                          <a:prstGeom prst="rect">
                            <a:avLst/>
                          </a:prstGeom>
                        </wps:spPr>
                        <wps:txbx>
                          <w:txbxContent>
                            <w:p w:rsidR="00AD4965" w:rsidRDefault="00AD4965"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Öğrenciler</w:t>
                              </w:r>
                            </w:p>
                            <w:p w:rsidR="00AD4965" w:rsidRDefault="00AD4965"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Öğretmenler</w:t>
                              </w:r>
                            </w:p>
                            <w:p w:rsidR="00AD4965" w:rsidRDefault="00AD4965"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Okul Aile Birliği</w:t>
                              </w:r>
                            </w:p>
                            <w:p w:rsidR="00AD4965" w:rsidRDefault="00AD4965"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İlçe Milli Eğitim Müdürlüğü</w:t>
                              </w:r>
                            </w:p>
                            <w:p w:rsidR="00AD4965" w:rsidRDefault="00AD4965"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Kaymakamlık</w:t>
                              </w:r>
                            </w:p>
                            <w:p w:rsidR="00AD4965" w:rsidRDefault="00AD4965"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Okullar</w:t>
                              </w:r>
                            </w:p>
                            <w:p w:rsidR="00AD4965" w:rsidRDefault="00AD4965"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Memur ve Hizmetliler</w:t>
                              </w:r>
                            </w:p>
                          </w:txbxContent>
                        </wps:txbx>
                        <wps:bodyPr>
                          <a:spAutoFit/>
                        </wps:bodyPr>
                      </wps:wsp>
                      <wps:wsp>
                        <wps:cNvPr id="108" name="Dikdörtgen 108"/>
                        <wps:cNvSpPr/>
                        <wps:spPr>
                          <a:xfrm>
                            <a:off x="3879850" y="1435099"/>
                            <a:ext cx="3137330" cy="1310412"/>
                          </a:xfrm>
                          <a:prstGeom prst="rect">
                            <a:avLst/>
                          </a:prstGeom>
                        </wps:spPr>
                        <wps:txbx>
                          <w:txbxContent>
                            <w:p w:rsidR="00AD4965" w:rsidRDefault="00AD4965" w:rsidP="004C27CE">
                              <w:pPr>
                                <w:pStyle w:val="ListeParagraf"/>
                                <w:numPr>
                                  <w:ilvl w:val="0"/>
                                  <w:numId w:val="26"/>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Ulusal Ajans</w:t>
                              </w:r>
                            </w:p>
                            <w:p w:rsidR="00AD4965" w:rsidRDefault="00AD4965" w:rsidP="004C27CE">
                              <w:pPr>
                                <w:pStyle w:val="ListeParagraf"/>
                                <w:numPr>
                                  <w:ilvl w:val="0"/>
                                  <w:numId w:val="26"/>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Milli Eğitim Bakanlığı</w:t>
                              </w:r>
                            </w:p>
                            <w:p w:rsidR="00AD4965" w:rsidRDefault="00AD4965" w:rsidP="004C27CE">
                              <w:pPr>
                                <w:pStyle w:val="ListeParagraf"/>
                                <w:numPr>
                                  <w:ilvl w:val="0"/>
                                  <w:numId w:val="26"/>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Belediye</w:t>
                              </w:r>
                            </w:p>
                            <w:p w:rsidR="00AD4965" w:rsidRDefault="00AD4965" w:rsidP="004C27CE">
                              <w:pPr>
                                <w:pStyle w:val="ListeParagraf"/>
                                <w:numPr>
                                  <w:ilvl w:val="0"/>
                                  <w:numId w:val="26"/>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Sendikalar</w:t>
                              </w:r>
                            </w:p>
                          </w:txbxContent>
                        </wps:txbx>
                        <wps:bodyPr>
                          <a:spAutoFit/>
                        </wps:bodyPr>
                      </wps:wsp>
                      <wps:wsp>
                        <wps:cNvPr id="109" name="Dikdörtgen 109"/>
                        <wps:cNvSpPr/>
                        <wps:spPr>
                          <a:xfrm>
                            <a:off x="741363" y="5051425"/>
                            <a:ext cx="3136608" cy="1310412"/>
                          </a:xfrm>
                          <a:prstGeom prst="rect">
                            <a:avLst/>
                          </a:prstGeom>
                        </wps:spPr>
                        <wps:txbx>
                          <w:txbxContent>
                            <w:p w:rsidR="00AD4965" w:rsidRDefault="00AD4965" w:rsidP="004C27CE">
                              <w:pPr>
                                <w:pStyle w:val="ListeParagraf"/>
                                <w:numPr>
                                  <w:ilvl w:val="0"/>
                                  <w:numId w:val="27"/>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İlçe Mal Müdürlüğü</w:t>
                              </w:r>
                            </w:p>
                            <w:p w:rsidR="00AD4965" w:rsidRDefault="00AD4965" w:rsidP="004C27CE">
                              <w:pPr>
                                <w:pStyle w:val="ListeParagraf"/>
                                <w:numPr>
                                  <w:ilvl w:val="0"/>
                                  <w:numId w:val="27"/>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Özel Eğitim Kurumları,</w:t>
                              </w:r>
                            </w:p>
                            <w:p w:rsidR="00AD4965" w:rsidRDefault="00AD4965" w:rsidP="004C27CE">
                              <w:pPr>
                                <w:pStyle w:val="ListeParagraf"/>
                                <w:numPr>
                                  <w:ilvl w:val="0"/>
                                  <w:numId w:val="27"/>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İlçe Sağlık Müdürlüğü</w:t>
                              </w:r>
                            </w:p>
                            <w:p w:rsidR="00AD4965" w:rsidRDefault="00AD4965" w:rsidP="004C27CE">
                              <w:pPr>
                                <w:pStyle w:val="ListeParagraf"/>
                                <w:numPr>
                                  <w:ilvl w:val="0"/>
                                  <w:numId w:val="27"/>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Meslek Odaları</w:t>
                              </w:r>
                            </w:p>
                          </w:txbxContent>
                        </wps:txbx>
                        <wps:bodyPr>
                          <a:spAutoFit/>
                        </wps:bodyPr>
                      </wps:wsp>
                      <wps:wsp>
                        <wps:cNvPr id="110" name="Dikdörtgen 110"/>
                        <wps:cNvSpPr/>
                        <wps:spPr>
                          <a:xfrm>
                            <a:off x="3870325" y="4941888"/>
                            <a:ext cx="3136608" cy="724276"/>
                          </a:xfrm>
                          <a:prstGeom prst="rect">
                            <a:avLst/>
                          </a:prstGeom>
                        </wps:spPr>
                        <wps:txbx>
                          <w:txbxContent>
                            <w:p w:rsidR="00AD4965" w:rsidRDefault="00AD4965" w:rsidP="004C27CE">
                              <w:pPr>
                                <w:pStyle w:val="ListeParagraf"/>
                                <w:numPr>
                                  <w:ilvl w:val="0"/>
                                  <w:numId w:val="28"/>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Muhtarlıklar</w:t>
                              </w:r>
                            </w:p>
                            <w:p w:rsidR="00AD4965" w:rsidRDefault="00AD4965" w:rsidP="004C27CE">
                              <w:pPr>
                                <w:pStyle w:val="ListeParagraf"/>
                                <w:numPr>
                                  <w:ilvl w:val="0"/>
                                  <w:numId w:val="28"/>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Tarım İlçe Müdürlüğü</w:t>
                              </w:r>
                            </w:p>
                          </w:txbxContent>
                        </wps:txbx>
                        <wps:bodyPr>
                          <a:spAutoFit/>
                        </wps:bodyPr>
                      </wps:wsp>
                      <wps:wsp>
                        <wps:cNvPr id="111" name="Dikdörtgen 111"/>
                        <wps:cNvSpPr/>
                        <wps:spPr>
                          <a:xfrm>
                            <a:off x="1420813" y="641350"/>
                            <a:ext cx="1666875" cy="456463"/>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AD4965" w:rsidRDefault="00AD4965" w:rsidP="006201CE">
                              <w:pPr>
                                <w:pStyle w:val="NormalWeb"/>
                                <w:kinsoku w:val="0"/>
                                <w:overflowPunct w:val="0"/>
                                <w:spacing w:before="0" w:beforeAutospacing="0" w:after="0" w:afterAutospacing="0"/>
                                <w:jc w:val="center"/>
                                <w:textAlignment w:val="baseline"/>
                              </w:pPr>
                              <w:r>
                                <w:rPr>
                                  <w:rFonts w:ascii="Calibri" w:hAnsi="Calibri"/>
                                  <w:b/>
                                  <w:bCs/>
                                  <w:color w:val="000000"/>
                                  <w:kern w:val="24"/>
                                  <w:sz w:val="26"/>
                                  <w:szCs w:val="26"/>
                                </w:rPr>
                                <w:t>GÜÇLÜ</w:t>
                              </w:r>
                            </w:p>
                          </w:txbxContent>
                        </wps:txbx>
                        <wps:bodyPr anchor="ctr"/>
                      </wps:wsp>
                      <wps:wsp>
                        <wps:cNvPr id="112" name="Dikdörtgen 112"/>
                        <wps:cNvSpPr/>
                        <wps:spPr>
                          <a:xfrm>
                            <a:off x="4635499" y="641350"/>
                            <a:ext cx="1668463" cy="432438"/>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a:schemeClr val="dk1"/>
                          </a:fontRef>
                        </wps:style>
                        <wps:txbx>
                          <w:txbxContent>
                            <w:p w:rsidR="00AD4965" w:rsidRDefault="00AD4965" w:rsidP="006201CE">
                              <w:pPr>
                                <w:pStyle w:val="NormalWeb"/>
                                <w:kinsoku w:val="0"/>
                                <w:overflowPunct w:val="0"/>
                                <w:spacing w:before="0" w:beforeAutospacing="0" w:after="0" w:afterAutospacing="0"/>
                                <w:jc w:val="center"/>
                                <w:textAlignment w:val="baseline"/>
                              </w:pPr>
                              <w:r>
                                <w:rPr>
                                  <w:rFonts w:ascii="Calibri" w:hAnsi="Calibri"/>
                                  <w:b/>
                                  <w:bCs/>
                                  <w:color w:val="000000"/>
                                  <w:kern w:val="24"/>
                                  <w:sz w:val="26"/>
                                  <w:szCs w:val="26"/>
                                </w:rPr>
                                <w:t>ZAYIF</w:t>
                              </w:r>
                            </w:p>
                          </w:txbxContent>
                        </wps:txbx>
                        <wps:bodyPr anchor="ctr"/>
                      </wps:wsp>
                    </wpg:wgp>
                  </a:graphicData>
                </a:graphic>
              </wp:anchor>
            </w:drawing>
          </mc:Choice>
          <mc:Fallback>
            <w:pict>
              <v:group w14:anchorId="6F52EFBC" id="Grup 28" o:spid="_x0000_s1031" style="position:absolute;margin-left:-13.3pt;margin-top:30.7pt;width:465.15pt;height:361.85pt;z-index:251648512"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">
                <v:shape id="table" o:spid="_x0000_s1032"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">
                  <v:imagedata r:id="rId32" o:title=""/>
                  <v:path arrowok="t"/>
                </v:shape>
                <v:rect id="Dikdörtgen 96" o:spid="_x0000_s1033"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" fillcolor="#a3c4ff" strokecolor="#4a7ebb">
                  <v:fill color2="#e5eeff" rotate="t" angle="180" colors="0 #a3c4ff;22938f #bfd5ff;1 #e5eeff" focus="100%" type="gradient"/>
                  <v:shadow on="t" color="black" opacity="24903f" origin=",.5" offset="0,.55556mm"/>
                  <v:textbox>
                    <w:txbxContent>
                      <w:p w:rsidR="00AD4965" w:rsidRDefault="00AD4965" w:rsidP="006201CE">
                        <w:pPr>
                          <w:pStyle w:val="NormalWeb"/>
                          <w:kinsoku w:val="0"/>
                          <w:overflowPunct w:val="0"/>
                          <w:spacing w:before="0" w:beforeAutospacing="0" w:after="0" w:afterAutospacing="0"/>
                          <w:jc w:val="center"/>
                          <w:textAlignment w:val="baseline"/>
                        </w:pPr>
                        <w:r>
                          <w:rPr>
                            <w:rFonts w:ascii="Calibri" w:hAnsi="Calibri"/>
                            <w:b/>
                            <w:bCs/>
                            <w:color w:val="000000"/>
                            <w:kern w:val="24"/>
                            <w:sz w:val="26"/>
                            <w:szCs w:val="26"/>
                          </w:rPr>
                          <w:t>ÖNEMLİ</w:t>
                        </w:r>
                      </w:p>
                    </w:txbxContent>
                  </v:textbox>
                </v:rect>
                <v:rect id="Dikdörtgen 98" o:spid="_x0000_s1034"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" fillcolor="#a3c4ff" strokecolor="#4a7ebb">
                  <v:fill color2="#e5eeff" rotate="t" angle="180" colors="0 #a3c4ff;22938f #bfd5ff;1 #e5eeff" focus="100%" type="gradient"/>
                  <v:shadow on="t" color="black" opacity="24903f" origin=",.5" offset="0,.55556mm"/>
                  <v:textbox>
                    <w:txbxContent>
                      <w:p w:rsidR="00AD4965" w:rsidRDefault="00AD4965" w:rsidP="006201CE">
                        <w:pPr>
                          <w:pStyle w:val="NormalWeb"/>
                          <w:kinsoku w:val="0"/>
                          <w:overflowPunct w:val="0"/>
                          <w:spacing w:before="0" w:beforeAutospacing="0" w:after="0" w:afterAutospacing="0"/>
                          <w:jc w:val="center"/>
                          <w:textAlignment w:val="baseline"/>
                        </w:pPr>
                        <w:r>
                          <w:rPr>
                            <w:rFonts w:ascii="Calibri" w:hAnsi="Calibri"/>
                            <w:b/>
                            <w:bCs/>
                            <w:color w:val="000000"/>
                            <w:kern w:val="24"/>
                            <w:sz w:val="26"/>
                            <w:szCs w:val="26"/>
                          </w:rPr>
                          <w:t>ÖNEMSİZ</w:t>
                        </w:r>
                      </w:p>
                    </w:txbxContent>
                  </v:textbox>
                </v:rect>
                <v:rect id="Dikdörtgen 100" o:spid="_x0000_s1035"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" fillcolor="#ffbe86" strokecolor="#f69240">
                  <v:fill color2="#ffebdb" rotate="t" angle="180" colors="0 #ffbe86;22938f #ffd0aa;1 #ffebdb" focus="100%" type="gradient"/>
                  <v:shadow on="t" color="black" opacity="24903f" origin=",.5" offset="0,.55556mm"/>
                  <v:textbox>
                    <w:txbxContent>
                      <w:p w:rsidR="00AD4965" w:rsidRDefault="00AD4965"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Bilgilendir - Birlikte Çalış</w:t>
                        </w:r>
                      </w:p>
                    </w:txbxContent>
                  </v:textbox>
                </v:rect>
                <v:rect id="Dikdörtgen 104" o:spid="_x0000_s1036"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" fillcolor="#ffbe86" strokecolor="#f69240">
                  <v:fill color2="#ffebdb" rotate="t" angle="180" colors="0 #ffbe86;22938f #ffd0aa;1 #ffebdb" focus="100%" type="gradient"/>
                  <v:shadow on="t" color="black" opacity="24903f" origin=",.5" offset="0,.55556mm"/>
                  <v:textbox>
                    <w:txbxContent>
                      <w:p w:rsidR="00AD4965" w:rsidRDefault="00AD4965"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Kapasiteyi geliştir, çıkarlarını gözet</w:t>
                        </w:r>
                      </w:p>
                      <w:p w:rsidR="00AD4965" w:rsidRDefault="00AD4965"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İzle – Birlikte Çalış</w:t>
                        </w:r>
                      </w:p>
                    </w:txbxContent>
                  </v:textbox>
                </v:rect>
                <v:rect id="Dikdörtgen 105" o:spid="_x0000_s1037"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" fillcolor="#ffbe86" strokecolor="#f69240">
                  <v:fill color2="#ffebdb" rotate="t" angle="180" colors="0 #ffbe86;22938f #ffd0aa;1 #ffebdb" focus="100%" type="gradient"/>
                  <v:shadow on="t" color="black" opacity="24903f" origin=",.5" offset="0,.55556mm"/>
                  <v:textbox>
                    <w:txbxContent>
                      <w:p w:rsidR="00AD4965" w:rsidRDefault="00AD4965"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Etkilerini gider, kendini savun</w:t>
                        </w:r>
                      </w:p>
                      <w:p w:rsidR="00AD4965" w:rsidRDefault="00AD4965"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Bilgilendir - Gözet</w:t>
                        </w:r>
                      </w:p>
                    </w:txbxContent>
                  </v:textbox>
                </v:rect>
                <v:rect id="Dikdörtgen 106" o:spid="_x0000_s1038"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" fillcolor="#ffbe86" strokecolor="#f69240">
                  <v:fill color2="#ffebdb" rotate="t" angle="180" colors="0 #ffbe86;22938f #ffd0aa;1 #ffebdb" focus="100%" type="gradient"/>
                  <v:shadow on="t" color="black" opacity="24903f" origin=",.5" offset="0,.55556mm"/>
                  <v:textbox>
                    <w:txbxContent>
                      <w:p w:rsidR="00AD4965" w:rsidRDefault="00AD4965" w:rsidP="006201CE">
                        <w:pPr>
                          <w:pStyle w:val="NormalWeb"/>
                          <w:kinsoku w:val="0"/>
                          <w:overflowPunct w:val="0"/>
                          <w:spacing w:before="0" w:beforeAutospacing="0" w:after="0" w:afterAutospacing="0"/>
                          <w:textAlignment w:val="baseline"/>
                        </w:pPr>
                        <w:r>
                          <w:rPr>
                            <w:rFonts w:ascii="Calibri" w:hAnsi="Calibri"/>
                            <w:b/>
                            <w:bCs/>
                            <w:color w:val="000000"/>
                            <w:kern w:val="24"/>
                            <w:sz w:val="26"/>
                            <w:szCs w:val="26"/>
                          </w:rPr>
                          <w:t>İzle veya gözet</w:t>
                        </w:r>
                      </w:p>
                    </w:txbxContent>
                  </v:textbox>
                </v:rect>
                <v:rect id="Dikdörtgen 107" o:spid="_x0000_s1039"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" filled="f" stroked="f">
                  <v:textbox style="mso-fit-shape-to-text:t">
                    <w:txbxContent>
                      <w:p w:rsidR="00AD4965" w:rsidRDefault="00AD4965"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Öğrenciler</w:t>
                        </w:r>
                      </w:p>
                      <w:p w:rsidR="00AD4965" w:rsidRDefault="00AD4965"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Öğretmenler</w:t>
                        </w:r>
                      </w:p>
                      <w:p w:rsidR="00AD4965" w:rsidRDefault="00AD4965"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Okul Aile Birliği</w:t>
                        </w:r>
                      </w:p>
                      <w:p w:rsidR="00AD4965" w:rsidRDefault="00AD4965"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İlçe Milli Eğitim Müdürlüğü</w:t>
                        </w:r>
                      </w:p>
                      <w:p w:rsidR="00AD4965" w:rsidRDefault="00AD4965"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Kaymakamlık</w:t>
                        </w:r>
                      </w:p>
                      <w:p w:rsidR="00AD4965" w:rsidRDefault="00AD4965"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Okullar</w:t>
                        </w:r>
                      </w:p>
                      <w:p w:rsidR="00AD4965" w:rsidRDefault="00AD4965" w:rsidP="004C27CE">
                        <w:pPr>
                          <w:pStyle w:val="ListeParagraf"/>
                          <w:numPr>
                            <w:ilvl w:val="0"/>
                            <w:numId w:val="25"/>
                          </w:numPr>
                          <w:kinsoku w:val="0"/>
                          <w:overflowPunct w:val="0"/>
                          <w:spacing w:after="0" w:line="240" w:lineRule="auto"/>
                          <w:jc w:val="left"/>
                          <w:textAlignment w:val="baseline"/>
                          <w:rPr>
                            <w:rFonts w:eastAsia="Times New Roman"/>
                            <w:color w:val="4F81BD"/>
                          </w:rPr>
                        </w:pPr>
                        <w:r>
                          <w:rPr>
                            <w:rFonts w:ascii="Calibri" w:eastAsia="Times New Roman" w:hAnsi="Calibri" w:cs="Tahoma"/>
                            <w:color w:val="000000"/>
                            <w:kern w:val="24"/>
                          </w:rPr>
                          <w:t>Memur ve Hizmetliler</w:t>
                        </w:r>
                      </w:p>
                    </w:txbxContent>
                  </v:textbox>
                </v:rect>
                <v:rect id="Dikdörtgen 108" o:spid="_x0000_s1040"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" filled="f" stroked="f">
                  <v:textbox style="mso-fit-shape-to-text:t">
                    <w:txbxContent>
                      <w:p w:rsidR="00AD4965" w:rsidRDefault="00AD4965" w:rsidP="004C27CE">
                        <w:pPr>
                          <w:pStyle w:val="ListeParagraf"/>
                          <w:numPr>
                            <w:ilvl w:val="0"/>
                            <w:numId w:val="26"/>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Ulusal Ajans</w:t>
                        </w:r>
                      </w:p>
                      <w:p w:rsidR="00AD4965" w:rsidRDefault="00AD4965" w:rsidP="004C27CE">
                        <w:pPr>
                          <w:pStyle w:val="ListeParagraf"/>
                          <w:numPr>
                            <w:ilvl w:val="0"/>
                            <w:numId w:val="26"/>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Milli Eğitim Bakanlığı</w:t>
                        </w:r>
                      </w:p>
                      <w:p w:rsidR="00AD4965" w:rsidRDefault="00AD4965" w:rsidP="004C27CE">
                        <w:pPr>
                          <w:pStyle w:val="ListeParagraf"/>
                          <w:numPr>
                            <w:ilvl w:val="0"/>
                            <w:numId w:val="26"/>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Belediye</w:t>
                        </w:r>
                      </w:p>
                      <w:p w:rsidR="00AD4965" w:rsidRDefault="00AD4965" w:rsidP="004C27CE">
                        <w:pPr>
                          <w:pStyle w:val="ListeParagraf"/>
                          <w:numPr>
                            <w:ilvl w:val="0"/>
                            <w:numId w:val="26"/>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Sendikalar</w:t>
                        </w:r>
                      </w:p>
                    </w:txbxContent>
                  </v:textbox>
                </v:rect>
                <v:rect id="Dikdörtgen 109" o:spid="_x0000_s1041"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" filled="f" stroked="f">
                  <v:textbox style="mso-fit-shape-to-text:t">
                    <w:txbxContent>
                      <w:p w:rsidR="00AD4965" w:rsidRDefault="00AD4965" w:rsidP="004C27CE">
                        <w:pPr>
                          <w:pStyle w:val="ListeParagraf"/>
                          <w:numPr>
                            <w:ilvl w:val="0"/>
                            <w:numId w:val="27"/>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İlçe Mal Müdürlüğü</w:t>
                        </w:r>
                      </w:p>
                      <w:p w:rsidR="00AD4965" w:rsidRDefault="00AD4965" w:rsidP="004C27CE">
                        <w:pPr>
                          <w:pStyle w:val="ListeParagraf"/>
                          <w:numPr>
                            <w:ilvl w:val="0"/>
                            <w:numId w:val="27"/>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Özel Eğitim Kurumları,</w:t>
                        </w:r>
                      </w:p>
                      <w:p w:rsidR="00AD4965" w:rsidRDefault="00AD4965" w:rsidP="004C27CE">
                        <w:pPr>
                          <w:pStyle w:val="ListeParagraf"/>
                          <w:numPr>
                            <w:ilvl w:val="0"/>
                            <w:numId w:val="27"/>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İlçe Sağlık Müdürlüğü</w:t>
                        </w:r>
                      </w:p>
                      <w:p w:rsidR="00AD4965" w:rsidRDefault="00AD4965" w:rsidP="004C27CE">
                        <w:pPr>
                          <w:pStyle w:val="ListeParagraf"/>
                          <w:numPr>
                            <w:ilvl w:val="0"/>
                            <w:numId w:val="27"/>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Meslek Odaları</w:t>
                        </w:r>
                      </w:p>
                    </w:txbxContent>
                  </v:textbox>
                </v:rect>
                <v:rect id="Dikdörtgen 110" o:spid="_x0000_s1042"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" filled="f" stroked="f">
                  <v:textbox style="mso-fit-shape-to-text:t">
                    <w:txbxContent>
                      <w:p w:rsidR="00AD4965" w:rsidRDefault="00AD4965" w:rsidP="004C27CE">
                        <w:pPr>
                          <w:pStyle w:val="ListeParagraf"/>
                          <w:numPr>
                            <w:ilvl w:val="0"/>
                            <w:numId w:val="28"/>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Muhtarlıklar</w:t>
                        </w:r>
                      </w:p>
                      <w:p w:rsidR="00AD4965" w:rsidRDefault="00AD4965" w:rsidP="004C27CE">
                        <w:pPr>
                          <w:pStyle w:val="ListeParagraf"/>
                          <w:numPr>
                            <w:ilvl w:val="0"/>
                            <w:numId w:val="28"/>
                          </w:numPr>
                          <w:kinsoku w:val="0"/>
                          <w:overflowPunct w:val="0"/>
                          <w:spacing w:after="0" w:line="273" w:lineRule="auto"/>
                          <w:jc w:val="left"/>
                          <w:textAlignment w:val="baseline"/>
                          <w:rPr>
                            <w:rFonts w:eastAsia="Times New Roman"/>
                            <w:color w:val="4F81BD"/>
                          </w:rPr>
                        </w:pPr>
                        <w:r>
                          <w:rPr>
                            <w:rFonts w:ascii="Calibri" w:eastAsia="Times New Roman" w:hAnsi="Calibri" w:cs="Tahoma"/>
                            <w:color w:val="000000"/>
                            <w:kern w:val="24"/>
                          </w:rPr>
                          <w:t>Tarım İlçe Müdürlüğü</w:t>
                        </w:r>
                      </w:p>
                    </w:txbxContent>
                  </v:textbox>
                </v:rect>
                <v:rect id="Dikdörtgen 111" o:spid="_x0000_s1043" style="position:absolute;left:14208;top:6413;width:16668;height:4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" fillcolor="#a3c4ff" strokecolor="#4a7ebb">
                  <v:fill color2="#e5eeff" rotate="t" angle="180" colors="0 #a3c4ff;22938f #bfd5ff;1 #e5eeff" focus="100%" type="gradient"/>
                  <v:shadow on="t" color="black" opacity="24903f" origin=",.5" offset="0,.55556mm"/>
                  <v:textbox>
                    <w:txbxContent>
                      <w:p w:rsidR="00AD4965" w:rsidRDefault="00AD4965" w:rsidP="006201CE">
                        <w:pPr>
                          <w:pStyle w:val="NormalWeb"/>
                          <w:kinsoku w:val="0"/>
                          <w:overflowPunct w:val="0"/>
                          <w:spacing w:before="0" w:beforeAutospacing="0" w:after="0" w:afterAutospacing="0"/>
                          <w:jc w:val="center"/>
                          <w:textAlignment w:val="baseline"/>
                        </w:pPr>
                        <w:r>
                          <w:rPr>
                            <w:rFonts w:ascii="Calibri" w:hAnsi="Calibri"/>
                            <w:b/>
                            <w:bCs/>
                            <w:color w:val="000000"/>
                            <w:kern w:val="24"/>
                            <w:sz w:val="26"/>
                            <w:szCs w:val="26"/>
                          </w:rPr>
                          <w:t>GÜÇLÜ</w:t>
                        </w:r>
                      </w:p>
                    </w:txbxContent>
                  </v:textbox>
                </v:rect>
                <v:rect id="Dikdörtgen 112" o:spid="_x0000_s1044" style="position:absolute;left:46354;top:6413;width:16685;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" fillcolor="#a3c4ff" strokecolor="#4a7ebb">
                  <v:fill color2="#e5eeff" rotate="t" angle="180" colors="0 #a3c4ff;22938f #bfd5ff;1 #e5eeff" focus="100%" type="gradient"/>
                  <v:shadow on="t" color="black" opacity="24903f" origin=",.5" offset="0,.55556mm"/>
                  <v:textbox>
                    <w:txbxContent>
                      <w:p w:rsidR="00AD4965" w:rsidRDefault="00AD4965" w:rsidP="006201CE">
                        <w:pPr>
                          <w:pStyle w:val="NormalWeb"/>
                          <w:kinsoku w:val="0"/>
                          <w:overflowPunct w:val="0"/>
                          <w:spacing w:before="0" w:beforeAutospacing="0" w:after="0" w:afterAutospacing="0"/>
                          <w:jc w:val="center"/>
                          <w:textAlignment w:val="baseline"/>
                        </w:pPr>
                        <w:r>
                          <w:rPr>
                            <w:rFonts w:ascii="Calibri" w:hAnsi="Calibri"/>
                            <w:b/>
                            <w:bCs/>
                            <w:color w:val="000000"/>
                            <w:kern w:val="24"/>
                            <w:sz w:val="26"/>
                            <w:szCs w:val="26"/>
                          </w:rPr>
                          <w:t>ZAYIF</w:t>
                        </w:r>
                      </w:p>
                    </w:txbxContent>
                  </v:textbox>
                </v:rect>
                <w10:wrap type="square"/>
              </v:group>
            </w:pict>
          </mc:Fallback>
        </mc:AlternateContent>
      </w:r>
      <w:r w:rsidR="006201CE" w:rsidRPr="00742EA2">
        <w:rPr>
          <w:b/>
          <w:color w:val="0F243E"/>
          <w:sz w:val="22"/>
          <w:szCs w:val="22"/>
          <w:u w:val="single"/>
          <w:lang w:val="en-US" w:eastAsia="en-US"/>
        </w:rPr>
        <w:t>PAYDAŞ STRATEJİSİ</w:t>
      </w:r>
      <w:r w:rsidR="00C652FD" w:rsidRPr="00742EA2">
        <w:rPr>
          <w:b/>
          <w:color w:val="0F243E"/>
          <w:sz w:val="22"/>
          <w:szCs w:val="22"/>
          <w:u w:val="single"/>
          <w:lang w:val="en-US" w:eastAsia="en-US"/>
        </w:rPr>
        <w:t xml:space="preserve">           </w:t>
      </w:r>
      <w:r w:rsidR="00C652FD" w:rsidRPr="00742EA2">
        <w:rPr>
          <w:b/>
          <w:color w:val="0F243E"/>
          <w:sz w:val="22"/>
          <w:szCs w:val="22"/>
          <w:lang w:val="en-US" w:eastAsia="en-US"/>
        </w:rPr>
        <w:t xml:space="preserve">      Şekil 3 : Paydaş Stratejisi</w:t>
      </w:r>
    </w:p>
    <w:p w:rsidR="006201CE" w:rsidRPr="00742EA2" w:rsidRDefault="006201CE" w:rsidP="00631711">
      <w:pPr>
        <w:spacing w:after="200" w:line="276" w:lineRule="auto"/>
        <w:jc w:val="left"/>
        <w:rPr>
          <w:sz w:val="18"/>
          <w:szCs w:val="18"/>
          <w:lang w:val="en-US" w:eastAsia="en-US"/>
        </w:rPr>
      </w:pPr>
      <w:r w:rsidRPr="00742EA2">
        <w:rPr>
          <w:noProof/>
          <w:sz w:val="18"/>
          <w:szCs w:val="18"/>
        </w:rPr>
        <w:lastRenderedPageBreak/>
        <mc:AlternateContent>
          <mc:Choice Requires="wps">
            <w:drawing>
              <wp:inline distT="0" distB="0" distL="0" distR="0" wp14:anchorId="073699CF" wp14:editId="54B74582">
                <wp:extent cx="5943600" cy="1882140"/>
                <wp:effectExtent l="0" t="0" r="0" b="0"/>
                <wp:docPr id="29"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AD4965" w:rsidRDefault="00AD4965" w:rsidP="00BF610F">
                            <w:pPr>
                              <w:pStyle w:val="NormalWeb"/>
                              <w:kinsoku w:val="0"/>
                              <w:overflowPunct w:val="0"/>
                              <w:spacing w:before="0" w:beforeAutospacing="0" w:after="0" w:afterAutospacing="0"/>
                              <w:ind w:firstLine="708"/>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AD4965" w:rsidRDefault="00AD4965" w:rsidP="006201CE">
                            <w:pPr>
                              <w:pStyle w:val="NormalWeb"/>
                              <w:kinsoku w:val="0"/>
                              <w:overflowPunct w:val="0"/>
                              <w:spacing w:before="0" w:beforeAutospacing="0" w:after="0" w:afterAutospacing="0"/>
                              <w:jc w:val="both"/>
                              <w:textAlignment w:val="baseline"/>
                            </w:pPr>
                            <w:r>
                              <w:rPr>
                                <w:rFonts w:eastAsia="Georgia"/>
                                <w:color w:val="000000"/>
                                <w:kern w:val="24"/>
                              </w:rPr>
                              <w:t>Paydaş, Okulun hangi faaliyeti/hizmeti ile ilgilidir?</w:t>
                            </w:r>
                          </w:p>
                          <w:p w:rsidR="00AD4965" w:rsidRDefault="00AD4965" w:rsidP="006201CE">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AD4965" w:rsidRDefault="00AD4965" w:rsidP="006201CE">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etkilemektedir?(olumlu-olumsuz)</w:t>
                            </w:r>
                          </w:p>
                          <w:p w:rsidR="00AD4965" w:rsidRDefault="00AD4965" w:rsidP="006201CE">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AD4965" w:rsidRDefault="00AD4965" w:rsidP="006201CE">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(olumlu-olumsuz)</w:t>
                            </w:r>
                          </w:p>
                          <w:p w:rsidR="00AD4965" w:rsidRDefault="00AD4965" w:rsidP="006201CE">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AD4965" w:rsidRDefault="00AD4965" w:rsidP="006201CE">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AD4965" w:rsidRDefault="00AD4965" w:rsidP="006201CE">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w14:anchorId="073699CF" id="Dikdörtgen 1" o:spid="_x0000_s1045"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" filled="f" stroked="f">
                <v:textbox style="mso-fit-shape-to-text:t">
                  <w:txbxContent>
                    <w:p w:rsidR="00AD4965" w:rsidRDefault="00AD4965" w:rsidP="00BF610F">
                      <w:pPr>
                        <w:pStyle w:val="NormalWeb"/>
                        <w:kinsoku w:val="0"/>
                        <w:overflowPunct w:val="0"/>
                        <w:spacing w:before="0" w:beforeAutospacing="0" w:after="0" w:afterAutospacing="0"/>
                        <w:ind w:firstLine="708"/>
                        <w:jc w:val="both"/>
                        <w:textAlignment w:val="baseline"/>
                      </w:pPr>
                      <w:r>
                        <w:rPr>
                          <w:rFonts w:eastAsia="Georgia"/>
                          <w:color w:val="000000"/>
                          <w:kern w:val="24"/>
                        </w:rPr>
                        <w:t>Önceliklendirilen paydaşlar bu aşamada kapsamlı olarak değerlendirilir. Paydaşlar değerlendirilirken cevap aranabilecek sorular şunlardır:</w:t>
                      </w:r>
                    </w:p>
                    <w:p w:rsidR="00AD4965" w:rsidRDefault="00AD4965" w:rsidP="006201CE">
                      <w:pPr>
                        <w:pStyle w:val="NormalWeb"/>
                        <w:kinsoku w:val="0"/>
                        <w:overflowPunct w:val="0"/>
                        <w:spacing w:before="0" w:beforeAutospacing="0" w:after="0" w:afterAutospacing="0"/>
                        <w:jc w:val="both"/>
                        <w:textAlignment w:val="baseline"/>
                      </w:pPr>
                      <w:r>
                        <w:rPr>
                          <w:rFonts w:eastAsia="Georgia"/>
                          <w:color w:val="000000"/>
                          <w:kern w:val="24"/>
                        </w:rPr>
                        <w:t>Paydaş, Okulun hangi faaliyeti/hizmeti ile ilgilidir?</w:t>
                      </w:r>
                    </w:p>
                    <w:p w:rsidR="00AD4965" w:rsidRDefault="00AD4965" w:rsidP="006201CE">
                      <w:pPr>
                        <w:pStyle w:val="NormalWeb"/>
                        <w:kinsoku w:val="0"/>
                        <w:overflowPunct w:val="0"/>
                        <w:spacing w:before="0" w:beforeAutospacing="0" w:after="0" w:afterAutospacing="0"/>
                        <w:jc w:val="both"/>
                        <w:textAlignment w:val="baseline"/>
                      </w:pPr>
                      <w:r>
                        <w:rPr>
                          <w:rFonts w:eastAsia="Georgia"/>
                          <w:color w:val="000000"/>
                          <w:kern w:val="24"/>
                        </w:rPr>
                        <w:t>Paydaşın Okulun beklentileri nelerdir?</w:t>
                      </w:r>
                    </w:p>
                    <w:p w:rsidR="00AD4965" w:rsidRDefault="00AD4965" w:rsidP="006201CE">
                      <w:pPr>
                        <w:pStyle w:val="NormalWeb"/>
                        <w:kinsoku w:val="0"/>
                        <w:overflowPunct w:val="0"/>
                        <w:spacing w:before="0" w:beforeAutospacing="0" w:after="0" w:afterAutospacing="0"/>
                        <w:jc w:val="both"/>
                        <w:textAlignment w:val="baseline"/>
                      </w:pPr>
                      <w:r>
                        <w:rPr>
                          <w:rFonts w:eastAsia="Georgia"/>
                          <w:color w:val="000000"/>
                          <w:kern w:val="24"/>
                        </w:rPr>
                        <w:t>Paydaş, Okulun faaliyetlerini/hizmetlerini ne şekilde etkilemektedir?(olumlu-olumsuz)</w:t>
                      </w:r>
                    </w:p>
                    <w:p w:rsidR="00AD4965" w:rsidRDefault="00AD4965" w:rsidP="006201CE">
                      <w:pPr>
                        <w:pStyle w:val="NormalWeb"/>
                        <w:kinsoku w:val="0"/>
                        <w:overflowPunct w:val="0"/>
                        <w:spacing w:before="0" w:beforeAutospacing="0" w:after="0" w:afterAutospacing="0"/>
                        <w:jc w:val="both"/>
                        <w:textAlignment w:val="baseline"/>
                      </w:pPr>
                      <w:r>
                        <w:rPr>
                          <w:rFonts w:eastAsia="Georgia"/>
                          <w:color w:val="000000"/>
                          <w:kern w:val="24"/>
                        </w:rPr>
                        <w:t>Paydaşın Okulun etkileme gücü nedir?</w:t>
                      </w:r>
                    </w:p>
                    <w:p w:rsidR="00AD4965" w:rsidRDefault="00AD4965" w:rsidP="006201CE">
                      <w:pPr>
                        <w:pStyle w:val="NormalWeb"/>
                        <w:kinsoku w:val="0"/>
                        <w:overflowPunct w:val="0"/>
                        <w:spacing w:before="0" w:beforeAutospacing="0" w:after="0" w:afterAutospacing="0"/>
                        <w:jc w:val="both"/>
                        <w:textAlignment w:val="baseline"/>
                      </w:pPr>
                      <w:r>
                        <w:rPr>
                          <w:rFonts w:eastAsia="Georgia"/>
                          <w:color w:val="000000"/>
                          <w:kern w:val="24"/>
                        </w:rPr>
                        <w:t>Paydaş, Okulun faaliyetlerinden/hizmetlerinden ne şekilde etkilenmektedir? (olumlu-olumsuz)</w:t>
                      </w:r>
                    </w:p>
                    <w:p w:rsidR="00AD4965" w:rsidRDefault="00AD4965" w:rsidP="006201CE">
                      <w:pPr>
                        <w:pStyle w:val="NormalWeb"/>
                        <w:kinsoku w:val="0"/>
                        <w:overflowPunct w:val="0"/>
                        <w:spacing w:before="0" w:beforeAutospacing="0" w:after="0" w:afterAutospacing="0"/>
                        <w:jc w:val="both"/>
                        <w:textAlignment w:val="baseline"/>
                      </w:pPr>
                      <w:r>
                        <w:rPr>
                          <w:rFonts w:eastAsia="Georgia"/>
                          <w:color w:val="000000"/>
                          <w:kern w:val="24"/>
                        </w:rPr>
                        <w:t xml:space="preserve">Paydaş analizi kapsamında, Okulun sunduğu ürün/hizmetlerle bunlardan yararlananlar ilişkilendirilir. </w:t>
                      </w:r>
                    </w:p>
                    <w:p w:rsidR="00AD4965" w:rsidRDefault="00AD4965" w:rsidP="006201CE">
                      <w:pPr>
                        <w:pStyle w:val="NormalWeb"/>
                        <w:kinsoku w:val="0"/>
                        <w:overflowPunct w:val="0"/>
                        <w:spacing w:before="0" w:beforeAutospacing="0" w:after="0" w:afterAutospacing="0"/>
                        <w:jc w:val="both"/>
                        <w:textAlignment w:val="baseline"/>
                      </w:pPr>
                      <w:r>
                        <w:rPr>
                          <w:rFonts w:eastAsia="Georgia"/>
                          <w:color w:val="000000"/>
                          <w:kern w:val="24"/>
                        </w:rPr>
                        <w:t>Böylece, hangi ürün/hizmetlerden kimlerin yararlandığı açık bir biçimde ortaya konulur.</w:t>
                      </w:r>
                    </w:p>
                    <w:p w:rsidR="00AD4965" w:rsidRDefault="00AD4965" w:rsidP="006201CE">
                      <w:pPr>
                        <w:pStyle w:val="NormalWeb"/>
                        <w:kinsoku w:val="0"/>
                        <w:overflowPunct w:val="0"/>
                        <w:spacing w:before="0" w:beforeAutospacing="0" w:after="0" w:afterAutospacing="0"/>
                        <w:jc w:val="both"/>
                        <w:textAlignment w:val="baseline"/>
                      </w:pPr>
                      <w:r>
                        <w:rPr>
                          <w:rFonts w:eastAsia="Georgia"/>
                          <w:color w:val="000000"/>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r w:rsidRPr="00742EA2">
        <w:rPr>
          <w:sz w:val="18"/>
          <w:szCs w:val="18"/>
          <w:lang w:val="en-US" w:eastAsia="en-US"/>
        </w:rPr>
        <w:tab/>
      </w:r>
    </w:p>
    <w:p w:rsidR="006201CE" w:rsidRDefault="00D81E79" w:rsidP="006201CE">
      <w:pPr>
        <w:tabs>
          <w:tab w:val="left" w:pos="2329"/>
        </w:tabs>
        <w:spacing w:after="200" w:line="276" w:lineRule="auto"/>
        <w:jc w:val="left"/>
        <w:rPr>
          <w:b/>
          <w:color w:val="0F243E"/>
          <w:sz w:val="22"/>
          <w:szCs w:val="22"/>
          <w:u w:val="single"/>
          <w:lang w:val="en-US" w:eastAsia="en-US"/>
        </w:rPr>
      </w:pPr>
      <w:r>
        <w:rPr>
          <w:b/>
          <w:color w:val="0F243E"/>
          <w:sz w:val="22"/>
          <w:szCs w:val="22"/>
          <w:u w:val="single"/>
          <w:lang w:val="en-US" w:eastAsia="en-US"/>
        </w:rPr>
        <w:t>MEMNUNİYET ANKETLERİ</w:t>
      </w:r>
    </w:p>
    <w:p w:rsidR="00D81E79" w:rsidRPr="00742EA2" w:rsidRDefault="00D81E79" w:rsidP="006201CE">
      <w:pPr>
        <w:tabs>
          <w:tab w:val="left" w:pos="2329"/>
        </w:tabs>
        <w:spacing w:after="200" w:line="276" w:lineRule="auto"/>
        <w:jc w:val="left"/>
        <w:rPr>
          <w:sz w:val="18"/>
          <w:szCs w:val="18"/>
          <w:lang w:val="en-US" w:eastAsia="en-US"/>
        </w:rPr>
      </w:pPr>
      <w:r>
        <w:rPr>
          <w:b/>
          <w:color w:val="0F243E"/>
          <w:sz w:val="22"/>
          <w:szCs w:val="22"/>
          <w:u w:val="single"/>
          <w:lang w:val="en-US" w:eastAsia="en-US"/>
        </w:rPr>
        <w:t>1.ÖĞRENCİ MEMNUNİYET ANKETİ</w:t>
      </w:r>
    </w:p>
    <w:p w:rsidR="006201CE" w:rsidRDefault="00173926" w:rsidP="006201CE">
      <w:pPr>
        <w:tabs>
          <w:tab w:val="left" w:pos="3656"/>
        </w:tabs>
        <w:spacing w:after="200" w:line="276" w:lineRule="auto"/>
        <w:jc w:val="left"/>
        <w:rPr>
          <w:sz w:val="18"/>
          <w:szCs w:val="18"/>
          <w:lang w:val="en-US" w:eastAsia="en-US"/>
        </w:rPr>
      </w:pPr>
      <w:r w:rsidRPr="00424CDA">
        <w:rPr>
          <w:noProof/>
          <w:sz w:val="20"/>
        </w:rPr>
        <w:drawing>
          <wp:inline distT="0" distB="0" distL="0" distR="0">
            <wp:extent cx="5760720" cy="3196959"/>
            <wp:effectExtent l="0" t="0" r="11430" b="3810"/>
            <wp:docPr id="7"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81E79" w:rsidRDefault="00D81E79" w:rsidP="006201CE">
      <w:pPr>
        <w:tabs>
          <w:tab w:val="left" w:pos="3656"/>
        </w:tabs>
        <w:spacing w:after="200" w:line="276" w:lineRule="auto"/>
        <w:jc w:val="left"/>
        <w:rPr>
          <w:sz w:val="18"/>
          <w:szCs w:val="18"/>
          <w:lang w:val="en-US" w:eastAsia="en-US"/>
        </w:rPr>
      </w:pPr>
    </w:p>
    <w:p w:rsidR="00D81E79" w:rsidRDefault="00D81E79" w:rsidP="006201CE">
      <w:pPr>
        <w:tabs>
          <w:tab w:val="left" w:pos="3656"/>
        </w:tabs>
        <w:spacing w:after="200" w:line="276" w:lineRule="auto"/>
        <w:jc w:val="left"/>
        <w:rPr>
          <w:sz w:val="18"/>
          <w:szCs w:val="18"/>
          <w:lang w:val="en-US" w:eastAsia="en-US"/>
        </w:rPr>
      </w:pPr>
    </w:p>
    <w:p w:rsidR="00D81E79" w:rsidRDefault="00D81E79" w:rsidP="006201CE">
      <w:pPr>
        <w:tabs>
          <w:tab w:val="left" w:pos="3656"/>
        </w:tabs>
        <w:spacing w:after="200" w:line="276" w:lineRule="auto"/>
        <w:jc w:val="left"/>
        <w:rPr>
          <w:sz w:val="18"/>
          <w:szCs w:val="18"/>
          <w:lang w:val="en-US" w:eastAsia="en-US"/>
        </w:rPr>
      </w:pPr>
    </w:p>
    <w:p w:rsidR="00D81E79" w:rsidRDefault="00D81E79" w:rsidP="006201CE">
      <w:pPr>
        <w:tabs>
          <w:tab w:val="left" w:pos="3656"/>
        </w:tabs>
        <w:spacing w:after="200" w:line="276" w:lineRule="auto"/>
        <w:jc w:val="left"/>
        <w:rPr>
          <w:sz w:val="18"/>
          <w:szCs w:val="18"/>
          <w:lang w:val="en-US" w:eastAsia="en-US"/>
        </w:rPr>
      </w:pPr>
    </w:p>
    <w:p w:rsidR="00D81E79" w:rsidRDefault="00D81E79" w:rsidP="006201CE">
      <w:pPr>
        <w:tabs>
          <w:tab w:val="left" w:pos="3656"/>
        </w:tabs>
        <w:spacing w:after="200" w:line="276" w:lineRule="auto"/>
        <w:jc w:val="left"/>
        <w:rPr>
          <w:sz w:val="18"/>
          <w:szCs w:val="18"/>
          <w:lang w:val="en-US" w:eastAsia="en-US"/>
        </w:rPr>
      </w:pPr>
    </w:p>
    <w:p w:rsidR="00D81E79" w:rsidRPr="00742EA2" w:rsidRDefault="00D81E79" w:rsidP="00D81E79">
      <w:pPr>
        <w:tabs>
          <w:tab w:val="left" w:pos="2329"/>
        </w:tabs>
        <w:spacing w:after="200" w:line="276" w:lineRule="auto"/>
        <w:jc w:val="left"/>
        <w:rPr>
          <w:sz w:val="18"/>
          <w:szCs w:val="18"/>
          <w:lang w:val="en-US" w:eastAsia="en-US"/>
        </w:rPr>
      </w:pPr>
      <w:r>
        <w:rPr>
          <w:b/>
          <w:color w:val="0F243E"/>
          <w:sz w:val="22"/>
          <w:szCs w:val="22"/>
          <w:u w:val="single"/>
          <w:lang w:val="en-US" w:eastAsia="en-US"/>
        </w:rPr>
        <w:lastRenderedPageBreak/>
        <w:t>2.ÖĞRETMEN MEMNUNİYET ANKETİ</w:t>
      </w:r>
    </w:p>
    <w:p w:rsidR="00D81E79" w:rsidRDefault="00D81E79" w:rsidP="006201CE">
      <w:pPr>
        <w:tabs>
          <w:tab w:val="left" w:pos="3656"/>
        </w:tabs>
        <w:spacing w:after="200" w:line="276" w:lineRule="auto"/>
        <w:jc w:val="left"/>
        <w:rPr>
          <w:sz w:val="18"/>
          <w:szCs w:val="18"/>
          <w:lang w:val="en-US" w:eastAsia="en-US"/>
        </w:rPr>
      </w:pPr>
    </w:p>
    <w:p w:rsidR="00173926" w:rsidRDefault="00D81E79" w:rsidP="006201CE">
      <w:pPr>
        <w:tabs>
          <w:tab w:val="left" w:pos="3656"/>
        </w:tabs>
        <w:spacing w:after="200" w:line="276" w:lineRule="auto"/>
        <w:jc w:val="left"/>
        <w:rPr>
          <w:sz w:val="18"/>
          <w:szCs w:val="18"/>
          <w:lang w:val="en-US" w:eastAsia="en-US"/>
        </w:rPr>
      </w:pPr>
      <w:r w:rsidRPr="00424CDA">
        <w:rPr>
          <w:noProof/>
          <w:sz w:val="20"/>
        </w:rPr>
        <w:drawing>
          <wp:inline distT="0" distB="0" distL="0" distR="0">
            <wp:extent cx="5760720" cy="1911826"/>
            <wp:effectExtent l="0" t="0" r="11430" b="12700"/>
            <wp:docPr id="9"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81E79" w:rsidRPr="00742EA2" w:rsidRDefault="00D81E79" w:rsidP="00D81E79">
      <w:pPr>
        <w:tabs>
          <w:tab w:val="left" w:pos="2329"/>
        </w:tabs>
        <w:spacing w:after="200" w:line="276" w:lineRule="auto"/>
        <w:jc w:val="left"/>
        <w:rPr>
          <w:sz w:val="18"/>
          <w:szCs w:val="18"/>
          <w:lang w:val="en-US" w:eastAsia="en-US"/>
        </w:rPr>
      </w:pPr>
      <w:r>
        <w:rPr>
          <w:b/>
          <w:color w:val="0F243E"/>
          <w:sz w:val="22"/>
          <w:szCs w:val="22"/>
          <w:u w:val="single"/>
          <w:lang w:val="en-US" w:eastAsia="en-US"/>
        </w:rPr>
        <w:t>3.VELİ MEMNUNİYET ANKETİ</w:t>
      </w:r>
    </w:p>
    <w:p w:rsidR="00D81E79" w:rsidRDefault="00D81E79" w:rsidP="006201CE">
      <w:pPr>
        <w:tabs>
          <w:tab w:val="left" w:pos="3656"/>
        </w:tabs>
        <w:spacing w:after="200" w:line="276" w:lineRule="auto"/>
        <w:jc w:val="left"/>
        <w:rPr>
          <w:sz w:val="18"/>
          <w:szCs w:val="18"/>
          <w:lang w:val="en-US" w:eastAsia="en-US"/>
        </w:rPr>
      </w:pPr>
      <w:r w:rsidRPr="00424CDA">
        <w:rPr>
          <w:noProof/>
          <w:sz w:val="20"/>
        </w:rPr>
        <w:drawing>
          <wp:inline distT="0" distB="0" distL="0" distR="0">
            <wp:extent cx="5760720" cy="3349360"/>
            <wp:effectExtent l="0" t="0" r="11430" b="3810"/>
            <wp:docPr id="12"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73926" w:rsidRDefault="00173926" w:rsidP="006201CE">
      <w:pPr>
        <w:tabs>
          <w:tab w:val="left" w:pos="3656"/>
        </w:tabs>
        <w:spacing w:after="200" w:line="276" w:lineRule="auto"/>
        <w:jc w:val="left"/>
        <w:rPr>
          <w:sz w:val="18"/>
          <w:szCs w:val="18"/>
          <w:lang w:val="en-US" w:eastAsia="en-US"/>
        </w:rPr>
      </w:pPr>
    </w:p>
    <w:p w:rsidR="00173926" w:rsidRDefault="00173926" w:rsidP="006201CE">
      <w:pPr>
        <w:tabs>
          <w:tab w:val="left" w:pos="3656"/>
        </w:tabs>
        <w:spacing w:after="200" w:line="276" w:lineRule="auto"/>
        <w:jc w:val="left"/>
        <w:rPr>
          <w:sz w:val="18"/>
          <w:szCs w:val="18"/>
          <w:lang w:val="en-US" w:eastAsia="en-US"/>
        </w:rPr>
      </w:pPr>
    </w:p>
    <w:p w:rsidR="00173926" w:rsidRDefault="00173926" w:rsidP="006201CE">
      <w:pPr>
        <w:tabs>
          <w:tab w:val="left" w:pos="3656"/>
        </w:tabs>
        <w:spacing w:after="200" w:line="276" w:lineRule="auto"/>
        <w:jc w:val="left"/>
        <w:rPr>
          <w:sz w:val="18"/>
          <w:szCs w:val="18"/>
          <w:lang w:val="en-US" w:eastAsia="en-US"/>
        </w:rPr>
      </w:pPr>
    </w:p>
    <w:p w:rsidR="00173926" w:rsidRDefault="00173926" w:rsidP="006201CE">
      <w:pPr>
        <w:tabs>
          <w:tab w:val="left" w:pos="3656"/>
        </w:tabs>
        <w:spacing w:after="200" w:line="276" w:lineRule="auto"/>
        <w:jc w:val="left"/>
        <w:rPr>
          <w:sz w:val="18"/>
          <w:szCs w:val="18"/>
          <w:lang w:val="en-US" w:eastAsia="en-US"/>
        </w:rPr>
      </w:pPr>
    </w:p>
    <w:p w:rsidR="00173926" w:rsidRDefault="00173926" w:rsidP="006201CE">
      <w:pPr>
        <w:tabs>
          <w:tab w:val="left" w:pos="3656"/>
        </w:tabs>
        <w:spacing w:after="200" w:line="276" w:lineRule="auto"/>
        <w:jc w:val="left"/>
        <w:rPr>
          <w:sz w:val="18"/>
          <w:szCs w:val="18"/>
          <w:lang w:val="en-US" w:eastAsia="en-US"/>
        </w:rPr>
      </w:pPr>
    </w:p>
    <w:p w:rsidR="00173926" w:rsidRPr="00742EA2" w:rsidRDefault="00173926" w:rsidP="006201CE">
      <w:pPr>
        <w:tabs>
          <w:tab w:val="left" w:pos="3656"/>
        </w:tabs>
        <w:spacing w:after="200" w:line="276" w:lineRule="auto"/>
        <w:jc w:val="left"/>
        <w:rPr>
          <w:sz w:val="18"/>
          <w:szCs w:val="18"/>
          <w:lang w:val="en-US" w:eastAsia="en-US"/>
        </w:rPr>
      </w:pPr>
    </w:p>
    <w:p w:rsidR="00F41C1C" w:rsidRPr="00742EA2" w:rsidRDefault="00F41C1C" w:rsidP="00631711">
      <w:pPr>
        <w:ind w:firstLine="708"/>
        <w:rPr>
          <w:b/>
          <w:color w:val="000000" w:themeColor="text1"/>
        </w:rPr>
      </w:pPr>
      <w:r w:rsidRPr="00742EA2">
        <w:rPr>
          <w:b/>
          <w:color w:val="000000" w:themeColor="text1"/>
        </w:rPr>
        <w:lastRenderedPageBreak/>
        <w:t>2.7 Okul/Kurum İçi Analiz</w:t>
      </w:r>
    </w:p>
    <w:p w:rsidR="00CB5E0A" w:rsidRPr="00742EA2" w:rsidRDefault="00CB5E0A" w:rsidP="00CB5E0A">
      <w:pPr>
        <w:ind w:firstLine="709"/>
      </w:pPr>
      <w:r w:rsidRPr="00742EA2">
        <w:t>Müdürlüğümüzde kurum kültürünün oluşturulması için iş ve işlemlerde birim içi ve birimler ara</w:t>
      </w:r>
      <w:r w:rsidR="00D81E79">
        <w:t xml:space="preserve">sı koordinasyon sağlanmaktadır. </w:t>
      </w:r>
      <w:r w:rsidRPr="00742EA2">
        <w:t xml:space="preserve">Müdürlüğümüzde görevli </w:t>
      </w:r>
      <w:r w:rsidR="0052248A" w:rsidRPr="00742EA2">
        <w:t xml:space="preserve">müdür yardımcıları, öğretmenler, çalışan </w:t>
      </w:r>
      <w:r w:rsidRPr="00742EA2">
        <w:t xml:space="preserve">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Okul müdürümüz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CB5E0A" w:rsidRPr="00742EA2" w:rsidRDefault="00CB5E0A" w:rsidP="00CB5E0A">
      <w:pPr>
        <w:ind w:firstLine="709"/>
      </w:pPr>
      <w:r w:rsidRPr="00742EA2">
        <w:t xml:space="preserve">Stratejik plan hazırlanması çalışmaları kapsamında yapılan tüm faaliyetler okul Müdürümüzün bilgileri ve tensipleri dâhilinde yürütülmektedir. </w:t>
      </w:r>
    </w:p>
    <w:p w:rsidR="00CB5E0A" w:rsidRPr="00742EA2" w:rsidRDefault="00CB5E0A" w:rsidP="00CB5E0A">
      <w:pPr>
        <w:ind w:firstLine="709"/>
        <w:rPr>
          <w:rFonts w:eastAsia="Calibri"/>
        </w:rPr>
      </w:pPr>
      <w:r w:rsidRPr="00742EA2">
        <w:rPr>
          <w:rFonts w:eastAsia="Calibri"/>
        </w:rPr>
        <w:t xml:space="preserve">2024-2028 Stratejik Plan hazırlık çalışmaları kapsamında analiz çalışmalarında elde edilen bulgu, sonuç, öneri ve değerlendirmeler aşağıda sunulmuştur. </w:t>
      </w:r>
    </w:p>
    <w:p w:rsidR="00CB5E0A" w:rsidRPr="00742EA2" w:rsidRDefault="00CB5E0A" w:rsidP="00CB5E0A">
      <w:pPr>
        <w:ind w:firstLine="709"/>
        <w:rPr>
          <w:rFonts w:eastAsia="Calibri"/>
          <w:b/>
          <w:bCs/>
        </w:rPr>
      </w:pPr>
      <w:r w:rsidRPr="00742EA2">
        <w:rPr>
          <w:rFonts w:eastAsia="Calibri"/>
          <w:b/>
          <w:bCs/>
        </w:rPr>
        <w:t>Çalışma sonuçlarına göre geliştirmeye açık alanlar öncelik sırasına göre aşağıda sıralanmıştır;</w:t>
      </w:r>
    </w:p>
    <w:p w:rsidR="00CB5E0A" w:rsidRPr="00742EA2" w:rsidRDefault="00CB5E0A" w:rsidP="004C27CE">
      <w:pPr>
        <w:pStyle w:val="ListeParagraf"/>
        <w:numPr>
          <w:ilvl w:val="0"/>
          <w:numId w:val="6"/>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Kurum içi iklim</w:t>
      </w:r>
    </w:p>
    <w:p w:rsidR="00CB5E0A" w:rsidRPr="00742EA2" w:rsidRDefault="00CB5E0A" w:rsidP="004C27CE">
      <w:pPr>
        <w:pStyle w:val="ListeParagraf"/>
        <w:numPr>
          <w:ilvl w:val="0"/>
          <w:numId w:val="6"/>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Çalışanların motivasyonu</w:t>
      </w:r>
    </w:p>
    <w:p w:rsidR="00CB5E0A" w:rsidRPr="00742EA2" w:rsidRDefault="00CB5E0A" w:rsidP="004C27CE">
      <w:pPr>
        <w:pStyle w:val="ListeParagraf"/>
        <w:numPr>
          <w:ilvl w:val="0"/>
          <w:numId w:val="6"/>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Kurumsal değerler</w:t>
      </w:r>
    </w:p>
    <w:p w:rsidR="00CB5E0A" w:rsidRPr="00742EA2" w:rsidRDefault="00CB5E0A" w:rsidP="004C27CE">
      <w:pPr>
        <w:pStyle w:val="ListeParagraf"/>
        <w:numPr>
          <w:ilvl w:val="0"/>
          <w:numId w:val="6"/>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Kurum içi iletişim</w:t>
      </w:r>
    </w:p>
    <w:p w:rsidR="00CB5E0A" w:rsidRPr="00742EA2" w:rsidRDefault="00CB5E0A" w:rsidP="004C27CE">
      <w:pPr>
        <w:pStyle w:val="ListeParagraf"/>
        <w:numPr>
          <w:ilvl w:val="0"/>
          <w:numId w:val="6"/>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 xml:space="preserve">Çalışanların güçlendirilmesi ve karar alma süreçlerine etkin katılımları, </w:t>
      </w:r>
    </w:p>
    <w:p w:rsidR="00CB5E0A" w:rsidRPr="00742EA2" w:rsidRDefault="00CB5E0A" w:rsidP="004C27CE">
      <w:pPr>
        <w:pStyle w:val="ListeParagraf"/>
        <w:numPr>
          <w:ilvl w:val="0"/>
          <w:numId w:val="6"/>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 xml:space="preserve">Bilgi paylaşımı ve birimler arası koordinasyon, </w:t>
      </w:r>
    </w:p>
    <w:p w:rsidR="00631711" w:rsidRPr="00742EA2" w:rsidRDefault="00631711" w:rsidP="00CB5E0A">
      <w:pPr>
        <w:pStyle w:val="ListeParagraf"/>
        <w:spacing w:after="120" w:line="259" w:lineRule="auto"/>
        <w:ind w:left="0" w:firstLine="709"/>
        <w:rPr>
          <w:rFonts w:ascii="Times New Roman" w:eastAsia="Calibri" w:hAnsi="Times New Roman" w:cs="Times New Roman"/>
          <w:sz w:val="24"/>
          <w:szCs w:val="24"/>
        </w:rPr>
      </w:pPr>
    </w:p>
    <w:p w:rsidR="00CB5E0A" w:rsidRPr="00742EA2" w:rsidRDefault="00CB5E0A" w:rsidP="00CB5E0A">
      <w:pPr>
        <w:ind w:firstLine="709"/>
        <w:rPr>
          <w:rFonts w:eastAsia="Calibri"/>
          <w:b/>
          <w:bCs/>
        </w:rPr>
      </w:pPr>
      <w:r w:rsidRPr="00742EA2">
        <w:rPr>
          <w:rFonts w:eastAsia="Calibri"/>
          <w:b/>
          <w:bCs/>
        </w:rPr>
        <w:t>Gerçekleştirilen analizlere göre kurumun güçlü olduğu alanlar öncelik sırasına göre:</w:t>
      </w:r>
    </w:p>
    <w:p w:rsidR="00CB5E0A" w:rsidRPr="00742EA2" w:rsidRDefault="00CB5E0A" w:rsidP="004C27CE">
      <w:pPr>
        <w:pStyle w:val="ListeParagraf"/>
        <w:numPr>
          <w:ilvl w:val="0"/>
          <w:numId w:val="7"/>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Kurum çalışanları arasındaki iş birliği</w:t>
      </w:r>
    </w:p>
    <w:p w:rsidR="00CB5E0A" w:rsidRPr="00742EA2" w:rsidRDefault="00CB5E0A" w:rsidP="004C27CE">
      <w:pPr>
        <w:pStyle w:val="ListeParagraf"/>
        <w:numPr>
          <w:ilvl w:val="0"/>
          <w:numId w:val="7"/>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Yöneticilerin katılımcılığı desteklemeleri</w:t>
      </w:r>
    </w:p>
    <w:p w:rsidR="00CB5E0A" w:rsidRDefault="00CB5E0A" w:rsidP="004C27CE">
      <w:pPr>
        <w:pStyle w:val="ListeParagraf"/>
        <w:numPr>
          <w:ilvl w:val="0"/>
          <w:numId w:val="7"/>
        </w:numPr>
        <w:spacing w:after="120" w:line="259" w:lineRule="auto"/>
        <w:ind w:left="0" w:firstLine="709"/>
        <w:rPr>
          <w:rFonts w:ascii="Times New Roman" w:eastAsia="Calibri" w:hAnsi="Times New Roman" w:cs="Times New Roman"/>
          <w:sz w:val="24"/>
          <w:szCs w:val="24"/>
        </w:rPr>
      </w:pPr>
      <w:r w:rsidRPr="00742EA2">
        <w:rPr>
          <w:rFonts w:ascii="Times New Roman" w:eastAsia="Calibri" w:hAnsi="Times New Roman" w:cs="Times New Roman"/>
          <w:sz w:val="24"/>
          <w:szCs w:val="24"/>
        </w:rPr>
        <w:t>Yeni fikirlere ve uygulamalara uyum</w:t>
      </w:r>
    </w:p>
    <w:p w:rsidR="00D81E79" w:rsidRDefault="00D81E79" w:rsidP="00D81E79">
      <w:pPr>
        <w:rPr>
          <w:rFonts w:eastAsia="Calibri"/>
        </w:rPr>
      </w:pPr>
    </w:p>
    <w:p w:rsidR="00D81E79" w:rsidRDefault="00D81E79" w:rsidP="00D81E79">
      <w:pPr>
        <w:rPr>
          <w:rFonts w:eastAsia="Calibri"/>
        </w:rPr>
      </w:pPr>
    </w:p>
    <w:p w:rsidR="00D81E79" w:rsidRDefault="00D81E79" w:rsidP="00D81E79">
      <w:pPr>
        <w:rPr>
          <w:rFonts w:eastAsia="Calibri"/>
        </w:rPr>
      </w:pPr>
    </w:p>
    <w:p w:rsidR="00D81E79" w:rsidRDefault="00D81E79" w:rsidP="00D81E79">
      <w:pPr>
        <w:rPr>
          <w:rFonts w:eastAsia="Calibri"/>
        </w:rPr>
      </w:pPr>
    </w:p>
    <w:p w:rsidR="00D81E79" w:rsidRDefault="00D81E79" w:rsidP="00D81E79">
      <w:pPr>
        <w:rPr>
          <w:rFonts w:eastAsia="Calibri"/>
        </w:rPr>
      </w:pPr>
    </w:p>
    <w:p w:rsidR="00D81E79" w:rsidRDefault="00D81E79" w:rsidP="00D81E79">
      <w:pPr>
        <w:rPr>
          <w:rFonts w:eastAsia="Calibri"/>
        </w:rPr>
      </w:pPr>
    </w:p>
    <w:p w:rsidR="00D81E79" w:rsidRPr="00D81E79" w:rsidRDefault="00D81E79" w:rsidP="00D81E79">
      <w:pPr>
        <w:rPr>
          <w:rFonts w:eastAsia="Calibri"/>
        </w:rPr>
      </w:pPr>
    </w:p>
    <w:p w:rsidR="008269D9" w:rsidRPr="00742EA2" w:rsidRDefault="00C652FD" w:rsidP="00F41C1C">
      <w:pPr>
        <w:rPr>
          <w:b/>
          <w:color w:val="000000" w:themeColor="text1"/>
        </w:rPr>
      </w:pPr>
      <w:r w:rsidRPr="00742EA2">
        <w:rPr>
          <w:b/>
          <w:color w:val="000000" w:themeColor="text1"/>
        </w:rPr>
        <w:lastRenderedPageBreak/>
        <w:t>Tablo 10 : Analiz İçerik Tablosu</w:t>
      </w:r>
    </w:p>
    <w:tbl>
      <w:tblPr>
        <w:tblW w:w="10380" w:type="dxa"/>
        <w:tblCellMar>
          <w:left w:w="0" w:type="dxa"/>
          <w:right w:w="0" w:type="dxa"/>
        </w:tblCellMar>
        <w:tblLook w:val="04A0" w:firstRow="1" w:lastRow="0" w:firstColumn="1" w:lastColumn="0" w:noHBand="0" w:noVBand="1"/>
      </w:tblPr>
      <w:tblGrid>
        <w:gridCol w:w="5200"/>
        <w:gridCol w:w="5180"/>
      </w:tblGrid>
      <w:tr w:rsidR="008269D9" w:rsidRPr="00742EA2" w:rsidTr="00F27806">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b/>
                <w:bCs/>
                <w:sz w:val="16"/>
                <w:szCs w:val="16"/>
                <w:lang w:eastAsia="en-US"/>
              </w:rPr>
              <w:t xml:space="preserve">Okul/Kurum İçi </w:t>
            </w:r>
            <w:r w:rsidRPr="00742EA2">
              <w:rPr>
                <w:sz w:val="16"/>
                <w:szCs w:val="16"/>
                <w:lang w:eastAsia="en-US"/>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b/>
                <w:bCs/>
                <w:sz w:val="16"/>
                <w:szCs w:val="16"/>
                <w:lang w:eastAsia="en-US"/>
              </w:rPr>
              <w:t xml:space="preserve">Analiz İçerik Tablosu </w:t>
            </w:r>
          </w:p>
        </w:tc>
      </w:tr>
      <w:tr w:rsidR="008269D9" w:rsidRPr="00742EA2" w:rsidTr="00F27806">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Öğrenci sayıları </w:t>
            </w:r>
            <w:r w:rsidRPr="00742EA2">
              <w:rPr>
                <w:sz w:val="16"/>
                <w:szCs w:val="16"/>
                <w:lang w:eastAsia="en-US"/>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Sınıf kademeleri, meslek alan dalları, kaynaştırma öğrencileri, yabancı uyruklu öğrenciler gibi demografik özelliklere dair detaylı sınıflandırmaları kapsamalıdır. e-Okul kayıtları kullanılarak hazırlanabilir. </w:t>
            </w:r>
            <w:r w:rsidRPr="00742EA2">
              <w:rPr>
                <w:sz w:val="16"/>
                <w:szCs w:val="16"/>
                <w:lang w:eastAsia="en-US"/>
              </w:rPr>
              <w:tab/>
            </w:r>
          </w:p>
        </w:tc>
      </w:tr>
      <w:tr w:rsidR="008269D9" w:rsidRPr="00742EA2" w:rsidTr="00F27806">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Akademik başarı verileri </w:t>
            </w:r>
            <w:r w:rsidRPr="00742EA2">
              <w:rPr>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e-Okul kayıtları kullanılarak erişim sağlanabilir. </w:t>
            </w:r>
            <w:r w:rsidRPr="00742EA2">
              <w:rPr>
                <w:sz w:val="16"/>
                <w:szCs w:val="16"/>
                <w:lang w:eastAsia="en-US"/>
              </w:rPr>
              <w:tab/>
            </w:r>
          </w:p>
        </w:tc>
      </w:tr>
      <w:tr w:rsidR="008269D9" w:rsidRPr="00742EA2" w:rsidTr="00F27806">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Sosyal-kültürel-bilimsel ve sportif başarı verileri </w:t>
            </w:r>
            <w:r w:rsidRPr="00742EA2">
              <w:rPr>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Belirtilen alanlarda yarışma ödülleri ya da lisansları olan öğrencilere dair sayısal verileri kapsamalıdır. </w:t>
            </w:r>
            <w:r w:rsidRPr="00742EA2">
              <w:rPr>
                <w:sz w:val="16"/>
                <w:szCs w:val="16"/>
                <w:lang w:eastAsia="en-US"/>
              </w:rPr>
              <w:tab/>
            </w:r>
          </w:p>
        </w:tc>
      </w:tr>
      <w:tr w:rsidR="008269D9" w:rsidRPr="00742EA2" w:rsidTr="00F27806">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Öğrenme stilleri envanteri </w:t>
            </w:r>
            <w:r w:rsidRPr="00742EA2">
              <w:rPr>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Okul rehberlik servisi tarafından uygulanmaktadır. </w:t>
            </w:r>
            <w:r w:rsidRPr="00742EA2">
              <w:rPr>
                <w:sz w:val="16"/>
                <w:szCs w:val="16"/>
                <w:lang w:eastAsia="en-US"/>
              </w:rPr>
              <w:tab/>
            </w:r>
          </w:p>
          <w:p w:rsidR="008269D9" w:rsidRPr="00742EA2" w:rsidRDefault="008269D9" w:rsidP="00D81E79">
            <w:pPr>
              <w:tabs>
                <w:tab w:val="left" w:pos="3656"/>
              </w:tabs>
              <w:spacing w:after="200" w:line="276" w:lineRule="auto"/>
              <w:jc w:val="left"/>
              <w:rPr>
                <w:sz w:val="16"/>
                <w:szCs w:val="16"/>
                <w:lang w:val="en-US" w:eastAsia="en-US"/>
              </w:rPr>
            </w:pPr>
            <w:r w:rsidRPr="00742EA2">
              <w:rPr>
                <w:sz w:val="16"/>
                <w:szCs w:val="16"/>
                <w:lang w:eastAsia="en-US"/>
              </w:rPr>
              <w:t>Devam-devamsızlık verileri e-Okul kayıtları kullanılarak erişim sağlanabilir.</w:t>
            </w:r>
            <w:r w:rsidRPr="00742EA2">
              <w:rPr>
                <w:sz w:val="16"/>
                <w:szCs w:val="16"/>
                <w:lang w:eastAsia="en-US"/>
              </w:rPr>
              <w:tab/>
            </w:r>
          </w:p>
        </w:tc>
      </w:tr>
      <w:tr w:rsidR="008269D9" w:rsidRPr="00742EA2" w:rsidTr="00F27806">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Devam-devamsızlık verileri </w:t>
            </w:r>
            <w:r w:rsidRPr="00742EA2">
              <w:rPr>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e-Okul kayıtları kullanılarak erişim sağlanabilir. Aynı zamanda okul rehberlik servisi tarafından devamsızlık nedenleri anketi uygulanarak detaylı bir analiz gerçekleştirilmesi önerilmektedir. </w:t>
            </w:r>
            <w:r w:rsidRPr="00742EA2">
              <w:rPr>
                <w:sz w:val="16"/>
                <w:szCs w:val="16"/>
                <w:lang w:eastAsia="en-US"/>
              </w:rPr>
              <w:tab/>
            </w:r>
          </w:p>
        </w:tc>
      </w:tr>
      <w:tr w:rsidR="008269D9" w:rsidRPr="00742EA2" w:rsidTr="00F27806">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Okul disiplinini etkileyen faktörler anketi </w:t>
            </w:r>
            <w:r w:rsidRPr="00742EA2">
              <w:rPr>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Okul rehberlik servisi tarafından uygulanmaktadır. </w:t>
            </w:r>
            <w:r w:rsidRPr="00742EA2">
              <w:rPr>
                <w:sz w:val="16"/>
                <w:szCs w:val="16"/>
                <w:lang w:eastAsia="en-US"/>
              </w:rPr>
              <w:tab/>
            </w:r>
          </w:p>
        </w:tc>
      </w:tr>
      <w:tr w:rsidR="008269D9" w:rsidRPr="00742EA2" w:rsidTr="00F27806">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İnsan kaynakları verileri </w:t>
            </w:r>
            <w:r w:rsidRPr="00742EA2">
              <w:rPr>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İdareci, öğretmen ve destek personeline dair sayısal veriler, lisans ya da yüksek lisans programlarından mezuniyet durumlarını da kapsamalıdır. </w:t>
            </w:r>
            <w:r w:rsidRPr="00742EA2">
              <w:rPr>
                <w:sz w:val="16"/>
                <w:szCs w:val="16"/>
                <w:lang w:eastAsia="en-US"/>
              </w:rPr>
              <w:tab/>
            </w:r>
          </w:p>
        </w:tc>
      </w:tr>
      <w:tr w:rsidR="008269D9" w:rsidRPr="00742EA2" w:rsidTr="00F27806">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Öğretmenlerin hizmet içi eğitime katılma oranları </w:t>
            </w:r>
            <w:r w:rsidRPr="00742EA2">
              <w:rPr>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MEBBİS verileri kullanılarak erişim sağlanabilir. </w:t>
            </w:r>
            <w:r w:rsidRPr="00742EA2">
              <w:rPr>
                <w:sz w:val="16"/>
                <w:szCs w:val="16"/>
                <w:lang w:eastAsia="en-US"/>
              </w:rPr>
              <w:tab/>
            </w:r>
          </w:p>
        </w:tc>
      </w:tr>
      <w:tr w:rsidR="008269D9" w:rsidRPr="00742EA2" w:rsidTr="00F27806">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Öğrenme ortamı verileri </w:t>
            </w:r>
            <w:r w:rsidRPr="00742EA2">
              <w:rPr>
                <w:sz w:val="16"/>
                <w:szCs w:val="16"/>
                <w:lang w:eastAsia="en-US"/>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Okulun fiziki yapısına (ana ve ek binalar, kapalı spor salonu vb.) ve öğrenme ortamlarına (sınıf sayısı, laboratuvar ve kütüphane vb.) dair verileri içermelidir. </w:t>
            </w:r>
            <w:r w:rsidRPr="00742EA2">
              <w:rPr>
                <w:sz w:val="16"/>
                <w:szCs w:val="16"/>
                <w:lang w:eastAsia="en-US"/>
              </w:rPr>
              <w:tab/>
            </w:r>
          </w:p>
        </w:tc>
      </w:tr>
      <w:tr w:rsidR="008269D9" w:rsidRPr="00742EA2" w:rsidTr="00F27806">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269D9" w:rsidRPr="00742EA2" w:rsidRDefault="008269D9" w:rsidP="008269D9">
            <w:pPr>
              <w:tabs>
                <w:tab w:val="left" w:pos="3656"/>
              </w:tabs>
              <w:spacing w:after="200" w:line="276" w:lineRule="auto"/>
              <w:jc w:val="left"/>
              <w:rPr>
                <w:sz w:val="16"/>
                <w:szCs w:val="16"/>
                <w:lang w:val="en-US" w:eastAsia="en-US"/>
              </w:rPr>
            </w:pPr>
            <w:r w:rsidRPr="00742EA2">
              <w:rPr>
                <w:sz w:val="16"/>
                <w:szCs w:val="16"/>
                <w:lang w:eastAsia="en-US"/>
              </w:rPr>
              <w:t xml:space="preserve">Okul rehberlik servisi tarafından uygulanmaktadır. </w:t>
            </w:r>
            <w:r w:rsidRPr="00742EA2">
              <w:rPr>
                <w:sz w:val="16"/>
                <w:szCs w:val="16"/>
                <w:lang w:eastAsia="en-US"/>
              </w:rPr>
              <w:tab/>
            </w:r>
          </w:p>
        </w:tc>
      </w:tr>
    </w:tbl>
    <w:p w:rsidR="00F648F5" w:rsidRDefault="00F648F5" w:rsidP="00F648F5">
      <w:pPr>
        <w:spacing w:after="200" w:line="276" w:lineRule="auto"/>
        <w:jc w:val="left"/>
        <w:rPr>
          <w:b/>
          <w:color w:val="0F243E"/>
          <w:sz w:val="22"/>
          <w:szCs w:val="22"/>
          <w:u w:val="single"/>
          <w:lang w:val="en-US" w:eastAsia="en-US"/>
        </w:rPr>
      </w:pPr>
    </w:p>
    <w:p w:rsidR="00D81E79" w:rsidRDefault="00D81E79" w:rsidP="00F648F5">
      <w:pPr>
        <w:spacing w:after="200" w:line="276" w:lineRule="auto"/>
        <w:jc w:val="left"/>
        <w:rPr>
          <w:b/>
          <w:color w:val="0F243E"/>
          <w:sz w:val="22"/>
          <w:szCs w:val="22"/>
          <w:u w:val="single"/>
          <w:lang w:val="en-US" w:eastAsia="en-US"/>
        </w:rPr>
      </w:pPr>
    </w:p>
    <w:p w:rsidR="00D81E79" w:rsidRDefault="00D81E79" w:rsidP="00F648F5">
      <w:pPr>
        <w:spacing w:after="200" w:line="276" w:lineRule="auto"/>
        <w:jc w:val="left"/>
        <w:rPr>
          <w:b/>
          <w:color w:val="0F243E"/>
          <w:sz w:val="22"/>
          <w:szCs w:val="22"/>
          <w:u w:val="single"/>
          <w:lang w:val="en-US" w:eastAsia="en-US"/>
        </w:rPr>
      </w:pPr>
    </w:p>
    <w:p w:rsidR="00D81E79" w:rsidRDefault="00D81E79" w:rsidP="00F648F5">
      <w:pPr>
        <w:spacing w:after="200" w:line="276" w:lineRule="auto"/>
        <w:jc w:val="left"/>
        <w:rPr>
          <w:b/>
          <w:color w:val="0F243E"/>
          <w:sz w:val="22"/>
          <w:szCs w:val="22"/>
          <w:u w:val="single"/>
          <w:lang w:val="en-US" w:eastAsia="en-US"/>
        </w:rPr>
      </w:pPr>
    </w:p>
    <w:p w:rsidR="00D81E79" w:rsidRDefault="00D81E79" w:rsidP="00F648F5">
      <w:pPr>
        <w:spacing w:after="200" w:line="276" w:lineRule="auto"/>
        <w:jc w:val="left"/>
        <w:rPr>
          <w:b/>
          <w:color w:val="0F243E"/>
          <w:sz w:val="22"/>
          <w:szCs w:val="22"/>
          <w:u w:val="single"/>
          <w:lang w:val="en-US" w:eastAsia="en-US"/>
        </w:rPr>
      </w:pPr>
    </w:p>
    <w:p w:rsidR="00D81E79" w:rsidRDefault="00D81E79" w:rsidP="00F648F5">
      <w:pPr>
        <w:spacing w:after="200" w:line="276" w:lineRule="auto"/>
        <w:jc w:val="left"/>
        <w:rPr>
          <w:b/>
          <w:color w:val="0F243E"/>
          <w:sz w:val="22"/>
          <w:szCs w:val="22"/>
          <w:u w:val="single"/>
          <w:lang w:val="en-US" w:eastAsia="en-US"/>
        </w:rPr>
      </w:pPr>
    </w:p>
    <w:p w:rsidR="00D81E79" w:rsidRPr="00742EA2" w:rsidRDefault="00D81E79" w:rsidP="00F648F5">
      <w:pPr>
        <w:spacing w:after="200" w:line="276" w:lineRule="auto"/>
        <w:jc w:val="left"/>
        <w:rPr>
          <w:b/>
          <w:color w:val="0F243E"/>
          <w:sz w:val="22"/>
          <w:szCs w:val="22"/>
          <w:u w:val="single"/>
          <w:lang w:val="en-US" w:eastAsia="en-US"/>
        </w:rPr>
      </w:pPr>
    </w:p>
    <w:p w:rsidR="00F648F5" w:rsidRPr="00742EA2" w:rsidRDefault="00F648F5" w:rsidP="00631711">
      <w:pPr>
        <w:ind w:firstLine="708"/>
        <w:rPr>
          <w:b/>
          <w:color w:val="000000" w:themeColor="text1"/>
        </w:rPr>
      </w:pPr>
      <w:r w:rsidRPr="00742EA2">
        <w:rPr>
          <w:b/>
          <w:color w:val="000000" w:themeColor="text1"/>
        </w:rPr>
        <w:lastRenderedPageBreak/>
        <w:t>2.7.1 Teşkilat Yapısı</w:t>
      </w:r>
    </w:p>
    <w:p w:rsidR="00F648F5" w:rsidRPr="00742EA2" w:rsidRDefault="00F648F5" w:rsidP="00F648F5">
      <w:pPr>
        <w:spacing w:after="200" w:line="276" w:lineRule="auto"/>
        <w:jc w:val="left"/>
        <w:rPr>
          <w:b/>
          <w:color w:val="0F243E"/>
          <w:sz w:val="22"/>
          <w:szCs w:val="22"/>
          <w:u w:val="single"/>
          <w:lang w:val="en-US" w:eastAsia="en-US"/>
        </w:rPr>
      </w:pPr>
      <w:r w:rsidRPr="00742EA2">
        <w:rPr>
          <w:b/>
          <w:color w:val="0F243E"/>
          <w:sz w:val="22"/>
          <w:szCs w:val="22"/>
          <w:u w:val="single"/>
          <w:lang w:val="en-US" w:eastAsia="en-US"/>
        </w:rPr>
        <w:t>TABLO</w:t>
      </w:r>
      <w:r w:rsidR="00C652FD" w:rsidRPr="00742EA2">
        <w:rPr>
          <w:b/>
          <w:color w:val="0F243E"/>
          <w:sz w:val="22"/>
          <w:szCs w:val="22"/>
          <w:u w:val="single"/>
          <w:lang w:val="en-US" w:eastAsia="en-US"/>
        </w:rPr>
        <w:t xml:space="preserve"> 11: </w:t>
      </w:r>
      <w:r w:rsidRPr="00742EA2">
        <w:rPr>
          <w:b/>
          <w:color w:val="0F243E"/>
          <w:sz w:val="22"/>
          <w:szCs w:val="22"/>
          <w:u w:val="single"/>
          <w:lang w:val="en-US" w:eastAsia="en-US"/>
        </w:rPr>
        <w:t>TEŞKİLAT ŞEMASI</w:t>
      </w:r>
    </w:p>
    <w:p w:rsidR="00F648F5" w:rsidRPr="00742EA2" w:rsidRDefault="00F648F5" w:rsidP="00F648F5">
      <w:pPr>
        <w:spacing w:after="200" w:line="276" w:lineRule="auto"/>
        <w:jc w:val="left"/>
        <w:rPr>
          <w:b/>
          <w:noProof/>
          <w:lang w:val="en-US"/>
        </w:rPr>
      </w:pPr>
      <w:r w:rsidRPr="00742EA2">
        <w:rPr>
          <w:b/>
          <w:noProof/>
        </w:rPr>
        <mc:AlternateContent>
          <mc:Choice Requires="wpc">
            <w:drawing>
              <wp:inline distT="0" distB="0" distL="0" distR="0" wp14:anchorId="15F2659E" wp14:editId="0F312CA0">
                <wp:extent cx="5914390" cy="3350895"/>
                <wp:effectExtent l="0" t="0" r="10160" b="20955"/>
                <wp:docPr id="123" name="Tuval 123"/>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31"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AD4965" w:rsidRPr="003127A1" w:rsidRDefault="00AD4965" w:rsidP="00F648F5">
                              <w:pPr>
                                <w:jc w:val="center"/>
                                <w:rPr>
                                  <w:sz w:val="16"/>
                                  <w:szCs w:val="16"/>
                                </w:rPr>
                              </w:pPr>
                              <w:r>
                                <w:rPr>
                                  <w:sz w:val="16"/>
                                  <w:szCs w:val="16"/>
                                </w:rPr>
                                <w:t>Okul Gelişim Yönetim Ekibi</w:t>
                              </w:r>
                            </w:p>
                            <w:p w:rsidR="00AD4965" w:rsidRPr="00B64C97" w:rsidRDefault="00AD4965" w:rsidP="00F648F5">
                              <w:pPr>
                                <w:rPr>
                                  <w:szCs w:val="20"/>
                                </w:rPr>
                              </w:pPr>
                            </w:p>
                          </w:txbxContent>
                        </wps:txbx>
                        <wps:bodyPr rot="0" vert="horz" wrap="square" lIns="91440" tIns="45720" rIns="91440" bIns="45720" anchor="t" anchorCtr="0" upright="1">
                          <a:noAutofit/>
                        </wps:bodyPr>
                      </wps:wsp>
                      <wps:wsp>
                        <wps:cNvPr id="32"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AD4965" w:rsidRPr="004743DF" w:rsidRDefault="00AD4965" w:rsidP="00F648F5">
                              <w:pPr>
                                <w:rPr>
                                  <w:sz w:val="16"/>
                                  <w:szCs w:val="16"/>
                                </w:rPr>
                              </w:pPr>
                              <w:r>
                                <w:rPr>
                                  <w:szCs w:val="20"/>
                                </w:rPr>
                                <w:t xml:space="preserve">   </w:t>
                              </w:r>
                              <w:r w:rsidRPr="004743DF">
                                <w:rPr>
                                  <w:sz w:val="16"/>
                                  <w:szCs w:val="16"/>
                                </w:rPr>
                                <w:t>Okul Müdürü</w:t>
                              </w:r>
                            </w:p>
                          </w:txbxContent>
                        </wps:txbx>
                        <wps:bodyPr rot="0" vert="horz" wrap="square" lIns="91440" tIns="45720" rIns="91440" bIns="45720" anchor="t" anchorCtr="0" upright="1">
                          <a:noAutofit/>
                        </wps:bodyPr>
                      </wps:wsp>
                      <wps:wsp>
                        <wps:cNvPr id="33"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AD4965" w:rsidRPr="004743DF" w:rsidRDefault="00AD4965" w:rsidP="00F648F5">
                              <w:pPr>
                                <w:jc w:val="center"/>
                                <w:rPr>
                                  <w:sz w:val="16"/>
                                  <w:szCs w:val="16"/>
                                </w:rPr>
                              </w:pPr>
                              <w:r w:rsidRPr="004743DF">
                                <w:rPr>
                                  <w:sz w:val="16"/>
                                  <w:szCs w:val="16"/>
                                </w:rPr>
                                <w:t>Okul-Aile Birliği</w:t>
                              </w:r>
                            </w:p>
                          </w:txbxContent>
                        </wps:txbx>
                        <wps:bodyPr rot="0" vert="horz" wrap="square" lIns="91440" tIns="45720" rIns="91440" bIns="45720" anchor="t" anchorCtr="0" upright="1">
                          <a:noAutofit/>
                        </wps:bodyPr>
                      </wps:wsp>
                      <wps:wsp>
                        <wps:cNvPr id="34"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AD4965" w:rsidRPr="003127A1" w:rsidRDefault="00AD4965" w:rsidP="00F648F5">
                              <w:pPr>
                                <w:pStyle w:val="AralkYok"/>
                                <w:rPr>
                                  <w:b/>
                                  <w:sz w:val="16"/>
                                  <w:szCs w:val="16"/>
                                </w:rPr>
                              </w:pPr>
                              <w:r w:rsidRPr="003127A1">
                                <w:rPr>
                                  <w:b/>
                                  <w:sz w:val="16"/>
                                  <w:szCs w:val="16"/>
                                </w:rPr>
                                <w:t>Komisyonlar:</w:t>
                              </w:r>
                            </w:p>
                            <w:p w:rsidR="00AD4965" w:rsidRPr="003127A1" w:rsidRDefault="00AD4965" w:rsidP="00F648F5">
                              <w:pPr>
                                <w:pStyle w:val="AralkYok"/>
                                <w:rPr>
                                  <w:color w:val="333333"/>
                                  <w:sz w:val="16"/>
                                  <w:szCs w:val="16"/>
                                </w:rPr>
                              </w:pPr>
                              <w:r>
                                <w:rPr>
                                  <w:color w:val="333333"/>
                                  <w:sz w:val="16"/>
                                  <w:szCs w:val="16"/>
                                </w:rPr>
                                <w:t>Satın Alma K</w:t>
                              </w:r>
                              <w:r w:rsidRPr="003127A1">
                                <w:rPr>
                                  <w:color w:val="333333"/>
                                  <w:sz w:val="16"/>
                                  <w:szCs w:val="16"/>
                                </w:rPr>
                                <w:t>omisyonu</w:t>
                              </w:r>
                            </w:p>
                            <w:p w:rsidR="00AD4965" w:rsidRPr="003127A1" w:rsidRDefault="00AD4965" w:rsidP="00F648F5">
                              <w:pPr>
                                <w:pStyle w:val="AralkYok"/>
                                <w:rPr>
                                  <w:color w:val="333333"/>
                                  <w:sz w:val="16"/>
                                  <w:szCs w:val="16"/>
                                </w:rPr>
                              </w:pPr>
                              <w:r w:rsidRPr="003127A1">
                                <w:rPr>
                                  <w:color w:val="333333"/>
                                  <w:sz w:val="16"/>
                                  <w:szCs w:val="16"/>
                                </w:rPr>
                                <w:t>Muayene ve Teslim Alma Kom</w:t>
                              </w:r>
                              <w:r>
                                <w:rPr>
                                  <w:color w:val="333333"/>
                                  <w:sz w:val="16"/>
                                  <w:szCs w:val="16"/>
                                </w:rPr>
                                <w:t>isyonu</w:t>
                              </w:r>
                            </w:p>
                            <w:p w:rsidR="00AD4965" w:rsidRPr="003127A1" w:rsidRDefault="00AD4965" w:rsidP="00F648F5">
                              <w:pPr>
                                <w:pStyle w:val="AralkYok"/>
                                <w:rPr>
                                  <w:color w:val="333333"/>
                                  <w:sz w:val="16"/>
                                  <w:szCs w:val="16"/>
                                </w:rPr>
                              </w:pPr>
                              <w:r w:rsidRPr="003127A1">
                                <w:rPr>
                                  <w:color w:val="333333"/>
                                  <w:sz w:val="16"/>
                                  <w:szCs w:val="16"/>
                                </w:rPr>
                                <w:t>Eser İnceleme Komisyonu</w:t>
                              </w:r>
                            </w:p>
                            <w:p w:rsidR="00AD4965" w:rsidRPr="003127A1" w:rsidRDefault="00AD4965" w:rsidP="00F648F5">
                              <w:pPr>
                                <w:pStyle w:val="AralkYok"/>
                                <w:rPr>
                                  <w:color w:val="333333"/>
                                  <w:sz w:val="16"/>
                                  <w:szCs w:val="16"/>
                                </w:rPr>
                              </w:pPr>
                              <w:r w:rsidRPr="003127A1">
                                <w:rPr>
                                  <w:color w:val="333333"/>
                                  <w:sz w:val="16"/>
                                  <w:szCs w:val="16"/>
                                </w:rPr>
                                <w:t>Demirbaş Sayımı Komisyonu</w:t>
                              </w:r>
                            </w:p>
                            <w:p w:rsidR="00AD4965" w:rsidRPr="00C831E5" w:rsidRDefault="00AD4965" w:rsidP="00F648F5">
                              <w:pPr>
                                <w:rPr>
                                  <w:szCs w:val="20"/>
                                </w:rPr>
                              </w:pPr>
                            </w:p>
                          </w:txbxContent>
                        </wps:txbx>
                        <wps:bodyPr rot="0" vert="horz" wrap="square" lIns="91440" tIns="45720" rIns="91440" bIns="45720" anchor="t" anchorCtr="0" upright="1">
                          <a:noAutofit/>
                        </wps:bodyPr>
                      </wps:wsp>
                      <wps:wsp>
                        <wps:cNvPr id="35"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AD4965" w:rsidRPr="003127A1" w:rsidRDefault="00AD4965" w:rsidP="00F648F5">
                              <w:pPr>
                                <w:jc w:val="center"/>
                                <w:rPr>
                                  <w:sz w:val="16"/>
                                  <w:szCs w:val="16"/>
                                </w:rPr>
                              </w:pPr>
                              <w:r>
                                <w:rPr>
                                  <w:sz w:val="16"/>
                                  <w:szCs w:val="16"/>
                                </w:rPr>
                                <w:t>Müdür Yardımcıları</w:t>
                              </w:r>
                            </w:p>
                            <w:p w:rsidR="00AD4965" w:rsidRPr="00C831E5" w:rsidRDefault="00AD4965" w:rsidP="00F648F5">
                              <w:pPr>
                                <w:rPr>
                                  <w:szCs w:val="20"/>
                                </w:rPr>
                              </w:pPr>
                            </w:p>
                          </w:txbxContent>
                        </wps:txbx>
                        <wps:bodyPr rot="0" vert="horz" wrap="square" lIns="91440" tIns="45720" rIns="91440" bIns="45720" anchor="t" anchorCtr="0" upright="1">
                          <a:noAutofit/>
                        </wps:bodyPr>
                      </wps:wsp>
                      <wps:wsp>
                        <wps:cNvPr id="36"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AD4965" w:rsidRPr="003127A1" w:rsidRDefault="00AD4965" w:rsidP="00F648F5">
                              <w:pPr>
                                <w:pStyle w:val="AralkYok"/>
                                <w:rPr>
                                  <w:b/>
                                  <w:sz w:val="16"/>
                                  <w:szCs w:val="16"/>
                                </w:rPr>
                              </w:pPr>
                              <w:r w:rsidRPr="003127A1">
                                <w:rPr>
                                  <w:b/>
                                  <w:sz w:val="16"/>
                                  <w:szCs w:val="16"/>
                                </w:rPr>
                                <w:t>Kurullar:</w:t>
                              </w:r>
                            </w:p>
                            <w:p w:rsidR="00AD4965" w:rsidRPr="003127A1" w:rsidRDefault="00AD4965" w:rsidP="00F648F5">
                              <w:pPr>
                                <w:pStyle w:val="AralkYok"/>
                                <w:rPr>
                                  <w:color w:val="333333"/>
                                  <w:sz w:val="16"/>
                                  <w:szCs w:val="16"/>
                                </w:rPr>
                              </w:pPr>
                              <w:r w:rsidRPr="003127A1">
                                <w:rPr>
                                  <w:color w:val="000000"/>
                                  <w:sz w:val="16"/>
                                  <w:szCs w:val="16"/>
                                </w:rPr>
                                <w:t>Öğretmenler Kurulu</w:t>
                              </w:r>
                            </w:p>
                            <w:p w:rsidR="00AD4965" w:rsidRPr="003127A1" w:rsidRDefault="00AD4965" w:rsidP="00F648F5">
                              <w:pPr>
                                <w:pStyle w:val="AralkYok"/>
                                <w:rPr>
                                  <w:color w:val="333333"/>
                                  <w:sz w:val="16"/>
                                  <w:szCs w:val="16"/>
                                </w:rPr>
                              </w:pPr>
                              <w:r w:rsidRPr="003127A1">
                                <w:rPr>
                                  <w:color w:val="000000"/>
                                  <w:sz w:val="16"/>
                                  <w:szCs w:val="16"/>
                                </w:rPr>
                                <w:t>Şube Öğretmenler Kurulu</w:t>
                              </w:r>
                            </w:p>
                            <w:p w:rsidR="00AD4965" w:rsidRPr="003127A1" w:rsidRDefault="00AD4965" w:rsidP="00F648F5">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AD4965" w:rsidRPr="003127A1" w:rsidRDefault="00AD4965" w:rsidP="00F648F5">
                              <w:pPr>
                                <w:rPr>
                                  <w:color w:val="333333"/>
                                  <w:sz w:val="18"/>
                                  <w:szCs w:val="18"/>
                                </w:rPr>
                              </w:pPr>
                              <w:r w:rsidRPr="003127A1">
                                <w:rPr>
                                  <w:color w:val="000000"/>
                                  <w:sz w:val="16"/>
                                  <w:szCs w:val="16"/>
                                </w:rPr>
                                <w:t>Öğ</w:t>
                              </w:r>
                              <w:r>
                                <w:rPr>
                                  <w:color w:val="000000"/>
                                  <w:sz w:val="16"/>
                                  <w:szCs w:val="16"/>
                                </w:rPr>
                                <w:t>renci Davranışlarını Değerlendirme Kurulu</w:t>
                              </w:r>
                            </w:p>
                            <w:p w:rsidR="00AD4965" w:rsidRPr="00C831E5" w:rsidRDefault="00AD4965" w:rsidP="00F648F5">
                              <w:pPr>
                                <w:rPr>
                                  <w:szCs w:val="20"/>
                                </w:rPr>
                              </w:pPr>
                            </w:p>
                          </w:txbxContent>
                        </wps:txbx>
                        <wps:bodyPr rot="0" vert="horz" wrap="square" lIns="91440" tIns="45720" rIns="91440" bIns="45720" anchor="t" anchorCtr="0" upright="1">
                          <a:noAutofit/>
                        </wps:bodyPr>
                      </wps:wsp>
                      <wps:wsp>
                        <wps:cNvPr id="3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AD4965" w:rsidRPr="004743DF" w:rsidRDefault="00AD4965" w:rsidP="00F648F5">
                              <w:pPr>
                                <w:jc w:val="center"/>
                                <w:rPr>
                                  <w:sz w:val="16"/>
                                  <w:szCs w:val="16"/>
                                </w:rPr>
                              </w:pPr>
                              <w:r w:rsidRPr="004743DF">
                                <w:rPr>
                                  <w:sz w:val="16"/>
                                  <w:szCs w:val="16"/>
                                </w:rPr>
                                <w:t>Büro Hizmetleri</w:t>
                              </w:r>
                            </w:p>
                          </w:txbxContent>
                        </wps:txbx>
                        <wps:bodyPr rot="0" vert="horz" wrap="square" lIns="91440" tIns="45720" rIns="91440" bIns="45720" anchor="t" anchorCtr="0" upright="1">
                          <a:noAutofit/>
                        </wps:bodyPr>
                      </wps:wsp>
                      <wps:wsp>
                        <wps:cNvPr id="3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AD4965" w:rsidRPr="004743DF" w:rsidRDefault="00AD4965" w:rsidP="00F648F5">
                              <w:pPr>
                                <w:jc w:val="center"/>
                                <w:rPr>
                                  <w:sz w:val="16"/>
                                  <w:szCs w:val="16"/>
                                </w:rPr>
                              </w:pPr>
                              <w:r w:rsidRPr="004743DF">
                                <w:rPr>
                                  <w:sz w:val="16"/>
                                  <w:szCs w:val="16"/>
                                </w:rPr>
                                <w:t>Yardımcı Hizmetler</w:t>
                              </w:r>
                            </w:p>
                          </w:txbxContent>
                        </wps:txbx>
                        <wps:bodyPr rot="0" vert="horz" wrap="square" lIns="91440" tIns="45720" rIns="91440" bIns="45720" anchor="t" anchorCtr="0" upright="1">
                          <a:noAutofit/>
                        </wps:bodyPr>
                      </wps:wsp>
                      <wps:wsp>
                        <wps:cNvPr id="41" name="Rectangle 15"/>
                        <wps:cNvSpPr>
                          <a:spLocks noChangeArrowheads="1"/>
                        </wps:cNvSpPr>
                        <wps:spPr bwMode="auto">
                          <a:xfrm>
                            <a:off x="1953002" y="2972417"/>
                            <a:ext cx="1029120" cy="342971"/>
                          </a:xfrm>
                          <a:prstGeom prst="rect">
                            <a:avLst/>
                          </a:prstGeom>
                          <a:solidFill>
                            <a:srgbClr val="FFFFFF"/>
                          </a:solidFill>
                          <a:ln w="9525">
                            <a:solidFill>
                              <a:srgbClr val="000000"/>
                            </a:solidFill>
                            <a:miter lim="800000"/>
                            <a:headEnd/>
                            <a:tailEnd/>
                          </a:ln>
                        </wps:spPr>
                        <wps:txbx>
                          <w:txbxContent>
                            <w:p w:rsidR="00AD4965" w:rsidRPr="003127A1" w:rsidRDefault="00AD4965" w:rsidP="00F648F5">
                              <w:pPr>
                                <w:jc w:val="center"/>
                                <w:rPr>
                                  <w:sz w:val="16"/>
                                  <w:szCs w:val="16"/>
                                </w:rPr>
                              </w:pPr>
                              <w:r w:rsidRPr="003127A1">
                                <w:rPr>
                                  <w:sz w:val="16"/>
                                  <w:szCs w:val="16"/>
                                </w:rPr>
                                <w:t>Zümre Öğretmenleri</w:t>
                              </w:r>
                            </w:p>
                            <w:p w:rsidR="00AD4965" w:rsidRPr="003B57B9" w:rsidRDefault="00AD4965" w:rsidP="00F648F5">
                              <w:pPr>
                                <w:rPr>
                                  <w:sz w:val="20"/>
                                  <w:szCs w:val="20"/>
                                </w:rPr>
                              </w:pPr>
                            </w:p>
                          </w:txbxContent>
                        </wps:txbx>
                        <wps:bodyPr rot="0" vert="horz" wrap="square" lIns="91440" tIns="45720" rIns="91440" bIns="45720" anchor="t" anchorCtr="0" upright="1">
                          <a:noAutofit/>
                        </wps:bodyPr>
                      </wps:wsp>
                      <wps:wsp>
                        <wps:cNvPr id="42"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24"/>
                        <wps:cNvSpPr>
                          <a:spLocks noChangeArrowheads="1"/>
                        </wps:cNvSpPr>
                        <wps:spPr bwMode="auto">
                          <a:xfrm>
                            <a:off x="3443834" y="2972417"/>
                            <a:ext cx="1029120" cy="342971"/>
                          </a:xfrm>
                          <a:prstGeom prst="rect">
                            <a:avLst/>
                          </a:prstGeom>
                          <a:solidFill>
                            <a:srgbClr val="FFFFFF"/>
                          </a:solidFill>
                          <a:ln w="9525">
                            <a:solidFill>
                              <a:srgbClr val="000000"/>
                            </a:solidFill>
                            <a:miter lim="800000"/>
                            <a:headEnd/>
                            <a:tailEnd/>
                          </a:ln>
                        </wps:spPr>
                        <wps:txbx>
                          <w:txbxContent>
                            <w:p w:rsidR="00AD4965" w:rsidRPr="004743DF" w:rsidRDefault="00AD4965" w:rsidP="00F648F5">
                              <w:pPr>
                                <w:jc w:val="center"/>
                                <w:rPr>
                                  <w:sz w:val="16"/>
                                  <w:szCs w:val="16"/>
                                </w:rPr>
                              </w:pPr>
                              <w:r w:rsidRPr="004743DF">
                                <w:rPr>
                                  <w:sz w:val="16"/>
                                  <w:szCs w:val="16"/>
                                </w:rPr>
                                <w:t>Sınıf Öğretmenleri</w:t>
                              </w:r>
                            </w:p>
                          </w:txbxContent>
                        </wps:txbx>
                        <wps:bodyPr rot="0" vert="horz" wrap="square" lIns="91440" tIns="45720" rIns="91440" bIns="45720" anchor="t" anchorCtr="0" upright="1">
                          <a:noAutofit/>
                        </wps:bodyPr>
                      </wps:wsp>
                      <wps:wsp>
                        <wps:cNvPr id="113" name="Rectangle 26"/>
                        <wps:cNvSpPr>
                          <a:spLocks noChangeArrowheads="1"/>
                        </wps:cNvSpPr>
                        <wps:spPr bwMode="auto">
                          <a:xfrm>
                            <a:off x="605197" y="2972417"/>
                            <a:ext cx="1028320" cy="342971"/>
                          </a:xfrm>
                          <a:prstGeom prst="rect">
                            <a:avLst/>
                          </a:prstGeom>
                          <a:solidFill>
                            <a:srgbClr val="FFFFFF"/>
                          </a:solidFill>
                          <a:ln w="9525">
                            <a:solidFill>
                              <a:srgbClr val="000000"/>
                            </a:solidFill>
                            <a:miter lim="800000"/>
                            <a:headEnd/>
                            <a:tailEnd/>
                          </a:ln>
                        </wps:spPr>
                        <wps:txbx>
                          <w:txbxContent>
                            <w:p w:rsidR="00AD4965" w:rsidRPr="004743DF" w:rsidRDefault="00AD4965" w:rsidP="00F648F5">
                              <w:pPr>
                                <w:rPr>
                                  <w:sz w:val="16"/>
                                  <w:szCs w:val="16"/>
                                </w:rPr>
                              </w:pPr>
                              <w:r w:rsidRPr="004743DF">
                                <w:rPr>
                                  <w:sz w:val="16"/>
                                  <w:szCs w:val="16"/>
                                </w:rPr>
                                <w:t>Öğrenci Kulüpleri</w:t>
                              </w:r>
                            </w:p>
                            <w:p w:rsidR="00AD4965" w:rsidRPr="003B57B9" w:rsidRDefault="00AD4965" w:rsidP="00F648F5">
                              <w:pPr>
                                <w:rPr>
                                  <w:sz w:val="20"/>
                                  <w:szCs w:val="20"/>
                                </w:rPr>
                              </w:pPr>
                            </w:p>
                          </w:txbxContent>
                        </wps:txbx>
                        <wps:bodyPr rot="0" vert="horz" wrap="square" lIns="91440" tIns="45720" rIns="91440" bIns="45720" anchor="t" anchorCtr="0" upright="1">
                          <a:noAutofit/>
                        </wps:bodyPr>
                      </wps:wsp>
                      <wps:wsp>
                        <wps:cNvPr id="115"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29"/>
                        <wps:cNvCnPr>
                          <a:cxnSpLocks noChangeShapeType="1"/>
                        </wps:cNvCnPr>
                        <wps:spPr bwMode="auto">
                          <a:xfrm>
                            <a:off x="1181418" y="2743769"/>
                            <a:ext cx="2762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31"/>
                        <wps:cNvCnPr>
                          <a:cxnSpLocks noChangeShapeType="1"/>
                        </wps:cNvCnPr>
                        <wps:spPr bwMode="auto">
                          <a:xfrm>
                            <a:off x="1181418" y="2759672"/>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32"/>
                        <wps:cNvCnPr>
                          <a:cxnSpLocks noChangeShapeType="1"/>
                        </wps:cNvCnPr>
                        <wps:spPr bwMode="auto">
                          <a:xfrm>
                            <a:off x="2481189"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33"/>
                        <wps:cNvCnPr>
                          <a:cxnSpLocks noChangeShapeType="1"/>
                        </wps:cNvCnPr>
                        <wps:spPr bwMode="auto">
                          <a:xfrm>
                            <a:off x="3943847" y="2743770"/>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5F2659E" id="Tuval 123" o:spid="_x0000_s1046"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">
                <v:shape id="_x0000_s1047" type="#_x0000_t75" style="position:absolute;width:59143;height:33508;visibility:visible;mso-wrap-style:square" filled="t" stroked="t" strokeweight="1pt">
                  <v:fill color2="#f2f2f2" o:detectmouseclick="t" focus="100%" type="gradient"/>
                  <v:path o:connecttype="none"/>
                </v:shape>
                <v:rect id="Rectangle 6" o:spid="_x0000_s1048"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AD4965" w:rsidRPr="003127A1" w:rsidRDefault="00AD4965" w:rsidP="00F648F5">
                        <w:pPr>
                          <w:jc w:val="center"/>
                          <w:rPr>
                            <w:sz w:val="16"/>
                            <w:szCs w:val="16"/>
                          </w:rPr>
                        </w:pPr>
                        <w:r>
                          <w:rPr>
                            <w:sz w:val="16"/>
                            <w:szCs w:val="16"/>
                          </w:rPr>
                          <w:t>Okul Gelişim Yönetim Ekibi</w:t>
                        </w:r>
                      </w:p>
                      <w:p w:rsidR="00AD4965" w:rsidRPr="00B64C97" w:rsidRDefault="00AD4965" w:rsidP="00F648F5">
                        <w:pPr>
                          <w:rPr>
                            <w:szCs w:val="20"/>
                          </w:rPr>
                        </w:pPr>
                      </w:p>
                    </w:txbxContent>
                  </v:textbox>
                </v:rect>
                <v:rect id="Rectangle 7" o:spid="_x0000_s1049"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rsidR="00AD4965" w:rsidRPr="004743DF" w:rsidRDefault="00AD4965" w:rsidP="00F648F5">
                        <w:pPr>
                          <w:rPr>
                            <w:sz w:val="16"/>
                            <w:szCs w:val="16"/>
                          </w:rPr>
                        </w:pPr>
                        <w:r>
                          <w:rPr>
                            <w:szCs w:val="20"/>
                          </w:rPr>
                          <w:t xml:space="preserve">   </w:t>
                        </w:r>
                        <w:r w:rsidRPr="004743DF">
                          <w:rPr>
                            <w:sz w:val="16"/>
                            <w:szCs w:val="16"/>
                          </w:rPr>
                          <w:t>Okul Müdürü</w:t>
                        </w:r>
                      </w:p>
                    </w:txbxContent>
                  </v:textbox>
                </v:rect>
                <v:rect id="Rectangle 8" o:spid="_x0000_s1050"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rsidR="00AD4965" w:rsidRPr="004743DF" w:rsidRDefault="00AD4965" w:rsidP="00F648F5">
                        <w:pPr>
                          <w:jc w:val="center"/>
                          <w:rPr>
                            <w:sz w:val="16"/>
                            <w:szCs w:val="16"/>
                          </w:rPr>
                        </w:pPr>
                        <w:r w:rsidRPr="004743DF">
                          <w:rPr>
                            <w:sz w:val="16"/>
                            <w:szCs w:val="16"/>
                          </w:rPr>
                          <w:t>Okul-Aile Birliği</w:t>
                        </w:r>
                      </w:p>
                    </w:txbxContent>
                  </v:textbox>
                </v:rect>
                <v:rect id="Rectangle 9" o:spid="_x0000_s1051"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rsidR="00AD4965" w:rsidRPr="003127A1" w:rsidRDefault="00AD4965" w:rsidP="00F648F5">
                        <w:pPr>
                          <w:pStyle w:val="AralkYok"/>
                          <w:rPr>
                            <w:b/>
                            <w:sz w:val="16"/>
                            <w:szCs w:val="16"/>
                          </w:rPr>
                        </w:pPr>
                        <w:r w:rsidRPr="003127A1">
                          <w:rPr>
                            <w:b/>
                            <w:sz w:val="16"/>
                            <w:szCs w:val="16"/>
                          </w:rPr>
                          <w:t>Komisyonlar:</w:t>
                        </w:r>
                      </w:p>
                      <w:p w:rsidR="00AD4965" w:rsidRPr="003127A1" w:rsidRDefault="00AD4965" w:rsidP="00F648F5">
                        <w:pPr>
                          <w:pStyle w:val="AralkYok"/>
                          <w:rPr>
                            <w:color w:val="333333"/>
                            <w:sz w:val="16"/>
                            <w:szCs w:val="16"/>
                          </w:rPr>
                        </w:pPr>
                        <w:r>
                          <w:rPr>
                            <w:color w:val="333333"/>
                            <w:sz w:val="16"/>
                            <w:szCs w:val="16"/>
                          </w:rPr>
                          <w:t>Satın Alma K</w:t>
                        </w:r>
                        <w:r w:rsidRPr="003127A1">
                          <w:rPr>
                            <w:color w:val="333333"/>
                            <w:sz w:val="16"/>
                            <w:szCs w:val="16"/>
                          </w:rPr>
                          <w:t>omisyonu</w:t>
                        </w:r>
                      </w:p>
                      <w:p w:rsidR="00AD4965" w:rsidRPr="003127A1" w:rsidRDefault="00AD4965" w:rsidP="00F648F5">
                        <w:pPr>
                          <w:pStyle w:val="AralkYok"/>
                          <w:rPr>
                            <w:color w:val="333333"/>
                            <w:sz w:val="16"/>
                            <w:szCs w:val="16"/>
                          </w:rPr>
                        </w:pPr>
                        <w:r w:rsidRPr="003127A1">
                          <w:rPr>
                            <w:color w:val="333333"/>
                            <w:sz w:val="16"/>
                            <w:szCs w:val="16"/>
                          </w:rPr>
                          <w:t>Muayene ve Teslim Alma Kom</w:t>
                        </w:r>
                        <w:r>
                          <w:rPr>
                            <w:color w:val="333333"/>
                            <w:sz w:val="16"/>
                            <w:szCs w:val="16"/>
                          </w:rPr>
                          <w:t>isyonu</w:t>
                        </w:r>
                      </w:p>
                      <w:p w:rsidR="00AD4965" w:rsidRPr="003127A1" w:rsidRDefault="00AD4965" w:rsidP="00F648F5">
                        <w:pPr>
                          <w:pStyle w:val="AralkYok"/>
                          <w:rPr>
                            <w:color w:val="333333"/>
                            <w:sz w:val="16"/>
                            <w:szCs w:val="16"/>
                          </w:rPr>
                        </w:pPr>
                        <w:r w:rsidRPr="003127A1">
                          <w:rPr>
                            <w:color w:val="333333"/>
                            <w:sz w:val="16"/>
                            <w:szCs w:val="16"/>
                          </w:rPr>
                          <w:t>Eser İnceleme Komisyonu</w:t>
                        </w:r>
                      </w:p>
                      <w:p w:rsidR="00AD4965" w:rsidRPr="003127A1" w:rsidRDefault="00AD4965" w:rsidP="00F648F5">
                        <w:pPr>
                          <w:pStyle w:val="AralkYok"/>
                          <w:rPr>
                            <w:color w:val="333333"/>
                            <w:sz w:val="16"/>
                            <w:szCs w:val="16"/>
                          </w:rPr>
                        </w:pPr>
                        <w:r w:rsidRPr="003127A1">
                          <w:rPr>
                            <w:color w:val="333333"/>
                            <w:sz w:val="16"/>
                            <w:szCs w:val="16"/>
                          </w:rPr>
                          <w:t>Demirbaş Sayımı Komisyonu</w:t>
                        </w:r>
                      </w:p>
                      <w:p w:rsidR="00AD4965" w:rsidRPr="00C831E5" w:rsidRDefault="00AD4965" w:rsidP="00F648F5">
                        <w:pPr>
                          <w:rPr>
                            <w:szCs w:val="20"/>
                          </w:rPr>
                        </w:pPr>
                      </w:p>
                    </w:txbxContent>
                  </v:textbox>
                </v:rect>
                <v:rect id="Rectangle 10" o:spid="_x0000_s1052"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rsidR="00AD4965" w:rsidRPr="003127A1" w:rsidRDefault="00AD4965" w:rsidP="00F648F5">
                        <w:pPr>
                          <w:jc w:val="center"/>
                          <w:rPr>
                            <w:sz w:val="16"/>
                            <w:szCs w:val="16"/>
                          </w:rPr>
                        </w:pPr>
                        <w:r>
                          <w:rPr>
                            <w:sz w:val="16"/>
                            <w:szCs w:val="16"/>
                          </w:rPr>
                          <w:t>Müdür Yardımcıları</w:t>
                        </w:r>
                      </w:p>
                      <w:p w:rsidR="00AD4965" w:rsidRPr="00C831E5" w:rsidRDefault="00AD4965" w:rsidP="00F648F5">
                        <w:pPr>
                          <w:rPr>
                            <w:szCs w:val="20"/>
                          </w:rPr>
                        </w:pPr>
                      </w:p>
                    </w:txbxContent>
                  </v:textbox>
                </v:rect>
                <v:rect id="Rectangle 11" o:spid="_x0000_s1053"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rsidR="00AD4965" w:rsidRPr="003127A1" w:rsidRDefault="00AD4965" w:rsidP="00F648F5">
                        <w:pPr>
                          <w:pStyle w:val="AralkYok"/>
                          <w:rPr>
                            <w:b/>
                            <w:sz w:val="16"/>
                            <w:szCs w:val="16"/>
                          </w:rPr>
                        </w:pPr>
                        <w:r w:rsidRPr="003127A1">
                          <w:rPr>
                            <w:b/>
                            <w:sz w:val="16"/>
                            <w:szCs w:val="16"/>
                          </w:rPr>
                          <w:t>Kurullar:</w:t>
                        </w:r>
                      </w:p>
                      <w:p w:rsidR="00AD4965" w:rsidRPr="003127A1" w:rsidRDefault="00AD4965" w:rsidP="00F648F5">
                        <w:pPr>
                          <w:pStyle w:val="AralkYok"/>
                          <w:rPr>
                            <w:color w:val="333333"/>
                            <w:sz w:val="16"/>
                            <w:szCs w:val="16"/>
                          </w:rPr>
                        </w:pPr>
                        <w:r w:rsidRPr="003127A1">
                          <w:rPr>
                            <w:color w:val="000000"/>
                            <w:sz w:val="16"/>
                            <w:szCs w:val="16"/>
                          </w:rPr>
                          <w:t>Öğretmenler Kurulu</w:t>
                        </w:r>
                      </w:p>
                      <w:p w:rsidR="00AD4965" w:rsidRPr="003127A1" w:rsidRDefault="00AD4965" w:rsidP="00F648F5">
                        <w:pPr>
                          <w:pStyle w:val="AralkYok"/>
                          <w:rPr>
                            <w:color w:val="333333"/>
                            <w:sz w:val="16"/>
                            <w:szCs w:val="16"/>
                          </w:rPr>
                        </w:pPr>
                        <w:r w:rsidRPr="003127A1">
                          <w:rPr>
                            <w:color w:val="000000"/>
                            <w:sz w:val="16"/>
                            <w:szCs w:val="16"/>
                          </w:rPr>
                          <w:t>Şube Öğretmenler Kurulu</w:t>
                        </w:r>
                      </w:p>
                      <w:p w:rsidR="00AD4965" w:rsidRPr="003127A1" w:rsidRDefault="00AD4965" w:rsidP="00F648F5">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AD4965" w:rsidRPr="003127A1" w:rsidRDefault="00AD4965" w:rsidP="00F648F5">
                        <w:pPr>
                          <w:rPr>
                            <w:color w:val="333333"/>
                            <w:sz w:val="18"/>
                            <w:szCs w:val="18"/>
                          </w:rPr>
                        </w:pPr>
                        <w:r w:rsidRPr="003127A1">
                          <w:rPr>
                            <w:color w:val="000000"/>
                            <w:sz w:val="16"/>
                            <w:szCs w:val="16"/>
                          </w:rPr>
                          <w:t>Öğ</w:t>
                        </w:r>
                        <w:r>
                          <w:rPr>
                            <w:color w:val="000000"/>
                            <w:sz w:val="16"/>
                            <w:szCs w:val="16"/>
                          </w:rPr>
                          <w:t>renci Davranışlarını Değerlendirme Kurulu</w:t>
                        </w:r>
                      </w:p>
                      <w:p w:rsidR="00AD4965" w:rsidRPr="00C831E5" w:rsidRDefault="00AD4965" w:rsidP="00F648F5">
                        <w:pPr>
                          <w:rPr>
                            <w:szCs w:val="20"/>
                          </w:rPr>
                        </w:pPr>
                      </w:p>
                    </w:txbxContent>
                  </v:textbox>
                </v:rect>
                <v:rect id="Rectangle 12" o:spid="_x0000_s1054"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rsidR="00AD4965" w:rsidRPr="004743DF" w:rsidRDefault="00AD4965" w:rsidP="00F648F5">
                        <w:pPr>
                          <w:jc w:val="center"/>
                          <w:rPr>
                            <w:sz w:val="16"/>
                            <w:szCs w:val="16"/>
                          </w:rPr>
                        </w:pPr>
                        <w:r w:rsidRPr="004743DF">
                          <w:rPr>
                            <w:sz w:val="16"/>
                            <w:szCs w:val="16"/>
                          </w:rPr>
                          <w:t>Büro Hizmetleri</w:t>
                        </w:r>
                      </w:p>
                    </w:txbxContent>
                  </v:textbox>
                </v:rect>
                <v:rect id="Rectangle 14" o:spid="_x0000_s1055"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rsidR="00AD4965" w:rsidRPr="004743DF" w:rsidRDefault="00AD4965" w:rsidP="00F648F5">
                        <w:pPr>
                          <w:jc w:val="center"/>
                          <w:rPr>
                            <w:sz w:val="16"/>
                            <w:szCs w:val="16"/>
                          </w:rPr>
                        </w:pPr>
                        <w:r w:rsidRPr="004743DF">
                          <w:rPr>
                            <w:sz w:val="16"/>
                            <w:szCs w:val="16"/>
                          </w:rPr>
                          <w:t>Yardımcı Hizmetler</w:t>
                        </w:r>
                      </w:p>
                    </w:txbxContent>
                  </v:textbox>
                </v:rect>
                <v:rect id="Rectangle 15" o:spid="_x0000_s1056" style="position:absolute;left:1953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rsidR="00AD4965" w:rsidRPr="003127A1" w:rsidRDefault="00AD4965" w:rsidP="00F648F5">
                        <w:pPr>
                          <w:jc w:val="center"/>
                          <w:rPr>
                            <w:sz w:val="16"/>
                            <w:szCs w:val="16"/>
                          </w:rPr>
                        </w:pPr>
                        <w:r w:rsidRPr="003127A1">
                          <w:rPr>
                            <w:sz w:val="16"/>
                            <w:szCs w:val="16"/>
                          </w:rPr>
                          <w:t>Zümre Öğretmenleri</w:t>
                        </w:r>
                      </w:p>
                      <w:p w:rsidR="00AD4965" w:rsidRPr="003B57B9" w:rsidRDefault="00AD4965" w:rsidP="00F648F5">
                        <w:pPr>
                          <w:rPr>
                            <w:sz w:val="20"/>
                            <w:szCs w:val="20"/>
                          </w:rPr>
                        </w:pPr>
                      </w:p>
                    </w:txbxContent>
                  </v:textbox>
                </v:rect>
                <v:line id="Line 16" o:spid="_x0000_s1057"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17" o:spid="_x0000_s1058"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18" o:spid="_x0000_s1059"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19" o:spid="_x0000_s1060"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20" o:spid="_x0000_s1061"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21" o:spid="_x0000_s1062"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rect id="Rectangle 24" o:spid="_x0000_s1063" style="position:absolute;left:34438;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AD4965" w:rsidRPr="004743DF" w:rsidRDefault="00AD4965" w:rsidP="00F648F5">
                        <w:pPr>
                          <w:jc w:val="center"/>
                          <w:rPr>
                            <w:sz w:val="16"/>
                            <w:szCs w:val="16"/>
                          </w:rPr>
                        </w:pPr>
                        <w:r w:rsidRPr="004743DF">
                          <w:rPr>
                            <w:sz w:val="16"/>
                            <w:szCs w:val="16"/>
                          </w:rPr>
                          <w:t>Sınıf Öğretmenleri</w:t>
                        </w:r>
                      </w:p>
                    </w:txbxContent>
                  </v:textbox>
                </v:rect>
                <v:rect id="Rectangle 26" o:spid="_x0000_s1064" style="position:absolute;left:6051;top:29724;width:1028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w:txbxContent>
                      <w:p w:rsidR="00AD4965" w:rsidRPr="004743DF" w:rsidRDefault="00AD4965" w:rsidP="00F648F5">
                        <w:pPr>
                          <w:rPr>
                            <w:sz w:val="16"/>
                            <w:szCs w:val="16"/>
                          </w:rPr>
                        </w:pPr>
                        <w:r w:rsidRPr="004743DF">
                          <w:rPr>
                            <w:sz w:val="16"/>
                            <w:szCs w:val="16"/>
                          </w:rPr>
                          <w:t>Öğrenci Kulüpleri</w:t>
                        </w:r>
                      </w:p>
                      <w:p w:rsidR="00AD4965" w:rsidRPr="003B57B9" w:rsidRDefault="00AD4965" w:rsidP="00F648F5">
                        <w:pPr>
                          <w:rPr>
                            <w:sz w:val="20"/>
                            <w:szCs w:val="20"/>
                          </w:rPr>
                        </w:pPr>
                      </w:p>
                    </w:txbxContent>
                  </v:textbox>
                </v:rect>
                <v:line id="Line 27" o:spid="_x0000_s1065"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28" o:spid="_x0000_s1066"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29" o:spid="_x0000_s1067" style="position:absolute;visibility:visible;mso-wrap-style:square" from="11814,27437" to="39438,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30" o:spid="_x0000_s1068"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31" o:spid="_x0000_s1069" style="position:absolute;visibility:visible;mso-wrap-style:square" from="11814,27596" to="11814,29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32" o:spid="_x0000_s1070" style="position:absolute;visibility:visible;mso-wrap-style:square" from="24811,27437" to="2481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Line 33" o:spid="_x0000_s1071" style="position:absolute;visibility:visible;mso-wrap-style:square" from="39438,27437" to="39438,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w10:anchorlock/>
              </v:group>
            </w:pict>
          </mc:Fallback>
        </mc:AlternateContent>
      </w:r>
    </w:p>
    <w:p w:rsidR="00F648F5" w:rsidRPr="00742EA2" w:rsidRDefault="00F648F5" w:rsidP="00F648F5">
      <w:pPr>
        <w:spacing w:after="200" w:line="276" w:lineRule="auto"/>
        <w:jc w:val="left"/>
        <w:rPr>
          <w:b/>
          <w:color w:val="0F243E"/>
          <w:sz w:val="22"/>
          <w:szCs w:val="22"/>
          <w:u w:val="single"/>
          <w:lang w:val="en-US" w:eastAsia="en-US"/>
        </w:rPr>
      </w:pPr>
      <w:r w:rsidRPr="00742EA2">
        <w:rPr>
          <w:b/>
          <w:color w:val="0F243E"/>
          <w:sz w:val="22"/>
          <w:szCs w:val="22"/>
          <w:u w:val="single"/>
          <w:lang w:val="en-US" w:eastAsia="en-US"/>
        </w:rPr>
        <w:t>TABLO</w:t>
      </w:r>
      <w:r w:rsidR="00C652FD" w:rsidRPr="00742EA2">
        <w:rPr>
          <w:b/>
          <w:color w:val="0F243E"/>
          <w:sz w:val="22"/>
          <w:szCs w:val="22"/>
          <w:u w:val="single"/>
          <w:lang w:val="en-US" w:eastAsia="en-US"/>
        </w:rPr>
        <w:t xml:space="preserve"> 12 : </w:t>
      </w:r>
      <w:r w:rsidRPr="00742EA2">
        <w:rPr>
          <w:b/>
          <w:color w:val="0F243E"/>
          <w:sz w:val="22"/>
          <w:szCs w:val="22"/>
          <w:u w:val="single"/>
          <w:lang w:val="en-US" w:eastAsia="en-US"/>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2"/>
        <w:gridCol w:w="2146"/>
        <w:gridCol w:w="2379"/>
        <w:gridCol w:w="913"/>
      </w:tblGrid>
      <w:tr w:rsidR="00F648F5" w:rsidRPr="00742EA2" w:rsidTr="00F27806">
        <w:trPr>
          <w:trHeight w:val="966"/>
        </w:trPr>
        <w:tc>
          <w:tcPr>
            <w:tcW w:w="0" w:type="auto"/>
            <w:shd w:val="clear" w:color="auto" w:fill="BFBFBF"/>
          </w:tcPr>
          <w:p w:rsidR="00F648F5" w:rsidRPr="00742EA2" w:rsidRDefault="00F648F5" w:rsidP="00F648F5">
            <w:pPr>
              <w:spacing w:after="200" w:line="276" w:lineRule="auto"/>
              <w:jc w:val="left"/>
              <w:rPr>
                <w:color w:val="000000"/>
                <w:lang w:val="en-US" w:eastAsia="en-US"/>
              </w:rPr>
            </w:pPr>
            <w:r w:rsidRPr="00742EA2">
              <w:rPr>
                <w:color w:val="000000"/>
                <w:lang w:val="en-US" w:eastAsia="en-US"/>
              </w:rPr>
              <w:t>Görevler</w:t>
            </w:r>
          </w:p>
        </w:tc>
        <w:tc>
          <w:tcPr>
            <w:tcW w:w="0" w:type="auto"/>
            <w:shd w:val="clear" w:color="auto" w:fill="BFBFBF"/>
          </w:tcPr>
          <w:p w:rsidR="00F648F5" w:rsidRPr="00742EA2" w:rsidRDefault="00F648F5" w:rsidP="00F648F5">
            <w:pPr>
              <w:spacing w:after="200" w:line="276" w:lineRule="auto"/>
              <w:jc w:val="left"/>
              <w:rPr>
                <w:color w:val="000000"/>
                <w:lang w:val="en-US" w:eastAsia="en-US"/>
              </w:rPr>
            </w:pPr>
            <w:r w:rsidRPr="00742EA2">
              <w:rPr>
                <w:color w:val="000000"/>
                <w:lang w:val="en-US" w:eastAsia="en-US"/>
              </w:rPr>
              <w:t>Görevle İlgili bölüm, birim, kurul/komisyon</w:t>
            </w:r>
          </w:p>
        </w:tc>
        <w:tc>
          <w:tcPr>
            <w:tcW w:w="0" w:type="auto"/>
            <w:shd w:val="clear" w:color="auto" w:fill="BFBFBF"/>
          </w:tcPr>
          <w:p w:rsidR="00F648F5" w:rsidRPr="00742EA2" w:rsidRDefault="00F648F5" w:rsidP="00F648F5">
            <w:pPr>
              <w:spacing w:after="200" w:line="276" w:lineRule="auto"/>
              <w:jc w:val="left"/>
              <w:rPr>
                <w:color w:val="000000"/>
                <w:lang w:val="en-US" w:eastAsia="en-US"/>
              </w:rPr>
            </w:pPr>
            <w:r w:rsidRPr="00742EA2">
              <w:rPr>
                <w:color w:val="000000"/>
                <w:lang w:val="en-US" w:eastAsia="en-US"/>
              </w:rPr>
              <w:t>Görevle İlgili işbirliği(paydaşlar)</w:t>
            </w:r>
          </w:p>
        </w:tc>
        <w:tc>
          <w:tcPr>
            <w:tcW w:w="0" w:type="auto"/>
            <w:shd w:val="clear" w:color="auto" w:fill="BFBFBF"/>
          </w:tcPr>
          <w:p w:rsidR="00F648F5" w:rsidRPr="00742EA2" w:rsidRDefault="00F648F5" w:rsidP="00F648F5">
            <w:pPr>
              <w:spacing w:after="200" w:line="276" w:lineRule="auto"/>
              <w:jc w:val="left"/>
              <w:rPr>
                <w:color w:val="000000"/>
                <w:lang w:val="en-US" w:eastAsia="en-US"/>
              </w:rPr>
            </w:pPr>
            <w:r w:rsidRPr="00742EA2">
              <w:rPr>
                <w:color w:val="000000"/>
                <w:lang w:val="en-US" w:eastAsia="en-US"/>
              </w:rPr>
              <w:t>Hedef Kitle</w:t>
            </w:r>
          </w:p>
        </w:tc>
      </w:tr>
      <w:tr w:rsidR="00F648F5" w:rsidRPr="00742EA2" w:rsidTr="00F27806">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rFonts w:eastAsia="SegoeUI"/>
                <w:sz w:val="20"/>
                <w:szCs w:val="20"/>
                <w:lang w:eastAsia="en-US"/>
              </w:rPr>
              <w:t>Okul ve aile iş birliğini sağlamak, okula maddi kaynak oluşturmak</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Okul Aile Birliği</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Okul yönetimi, öğretmen ve diğer çalışanlar</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w:t>
            </w:r>
          </w:p>
        </w:tc>
      </w:tr>
      <w:tr w:rsidR="00F648F5" w:rsidRPr="00742EA2" w:rsidTr="00F27806">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Eğitim-öğretimin planlanması ve yönetim ile ilgili en üst karar alma organı</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Öğretmenler Kurulu</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Okul Yönetimi, Öğretmenler</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w:t>
            </w:r>
          </w:p>
        </w:tc>
      </w:tr>
      <w:tr w:rsidR="00F648F5" w:rsidRPr="00742EA2" w:rsidTr="00F27806">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Satın alma ile ilgili işlemler</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Satın Alma Komisyonu</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Okul Yönetimi</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w:t>
            </w:r>
          </w:p>
        </w:tc>
      </w:tr>
      <w:tr w:rsidR="00F648F5" w:rsidRPr="00742EA2" w:rsidTr="00F27806">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 sosyal ve kişilik hizmetlerinin planlanması ve geliştirilmesi</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Psikolojik Danışma ve Rehberlik Hizmetleri Yürütme Komisyonu</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Rehberlik Servisi, Sınıf Rehber Öğretmenleri, Okul Yönetimi</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w:t>
            </w:r>
          </w:p>
        </w:tc>
      </w:tr>
      <w:tr w:rsidR="00F648F5" w:rsidRPr="00742EA2" w:rsidTr="00F27806">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 davranışlarının değerlendirilmesinin yapılması, gerekli yaptırım ve ödüllendirme işlemlerinin yapılması.</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 Davranışları Değerlendirme Kurulu</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Okul Yönetimi, Rehberlik Servisi, Sınıf Rehber Öğretmenleri</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w:t>
            </w:r>
          </w:p>
        </w:tc>
      </w:tr>
      <w:tr w:rsidR="00F648F5" w:rsidRPr="00742EA2" w:rsidTr="00F27806">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Sosyal etkinliklerin planlanması ve uygulanması</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Sosyal Etkinlikler Kurulu</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Okul Yönetimi, Okul Aile Birliği</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w:t>
            </w:r>
          </w:p>
        </w:tc>
      </w:tr>
      <w:tr w:rsidR="00F648F5" w:rsidRPr="00742EA2" w:rsidTr="00F27806">
        <w:tc>
          <w:tcPr>
            <w:tcW w:w="0" w:type="auto"/>
            <w:shd w:val="clear" w:color="auto" w:fill="FFFFFF"/>
          </w:tcPr>
          <w:p w:rsidR="00F648F5" w:rsidRPr="00742EA2" w:rsidRDefault="00F648F5" w:rsidP="00F648F5">
            <w:pPr>
              <w:widowControl w:val="0"/>
              <w:autoSpaceDE w:val="0"/>
              <w:autoSpaceDN w:val="0"/>
              <w:spacing w:after="0" w:line="240" w:lineRule="auto"/>
              <w:jc w:val="left"/>
              <w:rPr>
                <w:color w:val="000000"/>
                <w:sz w:val="20"/>
                <w:szCs w:val="20"/>
                <w:lang w:eastAsia="en-US"/>
              </w:rPr>
            </w:pPr>
            <w:r w:rsidRPr="00742EA2">
              <w:rPr>
                <w:bCs/>
                <w:color w:val="000000"/>
                <w:sz w:val="20"/>
                <w:szCs w:val="20"/>
                <w:lang w:eastAsia="en-US"/>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Okul Gelişim Yönetim Ekibi</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Okul Yönetimi, Öğretmenler, Veliler</w:t>
            </w:r>
          </w:p>
        </w:tc>
        <w:tc>
          <w:tcPr>
            <w:tcW w:w="0" w:type="auto"/>
            <w:shd w:val="clear" w:color="auto" w:fill="FFFFFF"/>
          </w:tcPr>
          <w:p w:rsidR="00F648F5" w:rsidRPr="00742EA2" w:rsidRDefault="00F648F5" w:rsidP="00F648F5">
            <w:pPr>
              <w:widowControl w:val="0"/>
              <w:autoSpaceDE w:val="0"/>
              <w:autoSpaceDN w:val="0"/>
              <w:spacing w:after="0" w:line="240" w:lineRule="auto"/>
              <w:jc w:val="left"/>
              <w:rPr>
                <w:sz w:val="20"/>
                <w:szCs w:val="20"/>
                <w:lang w:eastAsia="en-US"/>
              </w:rPr>
            </w:pPr>
            <w:r w:rsidRPr="00742EA2">
              <w:rPr>
                <w:sz w:val="20"/>
                <w:szCs w:val="20"/>
                <w:lang w:eastAsia="en-US"/>
              </w:rPr>
              <w:t>Öğrenci</w:t>
            </w:r>
          </w:p>
        </w:tc>
      </w:tr>
    </w:tbl>
    <w:p w:rsidR="00F648F5" w:rsidRPr="00742EA2" w:rsidRDefault="00F648F5" w:rsidP="00F648F5">
      <w:pPr>
        <w:spacing w:after="200" w:line="276" w:lineRule="auto"/>
        <w:jc w:val="left"/>
        <w:rPr>
          <w:sz w:val="18"/>
          <w:szCs w:val="18"/>
          <w:lang w:val="en-US" w:eastAsia="en-US"/>
        </w:rPr>
      </w:pPr>
      <w:r w:rsidRPr="00742EA2">
        <w:rPr>
          <w:sz w:val="18"/>
          <w:szCs w:val="18"/>
          <w:lang w:val="en-US" w:eastAsia="en-US"/>
        </w:rPr>
        <w:br w:type="page"/>
      </w:r>
    </w:p>
    <w:p w:rsidR="00F648F5" w:rsidRPr="00742EA2" w:rsidRDefault="00F648F5" w:rsidP="00631711">
      <w:pPr>
        <w:ind w:firstLine="708"/>
        <w:rPr>
          <w:b/>
          <w:color w:val="000000" w:themeColor="text1"/>
        </w:rPr>
      </w:pPr>
      <w:r w:rsidRPr="00742EA2">
        <w:rPr>
          <w:b/>
          <w:color w:val="000000" w:themeColor="text1"/>
        </w:rPr>
        <w:lastRenderedPageBreak/>
        <w:t>2.7.2. İnsan Kaynakları</w:t>
      </w:r>
    </w:p>
    <w:p w:rsidR="00F648F5" w:rsidRPr="00742EA2" w:rsidRDefault="00F648F5" w:rsidP="00F648F5">
      <w:pPr>
        <w:widowControl w:val="0"/>
        <w:autoSpaceDE w:val="0"/>
        <w:autoSpaceDN w:val="0"/>
        <w:spacing w:after="0" w:line="360" w:lineRule="auto"/>
        <w:ind w:firstLine="708"/>
        <w:rPr>
          <w:sz w:val="20"/>
          <w:szCs w:val="20"/>
          <w:lang w:eastAsia="en-US"/>
        </w:rPr>
      </w:pPr>
      <w:r w:rsidRPr="00742EA2">
        <w:rPr>
          <w:sz w:val="20"/>
          <w:szCs w:val="20"/>
          <w:lang w:eastAsia="en-US"/>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F648F5" w:rsidRPr="00742EA2" w:rsidRDefault="00F648F5" w:rsidP="00F648F5">
      <w:pPr>
        <w:widowControl w:val="0"/>
        <w:autoSpaceDE w:val="0"/>
        <w:autoSpaceDN w:val="0"/>
        <w:spacing w:after="0" w:line="360" w:lineRule="auto"/>
        <w:rPr>
          <w:sz w:val="20"/>
          <w:szCs w:val="20"/>
          <w:lang w:eastAsia="en-US"/>
        </w:rPr>
      </w:pPr>
      <w:r w:rsidRPr="00742EA2">
        <w:rPr>
          <w:sz w:val="20"/>
          <w:szCs w:val="20"/>
          <w:lang w:eastAsia="en-US"/>
        </w:rPr>
        <w:t xml:space="preserve"> </w:t>
      </w:r>
      <w:r w:rsidR="00F27806" w:rsidRPr="00742EA2">
        <w:rPr>
          <w:sz w:val="20"/>
          <w:szCs w:val="20"/>
          <w:lang w:eastAsia="en-US"/>
        </w:rPr>
        <w:tab/>
      </w:r>
      <w:r w:rsidRPr="00742EA2">
        <w:rPr>
          <w:sz w:val="20"/>
          <w:szCs w:val="20"/>
          <w:lang w:eastAsia="en-US"/>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F648F5" w:rsidRPr="00742EA2" w:rsidRDefault="00F648F5" w:rsidP="00F27806">
      <w:pPr>
        <w:widowControl w:val="0"/>
        <w:autoSpaceDE w:val="0"/>
        <w:autoSpaceDN w:val="0"/>
        <w:spacing w:after="0" w:line="360" w:lineRule="auto"/>
        <w:ind w:firstLine="708"/>
        <w:rPr>
          <w:sz w:val="20"/>
          <w:szCs w:val="20"/>
          <w:lang w:eastAsia="en-US"/>
        </w:rPr>
      </w:pPr>
      <w:r w:rsidRPr="00742EA2">
        <w:rPr>
          <w:sz w:val="20"/>
          <w:szCs w:val="20"/>
          <w:lang w:eastAsia="en-US"/>
        </w:rPr>
        <w:t xml:space="preserve">   Kanun ve yönetmeliklerde belirtilen ders saati sayısına ve norm kadro esasına göre insan kaynakları planlaması yapılmaktadır. </w:t>
      </w:r>
    </w:p>
    <w:p w:rsidR="00F648F5" w:rsidRPr="00742EA2" w:rsidRDefault="00F648F5" w:rsidP="00F27806">
      <w:pPr>
        <w:widowControl w:val="0"/>
        <w:autoSpaceDE w:val="0"/>
        <w:autoSpaceDN w:val="0"/>
        <w:spacing w:after="0" w:line="360" w:lineRule="auto"/>
        <w:ind w:firstLine="708"/>
        <w:rPr>
          <w:sz w:val="20"/>
          <w:szCs w:val="20"/>
          <w:lang w:eastAsia="en-US"/>
        </w:rPr>
      </w:pPr>
      <w:r w:rsidRPr="00742EA2">
        <w:rPr>
          <w:sz w:val="20"/>
          <w:szCs w:val="20"/>
          <w:lang w:eastAsia="en-US"/>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F648F5" w:rsidRPr="00742EA2" w:rsidRDefault="00F648F5" w:rsidP="00F648F5">
      <w:pPr>
        <w:spacing w:after="200" w:line="276" w:lineRule="auto"/>
        <w:jc w:val="left"/>
        <w:rPr>
          <w:sz w:val="20"/>
          <w:szCs w:val="20"/>
          <w:lang w:val="en-US" w:eastAsia="en-US"/>
        </w:rPr>
      </w:pPr>
      <w:r w:rsidRPr="00742EA2">
        <w:rPr>
          <w:sz w:val="20"/>
          <w:szCs w:val="20"/>
          <w:lang w:val="en-US" w:eastAsia="en-US"/>
        </w:rPr>
        <w:t xml:space="preserve"> </w:t>
      </w:r>
      <w:r w:rsidR="00F27806" w:rsidRPr="00742EA2">
        <w:rPr>
          <w:sz w:val="20"/>
          <w:szCs w:val="20"/>
          <w:lang w:val="en-US" w:eastAsia="en-US"/>
        </w:rPr>
        <w:tab/>
      </w:r>
      <w:r w:rsidRPr="00742EA2">
        <w:rPr>
          <w:sz w:val="20"/>
          <w:szCs w:val="20"/>
          <w:lang w:val="en-US" w:eastAsia="en-US"/>
        </w:rPr>
        <w:t xml:space="preserve">  İnsan kaynaklarına ilişkin politika ve stratejiler belirlenirken çalışanlar bu sürece dâhil edilmekte ve bu stratejiler her yıl Okul Gelişim Yönetim Ekibi tarafından güncellenmektedir</w:t>
      </w:r>
    </w:p>
    <w:p w:rsidR="00F648F5" w:rsidRPr="00742EA2" w:rsidRDefault="00F648F5" w:rsidP="00F27806">
      <w:pPr>
        <w:widowControl w:val="0"/>
        <w:autoSpaceDE w:val="0"/>
        <w:autoSpaceDN w:val="0"/>
        <w:spacing w:after="0" w:line="360" w:lineRule="auto"/>
        <w:ind w:firstLine="708"/>
        <w:rPr>
          <w:sz w:val="20"/>
          <w:szCs w:val="20"/>
          <w:lang w:eastAsia="en-US"/>
        </w:rPr>
      </w:pPr>
      <w:r w:rsidRPr="00742EA2">
        <w:rPr>
          <w:lang w:eastAsia="en-US"/>
        </w:rPr>
        <w:t xml:space="preserve">   </w:t>
      </w:r>
      <w:r w:rsidRPr="00742EA2">
        <w:rPr>
          <w:sz w:val="20"/>
          <w:szCs w:val="20"/>
          <w:lang w:eastAsia="en-US"/>
        </w:rPr>
        <w:t xml:space="preserve">Kaliteli ve çağdaş eğitim politikamızın amacı evrensel düşüncelere sahip, yaratıcı,  demokratik, insan haklarına saygılı, yeniliklere açık, katılımcı ve çağdaş bireyler yetiştirmektir. </w:t>
      </w:r>
    </w:p>
    <w:p w:rsidR="00F648F5" w:rsidRPr="00742EA2" w:rsidRDefault="00F648F5" w:rsidP="00D76504">
      <w:pPr>
        <w:widowControl w:val="0"/>
        <w:autoSpaceDE w:val="0"/>
        <w:autoSpaceDN w:val="0"/>
        <w:spacing w:after="0" w:line="360" w:lineRule="auto"/>
        <w:ind w:firstLine="708"/>
        <w:rPr>
          <w:sz w:val="20"/>
          <w:szCs w:val="20"/>
          <w:lang w:eastAsia="en-US"/>
        </w:rPr>
      </w:pPr>
      <w:r w:rsidRPr="00742EA2">
        <w:rPr>
          <w:sz w:val="20"/>
          <w:szCs w:val="20"/>
          <w:lang w:eastAsia="en-US"/>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F648F5" w:rsidRPr="00742EA2" w:rsidRDefault="00F648F5" w:rsidP="00F648F5">
      <w:pPr>
        <w:spacing w:after="200" w:line="276" w:lineRule="auto"/>
        <w:jc w:val="left"/>
        <w:rPr>
          <w:sz w:val="20"/>
          <w:szCs w:val="20"/>
          <w:lang w:val="en-US" w:eastAsia="en-US"/>
        </w:rPr>
      </w:pPr>
      <w:r w:rsidRPr="00742EA2">
        <w:rPr>
          <w:sz w:val="20"/>
          <w:szCs w:val="20"/>
          <w:lang w:val="en-US" w:eastAsia="en-US"/>
        </w:rPr>
        <w:t xml:space="preserve">  </w:t>
      </w:r>
      <w:r w:rsidR="00F27806" w:rsidRPr="00742EA2">
        <w:rPr>
          <w:sz w:val="20"/>
          <w:szCs w:val="20"/>
          <w:lang w:val="en-US" w:eastAsia="en-US"/>
        </w:rPr>
        <w:tab/>
      </w:r>
      <w:r w:rsidRPr="00742EA2">
        <w:rPr>
          <w:sz w:val="20"/>
          <w:szCs w:val="20"/>
          <w:lang w:val="en-US" w:eastAsia="en-US"/>
        </w:rPr>
        <w:t xml:space="preserve"> Okulumuz çalışanlarının grup dayanışmasını sağlamak için yılda bir kez piknik, en az bir kere çalışanların katılımıyla yemekler düzenlenmektedir.</w:t>
      </w:r>
    </w:p>
    <w:p w:rsidR="00C652FD" w:rsidRPr="00742EA2" w:rsidRDefault="00F648F5" w:rsidP="00F648F5">
      <w:pPr>
        <w:widowControl w:val="0"/>
        <w:autoSpaceDE w:val="0"/>
        <w:autoSpaceDN w:val="0"/>
        <w:spacing w:after="0" w:line="360" w:lineRule="auto"/>
        <w:rPr>
          <w:sz w:val="20"/>
          <w:szCs w:val="20"/>
          <w:lang w:eastAsia="en-US"/>
        </w:rPr>
      </w:pPr>
      <w:r w:rsidRPr="00742EA2">
        <w:rPr>
          <w:sz w:val="20"/>
          <w:szCs w:val="20"/>
          <w:lang w:eastAsia="en-US"/>
        </w:rPr>
        <w:t xml:space="preserve"> </w:t>
      </w:r>
      <w:r w:rsidR="00F27806" w:rsidRPr="00742EA2">
        <w:rPr>
          <w:sz w:val="20"/>
          <w:szCs w:val="20"/>
          <w:lang w:eastAsia="en-US"/>
        </w:rPr>
        <w:tab/>
      </w:r>
      <w:r w:rsidRPr="00742EA2">
        <w:rPr>
          <w:sz w:val="20"/>
          <w:szCs w:val="20"/>
          <w:lang w:eastAsia="en-US"/>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F648F5" w:rsidRPr="00C8016B" w:rsidRDefault="00C652FD" w:rsidP="00742EA2">
      <w:pPr>
        <w:widowControl w:val="0"/>
        <w:autoSpaceDE w:val="0"/>
        <w:autoSpaceDN w:val="0"/>
        <w:spacing w:after="0" w:line="360" w:lineRule="auto"/>
        <w:rPr>
          <w:b/>
          <w:sz w:val="20"/>
          <w:szCs w:val="20"/>
          <w:lang w:eastAsia="en-US"/>
        </w:rPr>
      </w:pPr>
      <w:r w:rsidRPr="00C8016B">
        <w:rPr>
          <w:b/>
          <w:sz w:val="20"/>
          <w:szCs w:val="20"/>
          <w:lang w:eastAsia="en-US"/>
        </w:rPr>
        <w:lastRenderedPageBreak/>
        <w:t>Tablo 13: Çalışan Görev Dağılım Tablosu</w:t>
      </w:r>
    </w:p>
    <w:tbl>
      <w:tblPr>
        <w:tblW w:w="10460" w:type="dxa"/>
        <w:jc w:val="center"/>
        <w:tblCellMar>
          <w:left w:w="0" w:type="dxa"/>
          <w:right w:w="0" w:type="dxa"/>
        </w:tblCellMar>
        <w:tblLook w:val="04A0" w:firstRow="1" w:lastRow="0" w:firstColumn="1" w:lastColumn="0" w:noHBand="0" w:noVBand="1"/>
      </w:tblPr>
      <w:tblGrid>
        <w:gridCol w:w="10460"/>
      </w:tblGrid>
      <w:tr w:rsidR="00F648F5" w:rsidRPr="00742EA2" w:rsidTr="00F27806">
        <w:trPr>
          <w:trHeight w:val="255"/>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F648F5" w:rsidRPr="00742EA2" w:rsidRDefault="00F648F5" w:rsidP="00F648F5">
            <w:pPr>
              <w:spacing w:after="200" w:line="255" w:lineRule="atLeast"/>
              <w:ind w:left="288"/>
              <w:jc w:val="center"/>
              <w:textAlignment w:val="baseline"/>
              <w:rPr>
                <w:sz w:val="18"/>
                <w:szCs w:val="18"/>
                <w:lang w:val="en-US" w:eastAsia="en-US"/>
              </w:rPr>
            </w:pPr>
            <w:r w:rsidRPr="00742EA2">
              <w:rPr>
                <w:b/>
                <w:bCs/>
                <w:color w:val="000000"/>
                <w:kern w:val="24"/>
                <w:sz w:val="18"/>
                <w:szCs w:val="18"/>
                <w:lang w:eastAsia="en-US"/>
              </w:rPr>
              <w:t>ÇALIŞANLARIN GÖREV DAĞILIMI</w:t>
            </w:r>
          </w:p>
        </w:tc>
      </w:tr>
      <w:tr w:rsidR="00F648F5" w:rsidRPr="00742EA2" w:rsidTr="00F27806">
        <w:trPr>
          <w:trHeight w:val="1281"/>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F648F5" w:rsidRPr="00742EA2" w:rsidRDefault="00F648F5" w:rsidP="00F648F5">
            <w:pPr>
              <w:spacing w:after="0" w:line="240" w:lineRule="auto"/>
              <w:ind w:left="288"/>
              <w:textAlignment w:val="baseline"/>
              <w:rPr>
                <w:sz w:val="18"/>
                <w:szCs w:val="18"/>
                <w:lang w:val="en-US" w:eastAsia="en-US"/>
              </w:rPr>
            </w:pPr>
            <w:r w:rsidRPr="00742EA2">
              <w:rPr>
                <w:b/>
                <w:bCs/>
                <w:color w:val="000000"/>
                <w:kern w:val="24"/>
                <w:sz w:val="18"/>
                <w:szCs w:val="18"/>
                <w:lang w:eastAsia="en-US"/>
              </w:rPr>
              <w:t xml:space="preserve"> Okul Müdürü; </w:t>
            </w:r>
          </w:p>
          <w:p w:rsidR="00F648F5" w:rsidRPr="00742EA2" w:rsidRDefault="00F648F5" w:rsidP="004C27CE">
            <w:pPr>
              <w:numPr>
                <w:ilvl w:val="0"/>
                <w:numId w:val="18"/>
              </w:numPr>
              <w:spacing w:after="0" w:line="240" w:lineRule="auto"/>
              <w:ind w:left="1008"/>
              <w:contextualSpacing/>
              <w:jc w:val="left"/>
              <w:textAlignment w:val="baseline"/>
              <w:rPr>
                <w:sz w:val="18"/>
                <w:szCs w:val="18"/>
                <w:lang w:val="en-US" w:eastAsia="en-US"/>
              </w:rPr>
            </w:pPr>
            <w:r w:rsidRPr="00742EA2">
              <w:rPr>
                <w:color w:val="000000"/>
                <w:kern w:val="24"/>
                <w:sz w:val="18"/>
                <w:szCs w:val="18"/>
                <w:lang w:eastAsia="en-US"/>
              </w:rPr>
              <w:t>Ders okutmak</w:t>
            </w:r>
          </w:p>
          <w:p w:rsidR="00F648F5" w:rsidRPr="00742EA2" w:rsidRDefault="00F648F5" w:rsidP="004C27CE">
            <w:pPr>
              <w:numPr>
                <w:ilvl w:val="0"/>
                <w:numId w:val="18"/>
              </w:numPr>
              <w:spacing w:after="0" w:line="240" w:lineRule="auto"/>
              <w:ind w:left="1008"/>
              <w:contextualSpacing/>
              <w:jc w:val="left"/>
              <w:textAlignment w:val="baseline"/>
              <w:rPr>
                <w:sz w:val="18"/>
                <w:szCs w:val="18"/>
                <w:lang w:val="en-US" w:eastAsia="en-US"/>
              </w:rPr>
            </w:pPr>
            <w:r w:rsidRPr="00742EA2">
              <w:rPr>
                <w:color w:val="000000"/>
                <w:kern w:val="24"/>
                <w:sz w:val="18"/>
                <w:szCs w:val="18"/>
                <w:lang w:eastAsia="en-US"/>
              </w:rPr>
              <w:t>Kanun, tüzük, yönetmelik, yönerge, program ve emirlere uygun olarak görevlerini yürütmeye,</w:t>
            </w:r>
          </w:p>
          <w:p w:rsidR="00F648F5" w:rsidRPr="00742EA2" w:rsidRDefault="00F648F5" w:rsidP="004C27CE">
            <w:pPr>
              <w:numPr>
                <w:ilvl w:val="0"/>
                <w:numId w:val="18"/>
              </w:numPr>
              <w:spacing w:after="0" w:line="240" w:lineRule="auto"/>
              <w:ind w:left="1008"/>
              <w:contextualSpacing/>
              <w:jc w:val="left"/>
              <w:textAlignment w:val="baseline"/>
              <w:rPr>
                <w:sz w:val="18"/>
                <w:szCs w:val="18"/>
                <w:lang w:val="en-US" w:eastAsia="en-US"/>
              </w:rPr>
            </w:pPr>
            <w:r w:rsidRPr="00742EA2">
              <w:rPr>
                <w:color w:val="000000"/>
                <w:kern w:val="24"/>
                <w:sz w:val="18"/>
                <w:szCs w:val="18"/>
                <w:lang w:eastAsia="en-US"/>
              </w:rPr>
              <w:t>Okulu düzene koyar, Denetler.</w:t>
            </w:r>
          </w:p>
          <w:p w:rsidR="00F648F5" w:rsidRPr="00742EA2" w:rsidRDefault="00F648F5" w:rsidP="004C27CE">
            <w:pPr>
              <w:numPr>
                <w:ilvl w:val="0"/>
                <w:numId w:val="18"/>
              </w:numPr>
              <w:spacing w:after="0" w:line="240" w:lineRule="auto"/>
              <w:ind w:left="1008"/>
              <w:contextualSpacing/>
              <w:jc w:val="left"/>
              <w:textAlignment w:val="baseline"/>
              <w:rPr>
                <w:sz w:val="18"/>
                <w:szCs w:val="18"/>
                <w:lang w:val="en-US" w:eastAsia="en-US"/>
              </w:rPr>
            </w:pPr>
            <w:r w:rsidRPr="00742EA2">
              <w:rPr>
                <w:color w:val="000000"/>
                <w:kern w:val="24"/>
                <w:sz w:val="18"/>
                <w:szCs w:val="18"/>
                <w:lang w:eastAsia="en-US"/>
              </w:rPr>
              <w:t>Okulun amaçlarına uygun olarak yönetilmesinden, değerlendirilmesinden ve geliştirmesinden sorumludur.</w:t>
            </w:r>
          </w:p>
          <w:p w:rsidR="00F648F5" w:rsidRPr="00742EA2" w:rsidRDefault="00F648F5" w:rsidP="004C27CE">
            <w:pPr>
              <w:numPr>
                <w:ilvl w:val="0"/>
                <w:numId w:val="18"/>
              </w:numPr>
              <w:spacing w:after="0" w:line="240" w:lineRule="auto"/>
              <w:ind w:left="1008"/>
              <w:contextualSpacing/>
              <w:jc w:val="left"/>
              <w:textAlignment w:val="baseline"/>
              <w:rPr>
                <w:sz w:val="18"/>
                <w:szCs w:val="18"/>
                <w:lang w:val="en-US" w:eastAsia="en-US"/>
              </w:rPr>
            </w:pPr>
            <w:r w:rsidRPr="00742EA2">
              <w:rPr>
                <w:color w:val="000000"/>
                <w:kern w:val="24"/>
                <w:sz w:val="18"/>
                <w:szCs w:val="18"/>
                <w:lang w:eastAsia="en-US"/>
              </w:rPr>
              <w:t xml:space="preserve">Okul müdürü, görev tanımında belirtilen diğer görevleri de yapar. </w:t>
            </w:r>
          </w:p>
        </w:tc>
      </w:tr>
      <w:tr w:rsidR="00F648F5" w:rsidRPr="00742EA2" w:rsidTr="00D76504">
        <w:trPr>
          <w:trHeight w:val="1531"/>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F648F5" w:rsidRPr="00742EA2" w:rsidRDefault="00F648F5" w:rsidP="00F648F5">
            <w:pPr>
              <w:spacing w:after="0" w:line="240" w:lineRule="auto"/>
              <w:ind w:left="288"/>
              <w:textAlignment w:val="baseline"/>
              <w:rPr>
                <w:sz w:val="18"/>
                <w:szCs w:val="18"/>
                <w:lang w:val="en-US" w:eastAsia="en-US"/>
              </w:rPr>
            </w:pPr>
            <w:r w:rsidRPr="00742EA2">
              <w:rPr>
                <w:color w:val="000000"/>
                <w:kern w:val="24"/>
                <w:sz w:val="18"/>
                <w:szCs w:val="18"/>
                <w:lang w:eastAsia="en-US"/>
              </w:rPr>
              <w:t xml:space="preserve"> </w:t>
            </w:r>
            <w:r w:rsidRPr="00742EA2">
              <w:rPr>
                <w:b/>
                <w:bCs/>
                <w:color w:val="000000"/>
                <w:kern w:val="24"/>
                <w:sz w:val="18"/>
                <w:szCs w:val="18"/>
                <w:lang w:eastAsia="en-US"/>
              </w:rPr>
              <w:t>Müdür Yardımcıları</w:t>
            </w:r>
            <w:r w:rsidRPr="00742EA2">
              <w:rPr>
                <w:rFonts w:eastAsia="Calibri"/>
                <w:b/>
                <w:bCs/>
                <w:color w:val="000000"/>
                <w:kern w:val="24"/>
                <w:sz w:val="18"/>
                <w:szCs w:val="18"/>
                <w:lang w:eastAsia="en-US"/>
              </w:rPr>
              <w:t xml:space="preserve"> </w:t>
            </w:r>
          </w:p>
          <w:p w:rsidR="00F648F5" w:rsidRPr="00742EA2" w:rsidRDefault="00F648F5" w:rsidP="004C27CE">
            <w:pPr>
              <w:numPr>
                <w:ilvl w:val="0"/>
                <w:numId w:val="19"/>
              </w:numPr>
              <w:spacing w:after="0" w:line="240" w:lineRule="auto"/>
              <w:contextualSpacing/>
              <w:jc w:val="left"/>
              <w:textAlignment w:val="baseline"/>
              <w:rPr>
                <w:sz w:val="18"/>
                <w:szCs w:val="18"/>
                <w:lang w:val="en-US" w:eastAsia="en-US"/>
              </w:rPr>
            </w:pPr>
            <w:r w:rsidRPr="00742EA2">
              <w:rPr>
                <w:color w:val="000000"/>
                <w:kern w:val="24"/>
                <w:sz w:val="18"/>
                <w:szCs w:val="18"/>
                <w:lang w:eastAsia="en-US"/>
              </w:rPr>
              <w:t>Ders okutur.</w:t>
            </w:r>
            <w:r w:rsidRPr="00742EA2">
              <w:rPr>
                <w:color w:val="000000"/>
                <w:kern w:val="24"/>
                <w:sz w:val="18"/>
                <w:szCs w:val="18"/>
                <w:lang w:eastAsia="en-US"/>
              </w:rPr>
              <w:tab/>
            </w:r>
          </w:p>
          <w:p w:rsidR="00F27806" w:rsidRPr="00D76504" w:rsidRDefault="00F27806" w:rsidP="00A92C64">
            <w:pPr>
              <w:numPr>
                <w:ilvl w:val="0"/>
                <w:numId w:val="19"/>
              </w:numPr>
              <w:spacing w:after="0" w:line="240" w:lineRule="auto"/>
              <w:contextualSpacing/>
              <w:jc w:val="left"/>
              <w:textAlignment w:val="baseline"/>
              <w:rPr>
                <w:sz w:val="18"/>
                <w:szCs w:val="18"/>
                <w:lang w:val="en-US" w:eastAsia="en-US"/>
              </w:rPr>
            </w:pPr>
            <w:r w:rsidRPr="00D76504">
              <w:rPr>
                <w:color w:val="000000"/>
                <w:kern w:val="24"/>
                <w:sz w:val="18"/>
                <w:szCs w:val="18"/>
                <w:lang w:eastAsia="en-US"/>
              </w:rPr>
              <w:t>Müdürün olmadığı zamanlarda müdüre vekâlet eder.</w:t>
            </w:r>
          </w:p>
          <w:p w:rsidR="00F648F5" w:rsidRPr="00742EA2" w:rsidRDefault="00F648F5" w:rsidP="004C27CE">
            <w:pPr>
              <w:numPr>
                <w:ilvl w:val="0"/>
                <w:numId w:val="19"/>
              </w:numPr>
              <w:spacing w:after="0" w:line="240" w:lineRule="auto"/>
              <w:contextualSpacing/>
              <w:jc w:val="left"/>
              <w:textAlignment w:val="baseline"/>
              <w:rPr>
                <w:sz w:val="18"/>
                <w:szCs w:val="18"/>
                <w:lang w:val="en-US" w:eastAsia="en-US"/>
              </w:rPr>
            </w:pPr>
            <w:r w:rsidRPr="00742EA2">
              <w:rPr>
                <w:color w:val="000000"/>
                <w:kern w:val="24"/>
                <w:sz w:val="18"/>
                <w:szCs w:val="18"/>
                <w:lang w:eastAsia="en-US"/>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648F5" w:rsidRPr="00742EA2" w:rsidRDefault="00F648F5" w:rsidP="004C27CE">
            <w:pPr>
              <w:numPr>
                <w:ilvl w:val="0"/>
                <w:numId w:val="19"/>
              </w:numPr>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Müdür yardımcıları, görev tanımında belirtilen diğer görevleri de yapar. </w:t>
            </w:r>
          </w:p>
        </w:tc>
      </w:tr>
      <w:tr w:rsidR="00F648F5" w:rsidRPr="00742EA2" w:rsidTr="00F27806">
        <w:trPr>
          <w:trHeight w:val="3549"/>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F648F5" w:rsidRPr="00742EA2" w:rsidRDefault="00F648F5" w:rsidP="00F648F5">
            <w:pPr>
              <w:tabs>
                <w:tab w:val="left" w:pos="360"/>
              </w:tabs>
              <w:spacing w:after="0" w:line="240" w:lineRule="auto"/>
              <w:ind w:firstLine="288"/>
              <w:textAlignment w:val="baseline"/>
              <w:rPr>
                <w:sz w:val="18"/>
                <w:szCs w:val="18"/>
                <w:lang w:val="en-US" w:eastAsia="en-US"/>
              </w:rPr>
            </w:pPr>
            <w:r w:rsidRPr="00742EA2">
              <w:rPr>
                <w:b/>
                <w:bCs/>
                <w:color w:val="000000"/>
                <w:kern w:val="24"/>
                <w:sz w:val="18"/>
                <w:szCs w:val="18"/>
                <w:lang w:eastAsia="en-US"/>
              </w:rPr>
              <w:t>Öğretmen</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İlköğretim okullarında dersler sınıf veya branş öğretmenleri tarafından okutulur.</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Sınıf öğretmenleri, okuttukları sınıfı bir üst sınıfta da okuturlar. </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İlköğretim okullarının 4’üncü ve 5’inci sınıflarında özel bilgi, beceri ve yetenek isteyen; beden eğitimi, müzik, görsel sanatlar, din kültürü ve ahlâk bilgisi, yabancı dil ve bilgisayar dersleri branş öğretmenlerince okutulur. </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Derslerini branş öğretmeni okutan sınıf öğretmeni, bu ders saatlerinde yönetimce verilen eğitim-öğretim görevlerini yapar.</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rFonts w:eastAsia="Calibri"/>
                <w:color w:val="000000"/>
                <w:kern w:val="24"/>
                <w:sz w:val="18"/>
                <w:szCs w:val="18"/>
                <w:lang w:eastAsia="en-US"/>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rFonts w:eastAsia="Calibri"/>
                <w:color w:val="000000"/>
                <w:kern w:val="24"/>
                <w:sz w:val="18"/>
                <w:szCs w:val="18"/>
                <w:lang w:eastAsia="en-US"/>
              </w:rPr>
              <w:t>Yönetici ve öğretmenler; Resmî Gazete, Tebliğler Dergisi, genelge ve duyurulardan elektronik ortamda yayımlananları Bakanlığın web sayfasından takip eder.</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rFonts w:eastAsia="Calibri"/>
                <w:color w:val="000000"/>
                <w:kern w:val="24"/>
                <w:sz w:val="18"/>
                <w:szCs w:val="18"/>
                <w:lang w:eastAsia="en-US"/>
              </w:rPr>
              <w:t>Elektronik ortamda yayımlanmayanları ise okur, ilgili yeri imzalar ve uygularlar.</w:t>
            </w:r>
          </w:p>
          <w:p w:rsidR="00F648F5" w:rsidRPr="00742EA2" w:rsidRDefault="00F648F5" w:rsidP="004C27CE">
            <w:pPr>
              <w:numPr>
                <w:ilvl w:val="0"/>
                <w:numId w:val="20"/>
              </w:numPr>
              <w:tabs>
                <w:tab w:val="left" w:pos="360"/>
              </w:tabs>
              <w:spacing w:after="0" w:line="240" w:lineRule="auto"/>
              <w:contextualSpacing/>
              <w:jc w:val="left"/>
              <w:textAlignment w:val="baseline"/>
              <w:rPr>
                <w:sz w:val="18"/>
                <w:szCs w:val="18"/>
                <w:lang w:val="en-US" w:eastAsia="en-US"/>
              </w:rPr>
            </w:pPr>
            <w:r w:rsidRPr="00742EA2">
              <w:rPr>
                <w:rFonts w:eastAsia="Calibri"/>
                <w:color w:val="000000"/>
                <w:kern w:val="24"/>
                <w:sz w:val="18"/>
                <w:szCs w:val="18"/>
                <w:lang w:eastAsia="en-US"/>
              </w:rPr>
              <w:t>Öğretmenler dersleri ile ilgili araç-gereç, laboratuar ve işliklerdeki eşyayı, okul kütüphanesindeki kitapları korur ve iyi kullanılmasını sağlarlar.</w:t>
            </w:r>
          </w:p>
        </w:tc>
      </w:tr>
      <w:tr w:rsidR="00F648F5" w:rsidRPr="00742EA2" w:rsidTr="00F27806">
        <w:trPr>
          <w:trHeight w:val="1677"/>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F648F5" w:rsidRPr="00742EA2" w:rsidRDefault="00F648F5" w:rsidP="00F648F5">
            <w:pPr>
              <w:tabs>
                <w:tab w:val="left" w:pos="360"/>
              </w:tabs>
              <w:spacing w:after="0" w:line="240" w:lineRule="auto"/>
              <w:ind w:firstLine="418"/>
              <w:textAlignment w:val="baseline"/>
              <w:rPr>
                <w:sz w:val="18"/>
                <w:szCs w:val="18"/>
                <w:lang w:val="en-US" w:eastAsia="en-US"/>
              </w:rPr>
            </w:pPr>
            <w:r w:rsidRPr="00742EA2">
              <w:rPr>
                <w:b/>
                <w:bCs/>
                <w:color w:val="000000"/>
                <w:kern w:val="24"/>
                <w:sz w:val="18"/>
                <w:szCs w:val="18"/>
                <w:lang w:eastAsia="en-US"/>
              </w:rPr>
              <w:t>Yönetim İşleri ve Büro Memuru</w:t>
            </w:r>
            <w:r w:rsidR="006434F9" w:rsidRPr="00742EA2">
              <w:rPr>
                <w:b/>
                <w:bCs/>
                <w:color w:val="000000"/>
                <w:kern w:val="24"/>
                <w:sz w:val="18"/>
                <w:szCs w:val="18"/>
                <w:lang w:eastAsia="en-US"/>
              </w:rPr>
              <w:t>(Kadro yok, olması durumunda sorumlu olduğu konular aşağıdaki gibi olacak)</w:t>
            </w:r>
          </w:p>
          <w:p w:rsidR="00F648F5" w:rsidRPr="00742EA2" w:rsidRDefault="00F648F5" w:rsidP="004C27CE">
            <w:pPr>
              <w:numPr>
                <w:ilvl w:val="0"/>
                <w:numId w:val="21"/>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Müdür veya müdür yardımcıları tarafından kendilerine verilen yazı ve büro işlerini yaparlar. </w:t>
            </w:r>
          </w:p>
          <w:p w:rsidR="00F648F5" w:rsidRPr="00742EA2" w:rsidRDefault="00F648F5" w:rsidP="004C27CE">
            <w:pPr>
              <w:numPr>
                <w:ilvl w:val="0"/>
                <w:numId w:val="21"/>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Gelen ve giden yazılarla ilgili dosya ve defterleri tutar, yazılanların asıl veya örneklerini dosyalar ve saklar, gerekenlere cevap hazırlarlar.</w:t>
            </w:r>
          </w:p>
          <w:p w:rsidR="00F648F5" w:rsidRPr="00742EA2" w:rsidRDefault="00F648F5" w:rsidP="004C27CE">
            <w:pPr>
              <w:numPr>
                <w:ilvl w:val="0"/>
                <w:numId w:val="21"/>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Memurlar, teslim edilen gizli ya da şahıslarla ilgili yazıların saklanmasından ve gizli tutulmasından sorumludurlar. </w:t>
            </w:r>
          </w:p>
          <w:p w:rsidR="00F648F5" w:rsidRPr="00742EA2" w:rsidRDefault="00F648F5" w:rsidP="004C27CE">
            <w:pPr>
              <w:numPr>
                <w:ilvl w:val="0"/>
                <w:numId w:val="21"/>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Öğretmen, memur ve hizmetlilerin özlük dosyalarını tutar ve bunlarla ilgili değişiklikleri günü gününe işlerler. </w:t>
            </w:r>
          </w:p>
          <w:p w:rsidR="00F648F5" w:rsidRPr="00742EA2" w:rsidRDefault="00F648F5" w:rsidP="004C27CE">
            <w:pPr>
              <w:numPr>
                <w:ilvl w:val="0"/>
                <w:numId w:val="21"/>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Arşiv işlerini düzenlerler. </w:t>
            </w:r>
          </w:p>
          <w:p w:rsidR="00F648F5" w:rsidRPr="00742EA2" w:rsidRDefault="00F648F5" w:rsidP="004C27CE">
            <w:pPr>
              <w:numPr>
                <w:ilvl w:val="0"/>
                <w:numId w:val="21"/>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Müdürün vereceği hizmete yönelik diğer görevleri de yaparlar.</w:t>
            </w:r>
            <w:r w:rsidRPr="00742EA2">
              <w:rPr>
                <w:rFonts w:eastAsia="Calibri"/>
                <w:color w:val="000000"/>
                <w:kern w:val="24"/>
                <w:sz w:val="18"/>
                <w:szCs w:val="18"/>
                <w:lang w:eastAsia="en-US"/>
              </w:rPr>
              <w:t xml:space="preserve"> </w:t>
            </w:r>
          </w:p>
        </w:tc>
      </w:tr>
      <w:tr w:rsidR="00F648F5" w:rsidRPr="00742EA2" w:rsidTr="00F27806">
        <w:trPr>
          <w:trHeight w:val="1308"/>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F648F5" w:rsidRPr="00742EA2" w:rsidRDefault="00F648F5" w:rsidP="00F648F5">
            <w:pPr>
              <w:tabs>
                <w:tab w:val="left" w:pos="360"/>
              </w:tabs>
              <w:spacing w:after="0" w:line="240" w:lineRule="auto"/>
              <w:ind w:firstLine="418"/>
              <w:jc w:val="left"/>
              <w:textAlignment w:val="baseline"/>
              <w:rPr>
                <w:sz w:val="18"/>
                <w:szCs w:val="18"/>
                <w:lang w:val="en-US" w:eastAsia="en-US"/>
              </w:rPr>
            </w:pPr>
            <w:r w:rsidRPr="00742EA2">
              <w:rPr>
                <w:b/>
                <w:bCs/>
                <w:color w:val="000000"/>
                <w:kern w:val="24"/>
                <w:sz w:val="18"/>
                <w:szCs w:val="18"/>
                <w:lang w:eastAsia="en-US"/>
              </w:rPr>
              <w:t>Yardımcı Hizmetler Personeli</w:t>
            </w:r>
          </w:p>
          <w:p w:rsidR="00F648F5" w:rsidRPr="00742EA2" w:rsidRDefault="00F648F5" w:rsidP="004C27CE">
            <w:pPr>
              <w:numPr>
                <w:ilvl w:val="0"/>
                <w:numId w:val="22"/>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Yardımcı hizmetler sınıfı personeli, okul yönetimince yapılacak plânlama ve iş bölümüne göre her türlü yazı ve dosyayı dağıtmak ve toplamak, </w:t>
            </w:r>
          </w:p>
          <w:p w:rsidR="00F648F5" w:rsidRPr="00742EA2" w:rsidRDefault="00F648F5" w:rsidP="004C27CE">
            <w:pPr>
              <w:numPr>
                <w:ilvl w:val="0"/>
                <w:numId w:val="22"/>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Başvuru sahiplerini karşılamak ve yol göstermek, </w:t>
            </w:r>
          </w:p>
          <w:p w:rsidR="00F648F5" w:rsidRPr="00742EA2" w:rsidRDefault="00F648F5" w:rsidP="004C27CE">
            <w:pPr>
              <w:numPr>
                <w:ilvl w:val="0"/>
                <w:numId w:val="22"/>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 xml:space="preserve">Hizmet yerlerini temizlemek,  Aydınlatmak ve ısıtma yerlerinde çalışmak, </w:t>
            </w:r>
          </w:p>
          <w:p w:rsidR="00F648F5" w:rsidRPr="00742EA2" w:rsidRDefault="00F648F5" w:rsidP="004C27CE">
            <w:pPr>
              <w:numPr>
                <w:ilvl w:val="0"/>
                <w:numId w:val="22"/>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Okula getirilen ve çıkarılan her türlü araç-gereç ve malzeme ile eşyayı taşıma ve yerleştirme işlerini yapmakla yükümlüdürler.</w:t>
            </w:r>
          </w:p>
          <w:p w:rsidR="00F648F5" w:rsidRPr="00742EA2" w:rsidRDefault="00F648F5" w:rsidP="00F648F5">
            <w:pPr>
              <w:tabs>
                <w:tab w:val="left" w:pos="360"/>
              </w:tabs>
              <w:spacing w:after="0" w:line="240" w:lineRule="auto"/>
              <w:ind w:left="720"/>
              <w:contextualSpacing/>
              <w:jc w:val="left"/>
              <w:textAlignment w:val="baseline"/>
              <w:rPr>
                <w:sz w:val="18"/>
                <w:szCs w:val="18"/>
                <w:lang w:val="en-US" w:eastAsia="en-US"/>
              </w:rPr>
            </w:pPr>
          </w:p>
        </w:tc>
      </w:tr>
      <w:tr w:rsidR="00F648F5" w:rsidRPr="00742EA2" w:rsidTr="00F27806">
        <w:trPr>
          <w:trHeight w:val="1200"/>
          <w:jc w:val="center"/>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F648F5" w:rsidRPr="00742EA2" w:rsidRDefault="00F648F5" w:rsidP="00F648F5">
            <w:pPr>
              <w:tabs>
                <w:tab w:val="left" w:pos="360"/>
              </w:tabs>
              <w:spacing w:after="0" w:line="240" w:lineRule="auto"/>
              <w:ind w:firstLine="418"/>
              <w:textAlignment w:val="baseline"/>
              <w:rPr>
                <w:sz w:val="18"/>
                <w:szCs w:val="18"/>
                <w:lang w:val="en-US" w:eastAsia="en-US"/>
              </w:rPr>
            </w:pPr>
            <w:r w:rsidRPr="00742EA2">
              <w:rPr>
                <w:b/>
                <w:bCs/>
                <w:color w:val="000000"/>
                <w:kern w:val="24"/>
                <w:sz w:val="18"/>
                <w:szCs w:val="18"/>
                <w:lang w:eastAsia="en-US"/>
              </w:rPr>
              <w:t>Kaloriferci</w:t>
            </w:r>
          </w:p>
          <w:p w:rsidR="00F648F5" w:rsidRPr="00742EA2" w:rsidRDefault="00F648F5" w:rsidP="004C27CE">
            <w:pPr>
              <w:numPr>
                <w:ilvl w:val="0"/>
                <w:numId w:val="23"/>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Kaloriferci, kalorifer dairesi ve tesisleri ile ilgili hizmetleri yapar.</w:t>
            </w:r>
          </w:p>
          <w:p w:rsidR="00F648F5" w:rsidRPr="00742EA2" w:rsidRDefault="00F648F5" w:rsidP="004C27CE">
            <w:pPr>
              <w:numPr>
                <w:ilvl w:val="0"/>
                <w:numId w:val="23"/>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Kaloriferin kullanılmadığı zamanlarda okul yönetimince verilecek işleri yapar.</w:t>
            </w:r>
          </w:p>
          <w:p w:rsidR="00F648F5" w:rsidRPr="00742EA2" w:rsidRDefault="00F648F5" w:rsidP="004C27CE">
            <w:pPr>
              <w:numPr>
                <w:ilvl w:val="0"/>
                <w:numId w:val="23"/>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Kaloriferci, okul müdürüne, müdür yardımcısına ve nöbetçi öğretmene karşı sorumludur.</w:t>
            </w:r>
          </w:p>
          <w:p w:rsidR="00F648F5" w:rsidRPr="00742EA2" w:rsidRDefault="00F648F5" w:rsidP="004C27CE">
            <w:pPr>
              <w:numPr>
                <w:ilvl w:val="0"/>
                <w:numId w:val="23"/>
              </w:numPr>
              <w:tabs>
                <w:tab w:val="left" w:pos="360"/>
              </w:tabs>
              <w:spacing w:after="0" w:line="240" w:lineRule="auto"/>
              <w:contextualSpacing/>
              <w:jc w:val="left"/>
              <w:textAlignment w:val="baseline"/>
              <w:rPr>
                <w:sz w:val="18"/>
                <w:szCs w:val="18"/>
                <w:lang w:val="en-US" w:eastAsia="en-US"/>
              </w:rPr>
            </w:pPr>
            <w:r w:rsidRPr="00742EA2">
              <w:rPr>
                <w:color w:val="000000"/>
                <w:kern w:val="24"/>
                <w:sz w:val="18"/>
                <w:szCs w:val="18"/>
                <w:lang w:eastAsia="en-US"/>
              </w:rPr>
              <w:t>Müdürün vereceği hizmete yönelik diğer görevleri de yapar</w:t>
            </w:r>
            <w:r w:rsidRPr="00742EA2">
              <w:rPr>
                <w:rFonts w:eastAsia="Calibri"/>
                <w:color w:val="000000"/>
                <w:kern w:val="24"/>
                <w:sz w:val="18"/>
                <w:szCs w:val="18"/>
                <w:lang w:eastAsia="en-US"/>
              </w:rPr>
              <w:t xml:space="preserve"> </w:t>
            </w:r>
          </w:p>
        </w:tc>
      </w:tr>
    </w:tbl>
    <w:p w:rsidR="00F648F5" w:rsidRPr="00742EA2" w:rsidRDefault="00F648F5" w:rsidP="00F648F5">
      <w:pPr>
        <w:spacing w:after="200" w:line="276" w:lineRule="auto"/>
        <w:jc w:val="left"/>
        <w:rPr>
          <w:sz w:val="20"/>
          <w:szCs w:val="20"/>
          <w:lang w:val="en-US" w:eastAsia="en-US"/>
        </w:rPr>
      </w:pPr>
    </w:p>
    <w:p w:rsidR="00631711" w:rsidRPr="00742EA2" w:rsidRDefault="00631711" w:rsidP="00F648F5">
      <w:pPr>
        <w:spacing w:after="200" w:line="276" w:lineRule="auto"/>
        <w:jc w:val="left"/>
        <w:rPr>
          <w:sz w:val="20"/>
          <w:szCs w:val="20"/>
          <w:lang w:val="en-US" w:eastAsia="en-US"/>
        </w:rPr>
      </w:pPr>
    </w:p>
    <w:p w:rsidR="00631711" w:rsidRPr="00742EA2" w:rsidRDefault="00631711" w:rsidP="00F648F5">
      <w:pPr>
        <w:spacing w:after="200" w:line="276" w:lineRule="auto"/>
        <w:jc w:val="left"/>
        <w:rPr>
          <w:sz w:val="20"/>
          <w:szCs w:val="20"/>
          <w:lang w:val="en-US" w:eastAsia="en-US"/>
        </w:rPr>
      </w:pPr>
    </w:p>
    <w:p w:rsidR="00F648F5" w:rsidRPr="00742EA2" w:rsidRDefault="00C652FD" w:rsidP="00F648F5">
      <w:pPr>
        <w:spacing w:after="200" w:line="276" w:lineRule="auto"/>
        <w:jc w:val="left"/>
        <w:rPr>
          <w:sz w:val="22"/>
          <w:szCs w:val="22"/>
          <w:lang w:val="en-US" w:eastAsia="en-US"/>
        </w:rPr>
      </w:pPr>
      <w:r w:rsidRPr="00742EA2">
        <w:rPr>
          <w:b/>
          <w:sz w:val="22"/>
          <w:szCs w:val="22"/>
          <w:lang w:val="en-US" w:eastAsia="en-US"/>
        </w:rPr>
        <w:lastRenderedPageBreak/>
        <w:t xml:space="preserve">Tablo 14: </w:t>
      </w:r>
      <w:r w:rsidR="00F648F5" w:rsidRPr="00742EA2">
        <w:rPr>
          <w:b/>
          <w:sz w:val="22"/>
          <w:szCs w:val="22"/>
          <w:lang w:val="en-US" w:eastAsia="en-US"/>
        </w:rPr>
        <w:t>İdari Personelin Hizmet Süresine İlişkin Bilgiler</w:t>
      </w:r>
      <w:r w:rsidRPr="00742EA2">
        <w:rPr>
          <w:b/>
          <w:sz w:val="22"/>
          <w:szCs w:val="22"/>
          <w:lang w:val="en-US" w:eastAsia="en-US"/>
        </w:rPr>
        <w:t xml:space="preserve"> Tablosu</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648F5" w:rsidRPr="00742EA2" w:rsidTr="00F27806">
        <w:trPr>
          <w:trHeight w:val="234"/>
        </w:trPr>
        <w:tc>
          <w:tcPr>
            <w:tcW w:w="3019" w:type="dxa"/>
            <w:vMerge w:val="restart"/>
            <w:shd w:val="clear" w:color="auto" w:fill="E2EFD9"/>
          </w:tcPr>
          <w:p w:rsidR="00F648F5" w:rsidRPr="00742EA2" w:rsidRDefault="00F648F5" w:rsidP="00F648F5">
            <w:pPr>
              <w:widowControl w:val="0"/>
              <w:autoSpaceDE w:val="0"/>
              <w:autoSpaceDN w:val="0"/>
              <w:spacing w:after="0" w:line="234" w:lineRule="exact"/>
              <w:ind w:left="107"/>
              <w:jc w:val="left"/>
              <w:rPr>
                <w:rFonts w:eastAsia="TeXGyrePagella"/>
                <w:sz w:val="20"/>
                <w:szCs w:val="22"/>
                <w:lang w:eastAsia="en-US"/>
              </w:rPr>
            </w:pPr>
            <w:r w:rsidRPr="00742EA2">
              <w:rPr>
                <w:rFonts w:eastAsia="TeXGyrePagella"/>
                <w:sz w:val="20"/>
                <w:szCs w:val="22"/>
                <w:lang w:eastAsia="en-US"/>
              </w:rPr>
              <w:t>Hizmet Süreleri</w:t>
            </w:r>
          </w:p>
        </w:tc>
        <w:tc>
          <w:tcPr>
            <w:tcW w:w="6040" w:type="dxa"/>
            <w:gridSpan w:val="2"/>
            <w:shd w:val="clear" w:color="auto" w:fill="E2EFD9"/>
          </w:tcPr>
          <w:p w:rsidR="00F648F5" w:rsidRPr="00742EA2" w:rsidRDefault="00F648F5" w:rsidP="00F648F5">
            <w:pPr>
              <w:widowControl w:val="0"/>
              <w:autoSpaceDE w:val="0"/>
              <w:autoSpaceDN w:val="0"/>
              <w:spacing w:after="0" w:line="215" w:lineRule="exact"/>
              <w:ind w:left="108"/>
              <w:jc w:val="left"/>
              <w:rPr>
                <w:rFonts w:eastAsia="TeXGyrePagella"/>
                <w:sz w:val="20"/>
                <w:szCs w:val="22"/>
                <w:lang w:eastAsia="en-US"/>
              </w:rPr>
            </w:pPr>
            <w:r w:rsidRPr="00742EA2">
              <w:rPr>
                <w:rFonts w:eastAsia="TeXGyrePagella"/>
                <w:sz w:val="20"/>
                <w:szCs w:val="22"/>
                <w:lang w:eastAsia="en-US"/>
              </w:rPr>
              <w:t>2024 Yılı İtibarıyla</w:t>
            </w:r>
          </w:p>
        </w:tc>
      </w:tr>
      <w:tr w:rsidR="00F648F5" w:rsidRPr="00742EA2" w:rsidTr="00F27806">
        <w:trPr>
          <w:trHeight w:val="234"/>
        </w:trPr>
        <w:tc>
          <w:tcPr>
            <w:tcW w:w="3019" w:type="dxa"/>
            <w:vMerge/>
            <w:tcBorders>
              <w:top w:val="nil"/>
            </w:tcBorders>
            <w:shd w:val="clear" w:color="auto" w:fill="E2EFD9"/>
          </w:tcPr>
          <w:p w:rsidR="00F648F5" w:rsidRPr="00742EA2" w:rsidRDefault="00F648F5" w:rsidP="00F648F5">
            <w:pPr>
              <w:spacing w:after="200" w:line="276" w:lineRule="auto"/>
              <w:jc w:val="left"/>
              <w:rPr>
                <w:sz w:val="2"/>
                <w:szCs w:val="2"/>
                <w:lang w:val="en-US" w:eastAsia="en-US"/>
              </w:rPr>
            </w:pPr>
          </w:p>
        </w:tc>
        <w:tc>
          <w:tcPr>
            <w:tcW w:w="3021" w:type="dxa"/>
          </w:tcPr>
          <w:p w:rsidR="00F648F5" w:rsidRPr="00742EA2" w:rsidRDefault="00F648F5" w:rsidP="00F648F5">
            <w:pPr>
              <w:widowControl w:val="0"/>
              <w:autoSpaceDE w:val="0"/>
              <w:autoSpaceDN w:val="0"/>
              <w:spacing w:after="0" w:line="215" w:lineRule="exact"/>
              <w:ind w:left="108"/>
              <w:jc w:val="left"/>
              <w:rPr>
                <w:rFonts w:eastAsia="TeXGyrePagella"/>
                <w:sz w:val="20"/>
                <w:szCs w:val="22"/>
                <w:lang w:eastAsia="en-US"/>
              </w:rPr>
            </w:pPr>
            <w:r w:rsidRPr="00742EA2">
              <w:rPr>
                <w:rFonts w:eastAsia="TeXGyrePagella"/>
                <w:sz w:val="20"/>
                <w:szCs w:val="22"/>
                <w:lang w:eastAsia="en-US"/>
              </w:rPr>
              <w:t>Kişi Sayısı</w:t>
            </w:r>
          </w:p>
        </w:tc>
        <w:tc>
          <w:tcPr>
            <w:tcW w:w="3019" w:type="dxa"/>
          </w:tcPr>
          <w:p w:rsidR="00F648F5" w:rsidRPr="00742EA2" w:rsidRDefault="00D33C04" w:rsidP="00F648F5">
            <w:pPr>
              <w:widowControl w:val="0"/>
              <w:autoSpaceDE w:val="0"/>
              <w:autoSpaceDN w:val="0"/>
              <w:spacing w:after="0" w:line="215" w:lineRule="exact"/>
              <w:ind w:left="108"/>
              <w:jc w:val="left"/>
              <w:rPr>
                <w:rFonts w:eastAsia="TeXGyrePagella"/>
                <w:sz w:val="20"/>
                <w:szCs w:val="22"/>
                <w:lang w:eastAsia="en-US"/>
              </w:rPr>
            </w:pPr>
            <w:r w:rsidRPr="00742EA2">
              <w:rPr>
                <w:rFonts w:eastAsia="TeXGyrePagella"/>
                <w:w w:val="99"/>
                <w:sz w:val="20"/>
                <w:szCs w:val="22"/>
                <w:lang w:eastAsia="en-US"/>
              </w:rPr>
              <w:t>%</w:t>
            </w:r>
          </w:p>
        </w:tc>
      </w:tr>
      <w:tr w:rsidR="00F648F5" w:rsidRPr="00742EA2" w:rsidTr="00F27806">
        <w:trPr>
          <w:trHeight w:val="234"/>
        </w:trPr>
        <w:tc>
          <w:tcPr>
            <w:tcW w:w="3019" w:type="dxa"/>
            <w:shd w:val="clear" w:color="auto" w:fill="E2EFD9"/>
          </w:tcPr>
          <w:p w:rsidR="00F648F5" w:rsidRPr="00742EA2" w:rsidRDefault="00F648F5" w:rsidP="00F648F5">
            <w:pPr>
              <w:widowControl w:val="0"/>
              <w:autoSpaceDE w:val="0"/>
              <w:autoSpaceDN w:val="0"/>
              <w:spacing w:after="0" w:line="215" w:lineRule="exact"/>
              <w:ind w:left="107"/>
              <w:jc w:val="left"/>
              <w:rPr>
                <w:rFonts w:eastAsia="TeXGyrePagella"/>
                <w:sz w:val="20"/>
                <w:szCs w:val="22"/>
                <w:lang w:eastAsia="en-US"/>
              </w:rPr>
            </w:pPr>
            <w:r w:rsidRPr="00742EA2">
              <w:rPr>
                <w:rFonts w:eastAsia="TeXGyrePagella"/>
                <w:sz w:val="20"/>
                <w:szCs w:val="22"/>
                <w:lang w:eastAsia="en-US"/>
              </w:rPr>
              <w:t>1-4Yıl</w:t>
            </w:r>
          </w:p>
        </w:tc>
        <w:tc>
          <w:tcPr>
            <w:tcW w:w="3021" w:type="dxa"/>
          </w:tcPr>
          <w:p w:rsidR="00F648F5" w:rsidRPr="00742EA2" w:rsidRDefault="00F648F5" w:rsidP="00F648F5">
            <w:pPr>
              <w:widowControl w:val="0"/>
              <w:autoSpaceDE w:val="0"/>
              <w:autoSpaceDN w:val="0"/>
              <w:spacing w:after="0" w:line="240" w:lineRule="auto"/>
              <w:jc w:val="left"/>
              <w:rPr>
                <w:rFonts w:eastAsia="TeXGyrePagella"/>
                <w:sz w:val="16"/>
                <w:szCs w:val="22"/>
                <w:lang w:eastAsia="en-US"/>
              </w:rPr>
            </w:pPr>
            <w:r w:rsidRPr="00742EA2">
              <w:rPr>
                <w:rFonts w:eastAsia="TeXGyrePagella"/>
                <w:sz w:val="16"/>
                <w:szCs w:val="22"/>
                <w:lang w:eastAsia="en-US"/>
              </w:rPr>
              <w:t>0</w:t>
            </w:r>
          </w:p>
        </w:tc>
        <w:tc>
          <w:tcPr>
            <w:tcW w:w="3019" w:type="dxa"/>
          </w:tcPr>
          <w:p w:rsidR="00F648F5" w:rsidRPr="00742EA2" w:rsidRDefault="00F648F5" w:rsidP="00F648F5">
            <w:pPr>
              <w:widowControl w:val="0"/>
              <w:autoSpaceDE w:val="0"/>
              <w:autoSpaceDN w:val="0"/>
              <w:spacing w:after="0" w:line="240" w:lineRule="auto"/>
              <w:jc w:val="left"/>
              <w:rPr>
                <w:rFonts w:eastAsia="TeXGyrePagella"/>
                <w:sz w:val="16"/>
                <w:szCs w:val="22"/>
                <w:lang w:eastAsia="en-US"/>
              </w:rPr>
            </w:pPr>
            <w:r w:rsidRPr="00742EA2">
              <w:rPr>
                <w:rFonts w:eastAsia="TeXGyrePagella"/>
                <w:sz w:val="16"/>
                <w:szCs w:val="22"/>
                <w:lang w:eastAsia="en-US"/>
              </w:rPr>
              <w:t>0</w:t>
            </w:r>
          </w:p>
        </w:tc>
      </w:tr>
      <w:tr w:rsidR="00F648F5" w:rsidRPr="00742EA2" w:rsidTr="00F27806">
        <w:trPr>
          <w:trHeight w:val="232"/>
        </w:trPr>
        <w:tc>
          <w:tcPr>
            <w:tcW w:w="3019" w:type="dxa"/>
            <w:shd w:val="clear" w:color="auto" w:fill="E2EFD9"/>
          </w:tcPr>
          <w:p w:rsidR="00F648F5" w:rsidRPr="00742EA2" w:rsidRDefault="00F648F5" w:rsidP="00F648F5">
            <w:pPr>
              <w:widowControl w:val="0"/>
              <w:autoSpaceDE w:val="0"/>
              <w:autoSpaceDN w:val="0"/>
              <w:spacing w:after="0" w:line="212" w:lineRule="exact"/>
              <w:ind w:left="107"/>
              <w:jc w:val="left"/>
              <w:rPr>
                <w:rFonts w:eastAsia="TeXGyrePagella"/>
                <w:sz w:val="20"/>
                <w:szCs w:val="22"/>
                <w:lang w:eastAsia="en-US"/>
              </w:rPr>
            </w:pPr>
            <w:r w:rsidRPr="00742EA2">
              <w:rPr>
                <w:rFonts w:eastAsia="TeXGyrePagella"/>
                <w:sz w:val="20"/>
                <w:szCs w:val="22"/>
                <w:lang w:eastAsia="en-US"/>
              </w:rPr>
              <w:t>5-6Yıl</w:t>
            </w:r>
          </w:p>
        </w:tc>
        <w:tc>
          <w:tcPr>
            <w:tcW w:w="3021" w:type="dxa"/>
          </w:tcPr>
          <w:p w:rsidR="00F648F5" w:rsidRPr="00742EA2" w:rsidRDefault="001D47B4" w:rsidP="00F648F5">
            <w:pPr>
              <w:widowControl w:val="0"/>
              <w:autoSpaceDE w:val="0"/>
              <w:autoSpaceDN w:val="0"/>
              <w:spacing w:after="0" w:line="240" w:lineRule="auto"/>
              <w:jc w:val="left"/>
              <w:rPr>
                <w:rFonts w:eastAsia="TeXGyrePagella"/>
                <w:sz w:val="16"/>
                <w:szCs w:val="22"/>
                <w:lang w:eastAsia="en-US"/>
              </w:rPr>
            </w:pPr>
            <w:r>
              <w:rPr>
                <w:rFonts w:eastAsia="TeXGyrePagella"/>
                <w:sz w:val="16"/>
                <w:szCs w:val="22"/>
                <w:lang w:eastAsia="en-US"/>
              </w:rPr>
              <w:t>1</w:t>
            </w:r>
          </w:p>
        </w:tc>
        <w:tc>
          <w:tcPr>
            <w:tcW w:w="3019" w:type="dxa"/>
          </w:tcPr>
          <w:p w:rsidR="00F648F5" w:rsidRPr="00742EA2" w:rsidRDefault="001D47B4" w:rsidP="00F648F5">
            <w:pPr>
              <w:widowControl w:val="0"/>
              <w:autoSpaceDE w:val="0"/>
              <w:autoSpaceDN w:val="0"/>
              <w:spacing w:after="0" w:line="240" w:lineRule="auto"/>
              <w:jc w:val="left"/>
              <w:rPr>
                <w:rFonts w:eastAsia="TeXGyrePagella"/>
                <w:sz w:val="16"/>
                <w:szCs w:val="22"/>
                <w:lang w:eastAsia="en-US"/>
              </w:rPr>
            </w:pPr>
            <w:r>
              <w:rPr>
                <w:rFonts w:eastAsia="TeXGyrePagella"/>
                <w:sz w:val="16"/>
                <w:szCs w:val="22"/>
                <w:lang w:eastAsia="en-US"/>
              </w:rPr>
              <w:t>50</w:t>
            </w:r>
          </w:p>
        </w:tc>
      </w:tr>
      <w:tr w:rsidR="00F648F5" w:rsidRPr="00742EA2" w:rsidTr="00F27806">
        <w:trPr>
          <w:trHeight w:val="234"/>
        </w:trPr>
        <w:tc>
          <w:tcPr>
            <w:tcW w:w="3019" w:type="dxa"/>
            <w:shd w:val="clear" w:color="auto" w:fill="E2EFD9"/>
          </w:tcPr>
          <w:p w:rsidR="00F648F5" w:rsidRPr="00742EA2" w:rsidRDefault="00F648F5" w:rsidP="00F648F5">
            <w:pPr>
              <w:widowControl w:val="0"/>
              <w:autoSpaceDE w:val="0"/>
              <w:autoSpaceDN w:val="0"/>
              <w:spacing w:before="1" w:after="0" w:line="213" w:lineRule="exact"/>
              <w:ind w:left="107"/>
              <w:jc w:val="left"/>
              <w:rPr>
                <w:rFonts w:eastAsia="TeXGyrePagella"/>
                <w:sz w:val="20"/>
                <w:szCs w:val="22"/>
                <w:lang w:eastAsia="en-US"/>
              </w:rPr>
            </w:pPr>
            <w:r w:rsidRPr="00742EA2">
              <w:rPr>
                <w:rFonts w:eastAsia="TeXGyrePagella"/>
                <w:sz w:val="20"/>
                <w:szCs w:val="22"/>
                <w:lang w:eastAsia="en-US"/>
              </w:rPr>
              <w:t>7-10Yıl</w:t>
            </w:r>
          </w:p>
        </w:tc>
        <w:tc>
          <w:tcPr>
            <w:tcW w:w="3021" w:type="dxa"/>
          </w:tcPr>
          <w:p w:rsidR="00F648F5" w:rsidRPr="00742EA2" w:rsidRDefault="00D76504" w:rsidP="00F648F5">
            <w:pPr>
              <w:widowControl w:val="0"/>
              <w:autoSpaceDE w:val="0"/>
              <w:autoSpaceDN w:val="0"/>
              <w:spacing w:after="0" w:line="240" w:lineRule="auto"/>
              <w:jc w:val="left"/>
              <w:rPr>
                <w:rFonts w:eastAsia="TeXGyrePagella"/>
                <w:sz w:val="16"/>
                <w:szCs w:val="22"/>
                <w:lang w:eastAsia="en-US"/>
              </w:rPr>
            </w:pPr>
            <w:r>
              <w:rPr>
                <w:rFonts w:eastAsia="TeXGyrePagella"/>
                <w:sz w:val="16"/>
                <w:szCs w:val="22"/>
                <w:lang w:eastAsia="en-US"/>
              </w:rPr>
              <w:t>0</w:t>
            </w:r>
          </w:p>
        </w:tc>
        <w:tc>
          <w:tcPr>
            <w:tcW w:w="3019" w:type="dxa"/>
          </w:tcPr>
          <w:p w:rsidR="00F648F5" w:rsidRPr="00742EA2" w:rsidRDefault="00D76504" w:rsidP="00D33C04">
            <w:pPr>
              <w:widowControl w:val="0"/>
              <w:autoSpaceDE w:val="0"/>
              <w:autoSpaceDN w:val="0"/>
              <w:spacing w:after="0" w:line="240" w:lineRule="auto"/>
              <w:jc w:val="left"/>
              <w:rPr>
                <w:rFonts w:eastAsia="TeXGyrePagella"/>
                <w:sz w:val="16"/>
                <w:szCs w:val="22"/>
                <w:lang w:eastAsia="en-US"/>
              </w:rPr>
            </w:pPr>
            <w:r>
              <w:rPr>
                <w:rFonts w:eastAsia="TeXGyrePagella"/>
                <w:sz w:val="16"/>
                <w:szCs w:val="22"/>
                <w:lang w:eastAsia="en-US"/>
              </w:rPr>
              <w:t>0</w:t>
            </w:r>
          </w:p>
        </w:tc>
      </w:tr>
      <w:tr w:rsidR="00F648F5" w:rsidRPr="00742EA2" w:rsidTr="00F27806">
        <w:trPr>
          <w:trHeight w:val="234"/>
        </w:trPr>
        <w:tc>
          <w:tcPr>
            <w:tcW w:w="3019" w:type="dxa"/>
            <w:shd w:val="clear" w:color="auto" w:fill="E2EFD9"/>
          </w:tcPr>
          <w:p w:rsidR="00F648F5" w:rsidRPr="00742EA2" w:rsidRDefault="00F648F5" w:rsidP="00F648F5">
            <w:pPr>
              <w:widowControl w:val="0"/>
              <w:autoSpaceDE w:val="0"/>
              <w:autoSpaceDN w:val="0"/>
              <w:spacing w:after="0" w:line="215" w:lineRule="exact"/>
              <w:ind w:left="107"/>
              <w:jc w:val="left"/>
              <w:rPr>
                <w:rFonts w:eastAsia="TeXGyrePagella"/>
                <w:sz w:val="20"/>
                <w:szCs w:val="22"/>
                <w:lang w:eastAsia="en-US"/>
              </w:rPr>
            </w:pPr>
            <w:r w:rsidRPr="00742EA2">
              <w:rPr>
                <w:rFonts w:eastAsia="TeXGyrePagella"/>
                <w:sz w:val="20"/>
                <w:szCs w:val="22"/>
                <w:lang w:eastAsia="en-US"/>
              </w:rPr>
              <w:t>10…..Üzeri</w:t>
            </w:r>
          </w:p>
        </w:tc>
        <w:tc>
          <w:tcPr>
            <w:tcW w:w="3021" w:type="dxa"/>
          </w:tcPr>
          <w:p w:rsidR="00F648F5" w:rsidRPr="00742EA2" w:rsidRDefault="00D76504" w:rsidP="00F648F5">
            <w:pPr>
              <w:widowControl w:val="0"/>
              <w:autoSpaceDE w:val="0"/>
              <w:autoSpaceDN w:val="0"/>
              <w:spacing w:after="0" w:line="240" w:lineRule="auto"/>
              <w:jc w:val="left"/>
              <w:rPr>
                <w:rFonts w:eastAsia="TeXGyrePagella"/>
                <w:sz w:val="16"/>
                <w:szCs w:val="22"/>
                <w:lang w:eastAsia="en-US"/>
              </w:rPr>
            </w:pPr>
            <w:r>
              <w:rPr>
                <w:rFonts w:eastAsia="TeXGyrePagella"/>
                <w:sz w:val="16"/>
                <w:szCs w:val="22"/>
                <w:lang w:eastAsia="en-US"/>
              </w:rPr>
              <w:t>1</w:t>
            </w:r>
          </w:p>
        </w:tc>
        <w:tc>
          <w:tcPr>
            <w:tcW w:w="3019" w:type="dxa"/>
          </w:tcPr>
          <w:p w:rsidR="00F648F5" w:rsidRPr="00742EA2" w:rsidRDefault="001D47B4" w:rsidP="00F648F5">
            <w:pPr>
              <w:widowControl w:val="0"/>
              <w:autoSpaceDE w:val="0"/>
              <w:autoSpaceDN w:val="0"/>
              <w:spacing w:after="0" w:line="240" w:lineRule="auto"/>
              <w:jc w:val="left"/>
              <w:rPr>
                <w:rFonts w:eastAsia="TeXGyrePagella"/>
                <w:sz w:val="16"/>
                <w:szCs w:val="22"/>
                <w:lang w:eastAsia="en-US"/>
              </w:rPr>
            </w:pPr>
            <w:r>
              <w:rPr>
                <w:rFonts w:eastAsia="TeXGyrePagella"/>
                <w:sz w:val="16"/>
                <w:szCs w:val="22"/>
                <w:lang w:eastAsia="en-US"/>
              </w:rPr>
              <w:t>50</w:t>
            </w:r>
          </w:p>
        </w:tc>
      </w:tr>
    </w:tbl>
    <w:p w:rsidR="00F648F5" w:rsidRPr="00742EA2" w:rsidRDefault="00F648F5" w:rsidP="00F648F5">
      <w:pPr>
        <w:spacing w:after="200" w:line="276" w:lineRule="auto"/>
        <w:jc w:val="left"/>
        <w:rPr>
          <w:sz w:val="20"/>
          <w:szCs w:val="20"/>
          <w:lang w:val="en-US" w:eastAsia="en-US"/>
        </w:rPr>
      </w:pPr>
    </w:p>
    <w:p w:rsidR="00F648F5" w:rsidRPr="00742EA2" w:rsidRDefault="00C652FD" w:rsidP="00F648F5">
      <w:pPr>
        <w:spacing w:after="200" w:line="276" w:lineRule="auto"/>
        <w:jc w:val="left"/>
        <w:rPr>
          <w:b/>
          <w:sz w:val="22"/>
          <w:szCs w:val="22"/>
          <w:lang w:val="en-US" w:eastAsia="en-US"/>
        </w:rPr>
      </w:pPr>
      <w:r w:rsidRPr="00742EA2">
        <w:rPr>
          <w:b/>
          <w:sz w:val="22"/>
          <w:szCs w:val="22"/>
          <w:lang w:val="en-US" w:eastAsia="en-US"/>
        </w:rPr>
        <w:t xml:space="preserve">Tablo 15: </w:t>
      </w:r>
      <w:r w:rsidR="00F648F5" w:rsidRPr="00742EA2">
        <w:rPr>
          <w:b/>
          <w:sz w:val="22"/>
          <w:szCs w:val="22"/>
          <w:lang w:val="en-US" w:eastAsia="en-US"/>
        </w:rPr>
        <w:t>Okul/Kurumda Ol</w:t>
      </w:r>
      <w:r w:rsidRPr="00742EA2">
        <w:rPr>
          <w:b/>
          <w:sz w:val="22"/>
          <w:szCs w:val="22"/>
          <w:lang w:val="en-US" w:eastAsia="en-US"/>
        </w:rPr>
        <w:t>uşan Yönetici Sirkülasyonu Oran Tablosu</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F648F5" w:rsidRPr="00742EA2" w:rsidTr="00F27806">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sz w:val="16"/>
                <w:szCs w:val="16"/>
                <w:lang w:eastAsia="en-US"/>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Yıl İçerisinde Okul/Kurumda Göreve Başlayan Yönetici Sayısı</w:t>
            </w:r>
          </w:p>
        </w:tc>
      </w:tr>
      <w:tr w:rsidR="00F648F5" w:rsidRPr="00742EA2" w:rsidTr="00F27806">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F648F5" w:rsidRPr="00742EA2" w:rsidRDefault="00F648F5" w:rsidP="00F648F5">
            <w:pPr>
              <w:spacing w:after="200" w:line="276" w:lineRule="auto"/>
              <w:jc w:val="left"/>
              <w:rPr>
                <w:sz w:val="16"/>
                <w:szCs w:val="16"/>
                <w:lang w:val="en-US" w:eastAsia="en-US"/>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2023</w:t>
            </w:r>
          </w:p>
        </w:tc>
      </w:tr>
      <w:tr w:rsidR="00F648F5" w:rsidRPr="00742EA2" w:rsidTr="00F27806">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F648F5" w:rsidRPr="00742EA2" w:rsidRDefault="00D33C04" w:rsidP="0054436B">
            <w:pPr>
              <w:spacing w:after="200" w:line="276" w:lineRule="auto"/>
              <w:jc w:val="center"/>
              <w:rPr>
                <w:sz w:val="16"/>
                <w:szCs w:val="16"/>
                <w:lang w:val="en-US" w:eastAsia="en-US"/>
              </w:rPr>
            </w:pPr>
            <w:r w:rsidRPr="00742EA2">
              <w:rPr>
                <w:sz w:val="16"/>
                <w:szCs w:val="16"/>
                <w:lang w:eastAsia="en-US"/>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F648F5" w:rsidRPr="00742EA2" w:rsidRDefault="0025095C" w:rsidP="0054436B">
            <w:pPr>
              <w:spacing w:after="200" w:line="276" w:lineRule="auto"/>
              <w:jc w:val="center"/>
              <w:rPr>
                <w:sz w:val="16"/>
                <w:szCs w:val="16"/>
                <w:lang w:val="en-US" w:eastAsia="en-US"/>
              </w:rPr>
            </w:pPr>
            <w:r>
              <w:rPr>
                <w:sz w:val="16"/>
                <w:szCs w:val="16"/>
                <w:lang w:eastAsia="en-US"/>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F648F5" w:rsidRPr="00742EA2" w:rsidRDefault="00822AEA" w:rsidP="0054436B">
            <w:pPr>
              <w:spacing w:after="200" w:line="276" w:lineRule="auto"/>
              <w:jc w:val="center"/>
              <w:rPr>
                <w:sz w:val="16"/>
                <w:szCs w:val="16"/>
                <w:lang w:val="en-US" w:eastAsia="en-US"/>
              </w:rPr>
            </w:pPr>
            <w:r>
              <w:rPr>
                <w:sz w:val="16"/>
                <w:szCs w:val="16"/>
                <w:lang w:eastAsia="en-US"/>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F648F5" w:rsidRPr="00742EA2" w:rsidRDefault="00D33C04" w:rsidP="0054436B">
            <w:pPr>
              <w:spacing w:after="200" w:line="276" w:lineRule="auto"/>
              <w:jc w:val="center"/>
              <w:rPr>
                <w:sz w:val="16"/>
                <w:szCs w:val="16"/>
                <w:lang w:val="en-US" w:eastAsia="en-US"/>
              </w:rPr>
            </w:pPr>
            <w:r w:rsidRPr="00742EA2">
              <w:rPr>
                <w:sz w:val="16"/>
                <w:szCs w:val="16"/>
                <w:lang w:eastAsia="en-US"/>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F648F5" w:rsidRPr="00742EA2" w:rsidRDefault="00822AEA" w:rsidP="0054436B">
            <w:pPr>
              <w:spacing w:after="200" w:line="276" w:lineRule="auto"/>
              <w:jc w:val="center"/>
              <w:rPr>
                <w:sz w:val="16"/>
                <w:szCs w:val="16"/>
                <w:lang w:val="en-US" w:eastAsia="en-US"/>
              </w:rPr>
            </w:pPr>
            <w:r>
              <w:rPr>
                <w:sz w:val="16"/>
                <w:szCs w:val="16"/>
                <w:lang w:eastAsia="en-US"/>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F648F5" w:rsidRPr="00742EA2" w:rsidRDefault="0025095C" w:rsidP="0054436B">
            <w:pPr>
              <w:spacing w:after="200" w:line="276" w:lineRule="auto"/>
              <w:jc w:val="center"/>
              <w:rPr>
                <w:sz w:val="16"/>
                <w:szCs w:val="16"/>
                <w:lang w:val="en-US" w:eastAsia="en-US"/>
              </w:rPr>
            </w:pPr>
            <w:r>
              <w:rPr>
                <w:sz w:val="16"/>
                <w:szCs w:val="16"/>
                <w:lang w:eastAsia="en-US"/>
              </w:rPr>
              <w:t>1</w:t>
            </w:r>
          </w:p>
        </w:tc>
      </w:tr>
    </w:tbl>
    <w:p w:rsidR="00F648F5" w:rsidRPr="00742EA2" w:rsidRDefault="00F648F5" w:rsidP="00F648F5">
      <w:pPr>
        <w:spacing w:after="200" w:line="276" w:lineRule="auto"/>
        <w:jc w:val="left"/>
        <w:rPr>
          <w:sz w:val="16"/>
          <w:szCs w:val="16"/>
          <w:lang w:val="en-US" w:eastAsia="en-US"/>
        </w:rPr>
      </w:pPr>
    </w:p>
    <w:p w:rsidR="00F648F5" w:rsidRPr="00742EA2" w:rsidRDefault="00C652FD" w:rsidP="00F648F5">
      <w:pPr>
        <w:spacing w:before="1" w:after="200" w:line="276" w:lineRule="auto"/>
        <w:ind w:left="958"/>
        <w:jc w:val="left"/>
        <w:rPr>
          <w:b/>
          <w:sz w:val="20"/>
          <w:szCs w:val="22"/>
          <w:lang w:val="en-US" w:eastAsia="en-US"/>
        </w:rPr>
      </w:pPr>
      <w:r w:rsidRPr="00742EA2">
        <w:rPr>
          <w:b/>
          <w:sz w:val="20"/>
          <w:szCs w:val="22"/>
          <w:lang w:val="en-US" w:eastAsia="en-US"/>
        </w:rPr>
        <w:t xml:space="preserve">Tablo 16: </w:t>
      </w:r>
      <w:r w:rsidR="00F648F5" w:rsidRPr="00742EA2">
        <w:rPr>
          <w:b/>
          <w:sz w:val="20"/>
          <w:szCs w:val="22"/>
          <w:lang w:val="en-US" w:eastAsia="en-US"/>
        </w:rPr>
        <w:t>İdari</w:t>
      </w:r>
      <w:r w:rsidR="002C2172" w:rsidRPr="00742EA2">
        <w:rPr>
          <w:b/>
          <w:sz w:val="20"/>
          <w:szCs w:val="22"/>
          <w:lang w:val="en-US" w:eastAsia="en-US"/>
        </w:rPr>
        <w:t xml:space="preserve"> </w:t>
      </w:r>
      <w:r w:rsidR="00F648F5" w:rsidRPr="00742EA2">
        <w:rPr>
          <w:b/>
          <w:sz w:val="20"/>
          <w:szCs w:val="22"/>
          <w:lang w:val="en-US" w:eastAsia="en-US"/>
        </w:rPr>
        <w:t>Personelin Katıldığı Hizmet</w:t>
      </w:r>
      <w:r w:rsidR="002C2172" w:rsidRPr="00742EA2">
        <w:rPr>
          <w:b/>
          <w:sz w:val="20"/>
          <w:szCs w:val="22"/>
          <w:lang w:val="en-US" w:eastAsia="en-US"/>
        </w:rPr>
        <w:t xml:space="preserve"> </w:t>
      </w:r>
      <w:r w:rsidR="00F648F5" w:rsidRPr="00742EA2">
        <w:rPr>
          <w:b/>
          <w:sz w:val="20"/>
          <w:szCs w:val="22"/>
          <w:lang w:val="en-US" w:eastAsia="en-US"/>
        </w:rPr>
        <w:t>İçi Programları</w:t>
      </w:r>
      <w:r w:rsidRPr="00742EA2">
        <w:rPr>
          <w:b/>
          <w:sz w:val="20"/>
          <w:szCs w:val="22"/>
          <w:lang w:val="en-US" w:eastAsia="en-US"/>
        </w:rPr>
        <w:t xml:space="preserve"> Tablosu</w:t>
      </w:r>
    </w:p>
    <w:tbl>
      <w:tblPr>
        <w:tblW w:w="10400" w:type="dxa"/>
        <w:jc w:val="center"/>
        <w:tblCellMar>
          <w:left w:w="0" w:type="dxa"/>
          <w:right w:w="0" w:type="dxa"/>
        </w:tblCellMar>
        <w:tblLook w:val="04A0" w:firstRow="1" w:lastRow="0" w:firstColumn="1" w:lastColumn="0" w:noHBand="0" w:noVBand="1"/>
      </w:tblPr>
      <w:tblGrid>
        <w:gridCol w:w="1980"/>
        <w:gridCol w:w="1415"/>
        <w:gridCol w:w="985"/>
        <w:gridCol w:w="1200"/>
        <w:gridCol w:w="1200"/>
        <w:gridCol w:w="1200"/>
        <w:gridCol w:w="1200"/>
        <w:gridCol w:w="1220"/>
      </w:tblGrid>
      <w:tr w:rsidR="00F648F5" w:rsidRPr="00742EA2" w:rsidTr="002F39FE">
        <w:trPr>
          <w:trHeight w:val="831"/>
          <w:jc w:val="center"/>
        </w:trPr>
        <w:tc>
          <w:tcPr>
            <w:tcW w:w="10400" w:type="dxa"/>
            <w:gridSpan w:val="8"/>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Konulara göre katılım sağlanan hizmetiçi eğitim sayısı</w:t>
            </w:r>
            <w:r w:rsidRPr="00742EA2">
              <w:rPr>
                <w:sz w:val="16"/>
                <w:szCs w:val="16"/>
                <w:lang w:eastAsia="en-US"/>
              </w:rPr>
              <w:t xml:space="preserve"> </w:t>
            </w:r>
          </w:p>
        </w:tc>
      </w:tr>
      <w:tr w:rsidR="00F648F5" w:rsidRPr="00742EA2" w:rsidTr="002F39FE">
        <w:trPr>
          <w:trHeight w:val="588"/>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Görevi</w:t>
            </w:r>
            <w:r w:rsidRPr="00742EA2">
              <w:rPr>
                <w:sz w:val="16"/>
                <w:szCs w:val="16"/>
                <w:lang w:eastAsia="en-US"/>
              </w:rPr>
              <w:t xml:space="preserve">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Yıllar</w:t>
            </w:r>
            <w:r w:rsidRPr="00742EA2">
              <w:rPr>
                <w:sz w:val="16"/>
                <w:szCs w:val="16"/>
                <w:lang w:eastAsia="en-US"/>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Yönetimle ilgili</w:t>
            </w:r>
            <w:r w:rsidRPr="00742EA2">
              <w:rPr>
                <w:sz w:val="16"/>
                <w:szCs w:val="16"/>
                <w:lang w:eastAsia="en-US"/>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Kişisel Gelişim</w:t>
            </w:r>
            <w:r w:rsidRPr="00742EA2">
              <w:rPr>
                <w:sz w:val="16"/>
                <w:szCs w:val="16"/>
                <w:lang w:eastAsia="en-US"/>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Mesleki Gelişim</w:t>
            </w:r>
            <w:r w:rsidRPr="00742EA2">
              <w:rPr>
                <w:sz w:val="16"/>
                <w:szCs w:val="16"/>
                <w:lang w:eastAsia="en-US"/>
              </w:rPr>
              <w:t xml:space="preserve"> </w:t>
            </w:r>
          </w:p>
        </w:tc>
      </w:tr>
      <w:tr w:rsidR="00F648F5" w:rsidRPr="00742EA2" w:rsidTr="002F39FE">
        <w:trPr>
          <w:trHeight w:val="516"/>
          <w:jc w:val="center"/>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 </w:t>
            </w:r>
            <w:r w:rsidRPr="00742EA2">
              <w:rPr>
                <w:sz w:val="16"/>
                <w:szCs w:val="16"/>
                <w:lang w:eastAsia="en-US"/>
              </w:rPr>
              <w:t xml:space="preserve">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 </w:t>
            </w:r>
            <w:r w:rsidRPr="00742EA2">
              <w:rPr>
                <w:sz w:val="16"/>
                <w:szCs w:val="16"/>
                <w:lang w:eastAsia="en-US"/>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Kadın</w:t>
            </w:r>
            <w:r w:rsidRPr="00742EA2">
              <w:rPr>
                <w:sz w:val="16"/>
                <w:szCs w:val="16"/>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Erkek</w:t>
            </w:r>
            <w:r w:rsidRPr="00742EA2">
              <w:rPr>
                <w:sz w:val="16"/>
                <w:szCs w:val="16"/>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Kadın</w:t>
            </w:r>
            <w:r w:rsidRPr="00742EA2">
              <w:rPr>
                <w:sz w:val="16"/>
                <w:szCs w:val="16"/>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Erkek</w:t>
            </w:r>
            <w:r w:rsidRPr="00742EA2">
              <w:rPr>
                <w:sz w:val="16"/>
                <w:szCs w:val="16"/>
                <w:lang w:eastAsia="en-US"/>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Kadın</w:t>
            </w:r>
            <w:r w:rsidRPr="00742EA2">
              <w:rPr>
                <w:sz w:val="16"/>
                <w:szCs w:val="16"/>
                <w:lang w:eastAsia="en-US"/>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b/>
                <w:bCs/>
                <w:sz w:val="16"/>
                <w:szCs w:val="16"/>
                <w:lang w:eastAsia="en-US"/>
              </w:rPr>
              <w:t>Erkek</w:t>
            </w:r>
            <w:r w:rsidRPr="00742EA2">
              <w:rPr>
                <w:sz w:val="16"/>
                <w:szCs w:val="16"/>
                <w:lang w:eastAsia="en-US"/>
              </w:rPr>
              <w:t xml:space="preserve"> </w:t>
            </w:r>
          </w:p>
        </w:tc>
      </w:tr>
      <w:tr w:rsidR="00F648F5" w:rsidRPr="00742EA2" w:rsidTr="00D33C04">
        <w:trPr>
          <w:trHeight w:val="507"/>
          <w:jc w:val="center"/>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eastAsia="en-US"/>
              </w:rPr>
            </w:pPr>
            <w:r w:rsidRPr="00742EA2">
              <w:rPr>
                <w:sz w:val="16"/>
                <w:szCs w:val="16"/>
                <w:lang w:eastAsia="en-US"/>
              </w:rPr>
              <w:t xml:space="preserve">Okul Müdürü </w:t>
            </w:r>
          </w:p>
        </w:tc>
        <w:tc>
          <w:tcPr>
            <w:tcW w:w="141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sz w:val="16"/>
                <w:szCs w:val="16"/>
                <w:lang w:val="en-US" w:eastAsia="en-US"/>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F648F5" w:rsidRPr="00742EA2" w:rsidRDefault="00F648F5" w:rsidP="00F648F5">
            <w:pPr>
              <w:spacing w:after="200" w:line="276" w:lineRule="auto"/>
              <w:jc w:val="left"/>
              <w:rPr>
                <w:sz w:val="16"/>
                <w:szCs w:val="16"/>
                <w:lang w:val="en-US" w:eastAsia="en-US"/>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822AEA" w:rsidP="00CC5509">
            <w:pPr>
              <w:spacing w:after="200" w:line="276" w:lineRule="auto"/>
              <w:jc w:val="center"/>
              <w:rPr>
                <w:b/>
                <w:sz w:val="16"/>
                <w:szCs w:val="16"/>
                <w:lang w:val="en-US" w:eastAsia="en-US"/>
              </w:rPr>
            </w:pPr>
            <w:r>
              <w:rPr>
                <w:b/>
                <w:sz w:val="16"/>
                <w:szCs w:val="16"/>
                <w:lang w:val="en-US" w:eastAsia="en-US"/>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val="en-US" w:eastAsia="en-US"/>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822AEA" w:rsidP="00CC5509">
            <w:pPr>
              <w:spacing w:after="200" w:line="276" w:lineRule="auto"/>
              <w:jc w:val="center"/>
              <w:rPr>
                <w:b/>
                <w:sz w:val="16"/>
                <w:szCs w:val="16"/>
                <w:lang w:val="en-US" w:eastAsia="en-US"/>
              </w:rPr>
            </w:pPr>
            <w:r>
              <w:rPr>
                <w:b/>
                <w:sz w:val="16"/>
                <w:szCs w:val="16"/>
                <w:lang w:val="en-US" w:eastAsia="en-US"/>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val="en-US" w:eastAsia="en-US"/>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822AEA" w:rsidP="00CC5509">
            <w:pPr>
              <w:spacing w:after="200" w:line="276" w:lineRule="auto"/>
              <w:jc w:val="center"/>
              <w:rPr>
                <w:b/>
                <w:sz w:val="16"/>
                <w:szCs w:val="16"/>
                <w:lang w:val="en-US" w:eastAsia="en-US"/>
              </w:rPr>
            </w:pPr>
            <w:r>
              <w:rPr>
                <w:b/>
                <w:sz w:val="16"/>
                <w:szCs w:val="16"/>
                <w:lang w:val="en-US" w:eastAsia="en-US"/>
              </w:rPr>
              <w:t>3</w:t>
            </w:r>
          </w:p>
        </w:tc>
      </w:tr>
      <w:tr w:rsidR="00F648F5" w:rsidRPr="00742EA2" w:rsidTr="00D33C04">
        <w:trPr>
          <w:trHeight w:val="598"/>
          <w:jc w:val="center"/>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eastAsia="en-US"/>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sz w:val="16"/>
                <w:szCs w:val="16"/>
                <w:lang w:val="en-US" w:eastAsia="en-US"/>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F648F5" w:rsidRPr="00742EA2" w:rsidRDefault="00F648F5" w:rsidP="00F648F5">
            <w:pPr>
              <w:spacing w:after="200" w:line="276" w:lineRule="auto"/>
              <w:jc w:val="left"/>
              <w:rPr>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CC5509" w:rsidP="00CC5509">
            <w:pPr>
              <w:spacing w:after="200" w:line="276" w:lineRule="auto"/>
              <w:jc w:val="center"/>
              <w:rPr>
                <w:b/>
                <w:sz w:val="16"/>
                <w:szCs w:val="16"/>
                <w:lang w:eastAsia="en-US"/>
              </w:rPr>
            </w:pPr>
            <w:r w:rsidRPr="00742EA2">
              <w:rPr>
                <w:b/>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CC5509" w:rsidP="00CC5509">
            <w:pPr>
              <w:spacing w:after="200" w:line="276" w:lineRule="auto"/>
              <w:jc w:val="center"/>
              <w:rPr>
                <w:b/>
                <w:sz w:val="16"/>
                <w:szCs w:val="16"/>
                <w:lang w:eastAsia="en-US"/>
              </w:rPr>
            </w:pPr>
            <w:r w:rsidRPr="00742EA2">
              <w:rPr>
                <w:b/>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CC5509" w:rsidP="00CC5509">
            <w:pPr>
              <w:spacing w:after="200" w:line="276" w:lineRule="auto"/>
              <w:jc w:val="center"/>
              <w:rPr>
                <w:b/>
                <w:sz w:val="16"/>
                <w:szCs w:val="16"/>
                <w:lang w:eastAsia="en-US"/>
              </w:rPr>
            </w:pPr>
            <w:r w:rsidRPr="00742EA2">
              <w:rPr>
                <w:b/>
                <w:sz w:val="16"/>
                <w:szCs w:val="16"/>
                <w:lang w:eastAsia="en-US"/>
              </w:rPr>
              <w:t>0</w:t>
            </w:r>
          </w:p>
        </w:tc>
      </w:tr>
      <w:tr w:rsidR="00F648F5" w:rsidRPr="00742EA2" w:rsidTr="00D33C04">
        <w:trPr>
          <w:trHeight w:val="526"/>
          <w:jc w:val="center"/>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eastAsia="en-US"/>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sz w:val="16"/>
                <w:szCs w:val="16"/>
                <w:lang w:val="en-US" w:eastAsia="en-US"/>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F648F5" w:rsidRPr="00742EA2" w:rsidRDefault="00F648F5" w:rsidP="00F648F5">
            <w:pPr>
              <w:spacing w:after="200" w:line="276" w:lineRule="auto"/>
              <w:jc w:val="left"/>
              <w:rPr>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822AEA" w:rsidP="00CC5509">
            <w:pPr>
              <w:spacing w:after="200" w:line="276" w:lineRule="auto"/>
              <w:jc w:val="center"/>
              <w:rPr>
                <w:b/>
                <w:sz w:val="16"/>
                <w:szCs w:val="16"/>
                <w:lang w:eastAsia="en-US"/>
              </w:rPr>
            </w:pPr>
            <w:r>
              <w:rPr>
                <w:b/>
                <w:sz w:val="16"/>
                <w:szCs w:val="16"/>
                <w:lang w:eastAsia="en-US"/>
              </w:rPr>
              <w:t>8</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822AEA" w:rsidP="00CC5509">
            <w:pPr>
              <w:spacing w:after="200" w:line="276" w:lineRule="auto"/>
              <w:jc w:val="center"/>
              <w:rPr>
                <w:b/>
                <w:sz w:val="16"/>
                <w:szCs w:val="16"/>
                <w:lang w:eastAsia="en-US"/>
              </w:rPr>
            </w:pPr>
            <w:r>
              <w:rPr>
                <w:b/>
                <w:sz w:val="16"/>
                <w:szCs w:val="16"/>
                <w:lang w:eastAsia="en-US"/>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822AEA" w:rsidP="00CC5509">
            <w:pPr>
              <w:spacing w:after="200" w:line="276" w:lineRule="auto"/>
              <w:jc w:val="center"/>
              <w:rPr>
                <w:b/>
                <w:sz w:val="16"/>
                <w:szCs w:val="16"/>
                <w:lang w:eastAsia="en-US"/>
              </w:rPr>
            </w:pPr>
            <w:r>
              <w:rPr>
                <w:b/>
                <w:sz w:val="16"/>
                <w:szCs w:val="16"/>
                <w:lang w:eastAsia="en-US"/>
              </w:rPr>
              <w:t>2</w:t>
            </w:r>
          </w:p>
        </w:tc>
      </w:tr>
      <w:tr w:rsidR="00F648F5" w:rsidRPr="00742EA2" w:rsidTr="00D33C04">
        <w:trPr>
          <w:trHeight w:val="814"/>
          <w:jc w:val="center"/>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eastAsia="en-US"/>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val="en-US" w:eastAsia="en-US"/>
              </w:rPr>
            </w:pPr>
            <w:r w:rsidRPr="00742EA2">
              <w:rPr>
                <w:sz w:val="16"/>
                <w:szCs w:val="16"/>
                <w:lang w:val="en-US" w:eastAsia="en-US"/>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F648F5" w:rsidRPr="00742EA2" w:rsidRDefault="00F648F5" w:rsidP="00F648F5">
            <w:pPr>
              <w:spacing w:after="200" w:line="276" w:lineRule="auto"/>
              <w:jc w:val="left"/>
              <w:rPr>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648F5" w:rsidRPr="00742EA2" w:rsidRDefault="00822AEA" w:rsidP="00CC5509">
            <w:pPr>
              <w:spacing w:after="200" w:line="276" w:lineRule="auto"/>
              <w:jc w:val="center"/>
              <w:rPr>
                <w:b/>
                <w:sz w:val="16"/>
                <w:szCs w:val="16"/>
                <w:lang w:eastAsia="en-US"/>
              </w:rPr>
            </w:pPr>
            <w:r>
              <w:rPr>
                <w:b/>
                <w:sz w:val="16"/>
                <w:szCs w:val="16"/>
                <w:lang w:eastAsia="en-US"/>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648F5" w:rsidRPr="00742EA2" w:rsidRDefault="00CC5509" w:rsidP="00CC5509">
            <w:pPr>
              <w:spacing w:after="200" w:line="276" w:lineRule="auto"/>
              <w:jc w:val="center"/>
              <w:rPr>
                <w:b/>
                <w:sz w:val="16"/>
                <w:szCs w:val="16"/>
                <w:lang w:eastAsia="en-US"/>
              </w:rPr>
            </w:pPr>
            <w:r w:rsidRPr="00742EA2">
              <w:rPr>
                <w:b/>
                <w:sz w:val="16"/>
                <w:szCs w:val="16"/>
                <w:lang w:eastAsia="en-US"/>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648F5" w:rsidRPr="00742EA2" w:rsidRDefault="00822AEA" w:rsidP="00CC5509">
            <w:pPr>
              <w:spacing w:after="200" w:line="276" w:lineRule="auto"/>
              <w:jc w:val="center"/>
              <w:rPr>
                <w:b/>
                <w:sz w:val="16"/>
                <w:szCs w:val="16"/>
                <w:lang w:eastAsia="en-US"/>
              </w:rPr>
            </w:pPr>
            <w:r>
              <w:rPr>
                <w:b/>
                <w:sz w:val="16"/>
                <w:szCs w:val="16"/>
                <w:lang w:eastAsia="en-US"/>
              </w:rPr>
              <w:t>3</w:t>
            </w:r>
          </w:p>
        </w:tc>
      </w:tr>
      <w:tr w:rsidR="00F648F5" w:rsidRPr="00742EA2" w:rsidTr="00D33C04">
        <w:trPr>
          <w:trHeight w:val="507"/>
          <w:jc w:val="center"/>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eastAsia="en-US"/>
              </w:rPr>
            </w:pPr>
            <w:r w:rsidRPr="00742EA2">
              <w:rPr>
                <w:sz w:val="16"/>
                <w:szCs w:val="16"/>
                <w:lang w:eastAsia="en-US"/>
              </w:rPr>
              <w:t>Müdür Yardımcısı</w:t>
            </w:r>
          </w:p>
          <w:p w:rsidR="00D33C04" w:rsidRPr="00742EA2" w:rsidRDefault="00822AEA" w:rsidP="00F648F5">
            <w:pPr>
              <w:spacing w:after="200" w:line="276" w:lineRule="auto"/>
              <w:jc w:val="left"/>
              <w:rPr>
                <w:sz w:val="16"/>
                <w:szCs w:val="16"/>
                <w:lang w:val="en-US" w:eastAsia="en-US"/>
              </w:rPr>
            </w:pPr>
            <w:r>
              <w:rPr>
                <w:sz w:val="16"/>
                <w:szCs w:val="16"/>
                <w:lang w:eastAsia="en-US"/>
              </w:rPr>
              <w:t>Talat KÖSE</w:t>
            </w:r>
          </w:p>
        </w:tc>
        <w:tc>
          <w:tcPr>
            <w:tcW w:w="141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F648F5" w:rsidRPr="00742EA2" w:rsidRDefault="00F648F5" w:rsidP="00F648F5">
            <w:pPr>
              <w:spacing w:after="200" w:line="276" w:lineRule="auto"/>
              <w:jc w:val="left"/>
              <w:rPr>
                <w:sz w:val="16"/>
                <w:szCs w:val="16"/>
                <w:lang w:val="en-US" w:eastAsia="en-US"/>
              </w:rPr>
            </w:pPr>
            <w:r w:rsidRPr="00742EA2">
              <w:rPr>
                <w:sz w:val="16"/>
                <w:szCs w:val="16"/>
                <w:lang w:eastAsia="en-US"/>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F648F5">
            <w:pPr>
              <w:spacing w:after="200" w:line="276" w:lineRule="auto"/>
              <w:jc w:val="left"/>
              <w:rPr>
                <w:sz w:val="16"/>
                <w:szCs w:val="16"/>
                <w:lang w:val="en-US" w:eastAsia="en-US"/>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246675" w:rsidP="00CC5509">
            <w:pPr>
              <w:spacing w:after="200" w:line="276" w:lineRule="auto"/>
              <w:jc w:val="center"/>
              <w:rPr>
                <w:b/>
                <w:sz w:val="16"/>
                <w:szCs w:val="16"/>
                <w:lang w:val="en-US" w:eastAsia="en-US"/>
              </w:rPr>
            </w:pPr>
            <w:r w:rsidRPr="00742EA2">
              <w:rPr>
                <w:b/>
                <w:sz w:val="16"/>
                <w:szCs w:val="16"/>
                <w:lang w:val="en-US" w:eastAsia="en-US"/>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val="en-US" w:eastAsia="en-US"/>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246675" w:rsidP="00CC5509">
            <w:pPr>
              <w:spacing w:after="200" w:line="276" w:lineRule="auto"/>
              <w:jc w:val="center"/>
              <w:rPr>
                <w:b/>
                <w:sz w:val="16"/>
                <w:szCs w:val="16"/>
                <w:lang w:val="en-US" w:eastAsia="en-US"/>
              </w:rPr>
            </w:pPr>
            <w:r w:rsidRPr="00742EA2">
              <w:rPr>
                <w:b/>
                <w:sz w:val="16"/>
                <w:szCs w:val="16"/>
                <w:lang w:val="en-US" w:eastAsia="en-US"/>
              </w:rPr>
              <w:t>2</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val="en-US" w:eastAsia="en-US"/>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E55B62" w:rsidP="00CC5509">
            <w:pPr>
              <w:spacing w:after="200" w:line="276" w:lineRule="auto"/>
              <w:jc w:val="center"/>
              <w:rPr>
                <w:b/>
                <w:sz w:val="16"/>
                <w:szCs w:val="16"/>
                <w:lang w:val="en-US" w:eastAsia="en-US"/>
              </w:rPr>
            </w:pPr>
            <w:r>
              <w:rPr>
                <w:b/>
                <w:sz w:val="16"/>
                <w:szCs w:val="16"/>
                <w:lang w:val="en-US" w:eastAsia="en-US"/>
              </w:rPr>
              <w:t>15</w:t>
            </w:r>
          </w:p>
        </w:tc>
      </w:tr>
      <w:tr w:rsidR="00F648F5" w:rsidRPr="00742EA2" w:rsidTr="00D33C04">
        <w:trPr>
          <w:trHeight w:val="616"/>
          <w:jc w:val="center"/>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eastAsia="en-US"/>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F648F5" w:rsidRPr="00742EA2" w:rsidRDefault="00F648F5" w:rsidP="00F648F5">
            <w:pPr>
              <w:spacing w:after="200" w:line="276" w:lineRule="auto"/>
              <w:jc w:val="left"/>
              <w:rPr>
                <w:sz w:val="16"/>
                <w:szCs w:val="16"/>
                <w:lang w:eastAsia="en-US"/>
              </w:rPr>
            </w:pPr>
            <w:r w:rsidRPr="00742EA2">
              <w:rPr>
                <w:sz w:val="16"/>
                <w:szCs w:val="16"/>
                <w:lang w:eastAsia="en-US"/>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F648F5">
            <w:pPr>
              <w:spacing w:after="200" w:line="276" w:lineRule="auto"/>
              <w:jc w:val="left"/>
              <w:rPr>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246675" w:rsidP="00CC5509">
            <w:pPr>
              <w:spacing w:after="200" w:line="276" w:lineRule="auto"/>
              <w:jc w:val="center"/>
              <w:rPr>
                <w:b/>
                <w:sz w:val="16"/>
                <w:szCs w:val="16"/>
                <w:lang w:eastAsia="en-US"/>
              </w:rPr>
            </w:pPr>
            <w:r w:rsidRPr="00742EA2">
              <w:rPr>
                <w:b/>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246675" w:rsidP="00CC5509">
            <w:pPr>
              <w:spacing w:after="200" w:line="276" w:lineRule="auto"/>
              <w:jc w:val="center"/>
              <w:rPr>
                <w:b/>
                <w:sz w:val="16"/>
                <w:szCs w:val="16"/>
                <w:lang w:eastAsia="en-US"/>
              </w:rPr>
            </w:pPr>
            <w:r w:rsidRPr="00742EA2">
              <w:rPr>
                <w:b/>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E55B62" w:rsidP="00CC5509">
            <w:pPr>
              <w:spacing w:after="200" w:line="276" w:lineRule="auto"/>
              <w:jc w:val="center"/>
              <w:rPr>
                <w:b/>
                <w:sz w:val="16"/>
                <w:szCs w:val="16"/>
                <w:lang w:eastAsia="en-US"/>
              </w:rPr>
            </w:pPr>
            <w:r>
              <w:rPr>
                <w:b/>
                <w:sz w:val="16"/>
                <w:szCs w:val="16"/>
                <w:lang w:eastAsia="en-US"/>
              </w:rPr>
              <w:t>2</w:t>
            </w:r>
          </w:p>
        </w:tc>
      </w:tr>
      <w:tr w:rsidR="00F648F5" w:rsidRPr="00742EA2" w:rsidTr="00D33C04">
        <w:trPr>
          <w:trHeight w:val="661"/>
          <w:jc w:val="center"/>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eastAsia="en-US"/>
              </w:rPr>
            </w:pPr>
          </w:p>
        </w:tc>
        <w:tc>
          <w:tcPr>
            <w:tcW w:w="141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F648F5" w:rsidRPr="00742EA2" w:rsidRDefault="00F648F5" w:rsidP="00F648F5">
            <w:pPr>
              <w:spacing w:after="200" w:line="276" w:lineRule="auto"/>
              <w:jc w:val="left"/>
              <w:rPr>
                <w:sz w:val="16"/>
                <w:szCs w:val="16"/>
                <w:lang w:eastAsia="en-US"/>
              </w:rPr>
            </w:pPr>
            <w:r w:rsidRPr="00742EA2">
              <w:rPr>
                <w:sz w:val="16"/>
                <w:szCs w:val="16"/>
                <w:lang w:eastAsia="en-US"/>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F648F5">
            <w:pPr>
              <w:spacing w:after="200" w:line="276" w:lineRule="auto"/>
              <w:jc w:val="left"/>
              <w:rPr>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E55B62" w:rsidP="00CC5509">
            <w:pPr>
              <w:spacing w:after="200" w:line="276" w:lineRule="auto"/>
              <w:jc w:val="center"/>
              <w:rPr>
                <w:b/>
                <w:sz w:val="16"/>
                <w:szCs w:val="16"/>
                <w:lang w:eastAsia="en-US"/>
              </w:rPr>
            </w:pPr>
            <w:r>
              <w:rPr>
                <w:b/>
                <w:sz w:val="16"/>
                <w:szCs w:val="16"/>
                <w:lang w:eastAsia="en-US"/>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E55B62" w:rsidP="00CC5509">
            <w:pPr>
              <w:spacing w:after="200" w:line="276" w:lineRule="auto"/>
              <w:jc w:val="center"/>
              <w:rPr>
                <w:b/>
                <w:sz w:val="16"/>
                <w:szCs w:val="16"/>
                <w:lang w:eastAsia="en-US"/>
              </w:rPr>
            </w:pPr>
            <w:r>
              <w:rPr>
                <w:b/>
                <w:sz w:val="16"/>
                <w:szCs w:val="16"/>
                <w:lang w:eastAsia="en-US"/>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F648F5" w:rsidRPr="00742EA2" w:rsidRDefault="00E55B62" w:rsidP="00CC5509">
            <w:pPr>
              <w:spacing w:after="200" w:line="276" w:lineRule="auto"/>
              <w:jc w:val="center"/>
              <w:rPr>
                <w:b/>
                <w:sz w:val="16"/>
                <w:szCs w:val="16"/>
                <w:lang w:eastAsia="en-US"/>
              </w:rPr>
            </w:pPr>
            <w:r>
              <w:rPr>
                <w:b/>
                <w:sz w:val="16"/>
                <w:szCs w:val="16"/>
                <w:lang w:eastAsia="en-US"/>
              </w:rPr>
              <w:t>8</w:t>
            </w:r>
          </w:p>
        </w:tc>
      </w:tr>
      <w:tr w:rsidR="00F648F5" w:rsidRPr="00742EA2" w:rsidTr="00D33C04">
        <w:trPr>
          <w:trHeight w:val="697"/>
          <w:jc w:val="center"/>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F648F5" w:rsidRPr="00742EA2" w:rsidRDefault="00F648F5" w:rsidP="00F648F5">
            <w:pPr>
              <w:spacing w:after="200" w:line="276" w:lineRule="auto"/>
              <w:jc w:val="left"/>
              <w:rPr>
                <w:sz w:val="16"/>
                <w:szCs w:val="16"/>
                <w:lang w:eastAsia="en-US"/>
              </w:rPr>
            </w:pPr>
          </w:p>
        </w:tc>
        <w:tc>
          <w:tcPr>
            <w:tcW w:w="141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F648F5" w:rsidRPr="00742EA2" w:rsidRDefault="00F648F5" w:rsidP="00F648F5">
            <w:pPr>
              <w:spacing w:after="200" w:line="276" w:lineRule="auto"/>
              <w:jc w:val="left"/>
              <w:rPr>
                <w:sz w:val="16"/>
                <w:szCs w:val="16"/>
                <w:lang w:eastAsia="en-US"/>
              </w:rPr>
            </w:pPr>
            <w:r w:rsidRPr="00742EA2">
              <w:rPr>
                <w:sz w:val="16"/>
                <w:szCs w:val="16"/>
                <w:lang w:eastAsia="en-US"/>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648F5" w:rsidRPr="00742EA2" w:rsidRDefault="00F648F5" w:rsidP="00F648F5">
            <w:pPr>
              <w:spacing w:after="200" w:line="276" w:lineRule="auto"/>
              <w:jc w:val="left"/>
              <w:rPr>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648F5" w:rsidRPr="00742EA2" w:rsidRDefault="00246675" w:rsidP="00CC5509">
            <w:pPr>
              <w:spacing w:after="200" w:line="276" w:lineRule="auto"/>
              <w:jc w:val="center"/>
              <w:rPr>
                <w:b/>
                <w:sz w:val="16"/>
                <w:szCs w:val="16"/>
                <w:lang w:eastAsia="en-US"/>
              </w:rPr>
            </w:pPr>
            <w:r w:rsidRPr="00742EA2">
              <w:rPr>
                <w:b/>
                <w:sz w:val="16"/>
                <w:szCs w:val="16"/>
                <w:lang w:eastAsia="en-US"/>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648F5" w:rsidRPr="00742EA2" w:rsidRDefault="00246675" w:rsidP="00CC5509">
            <w:pPr>
              <w:spacing w:after="200" w:line="276" w:lineRule="auto"/>
              <w:jc w:val="center"/>
              <w:rPr>
                <w:b/>
                <w:sz w:val="16"/>
                <w:szCs w:val="16"/>
                <w:lang w:eastAsia="en-US"/>
              </w:rPr>
            </w:pPr>
            <w:r w:rsidRPr="00742EA2">
              <w:rPr>
                <w:b/>
                <w:sz w:val="16"/>
                <w:szCs w:val="16"/>
                <w:lang w:eastAsia="en-US"/>
              </w:rPr>
              <w:t>2</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F648F5" w:rsidRPr="00742EA2" w:rsidRDefault="00F648F5" w:rsidP="00CC5509">
            <w:pPr>
              <w:spacing w:after="200" w:line="276" w:lineRule="auto"/>
              <w:jc w:val="center"/>
              <w:rPr>
                <w:b/>
                <w:sz w:val="16"/>
                <w:szCs w:val="16"/>
                <w:lang w:eastAsia="en-US"/>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F648F5" w:rsidRPr="00742EA2" w:rsidRDefault="00E55B62" w:rsidP="00CC5509">
            <w:pPr>
              <w:spacing w:after="200" w:line="276" w:lineRule="auto"/>
              <w:jc w:val="center"/>
              <w:rPr>
                <w:b/>
                <w:sz w:val="16"/>
                <w:szCs w:val="16"/>
                <w:lang w:eastAsia="en-US"/>
              </w:rPr>
            </w:pPr>
            <w:r>
              <w:rPr>
                <w:b/>
                <w:sz w:val="16"/>
                <w:szCs w:val="16"/>
                <w:lang w:eastAsia="en-US"/>
              </w:rPr>
              <w:t>2</w:t>
            </w:r>
          </w:p>
        </w:tc>
      </w:tr>
    </w:tbl>
    <w:p w:rsidR="00F648F5" w:rsidRDefault="00F648F5" w:rsidP="00F648F5">
      <w:pPr>
        <w:spacing w:after="200" w:line="276" w:lineRule="auto"/>
        <w:jc w:val="left"/>
        <w:rPr>
          <w:sz w:val="16"/>
          <w:szCs w:val="16"/>
          <w:lang w:val="en-US" w:eastAsia="en-US"/>
        </w:rPr>
      </w:pPr>
    </w:p>
    <w:p w:rsidR="0025095C" w:rsidRPr="00742EA2" w:rsidRDefault="0025095C" w:rsidP="00F648F5">
      <w:pPr>
        <w:spacing w:after="200" w:line="276" w:lineRule="auto"/>
        <w:jc w:val="left"/>
        <w:rPr>
          <w:sz w:val="16"/>
          <w:szCs w:val="16"/>
          <w:lang w:val="en-US" w:eastAsia="en-US"/>
        </w:rPr>
      </w:pPr>
    </w:p>
    <w:p w:rsidR="00F648F5" w:rsidRPr="00742EA2" w:rsidRDefault="00C652FD" w:rsidP="00F648F5">
      <w:pPr>
        <w:spacing w:before="79" w:after="200" w:line="276" w:lineRule="auto"/>
        <w:jc w:val="left"/>
        <w:rPr>
          <w:b/>
          <w:sz w:val="20"/>
          <w:szCs w:val="22"/>
          <w:lang w:val="en-US" w:eastAsia="en-US"/>
        </w:rPr>
      </w:pPr>
      <w:r w:rsidRPr="00742EA2">
        <w:rPr>
          <w:b/>
          <w:sz w:val="20"/>
          <w:szCs w:val="22"/>
          <w:lang w:val="en-US" w:eastAsia="en-US"/>
        </w:rPr>
        <w:lastRenderedPageBreak/>
        <w:t xml:space="preserve">Tablo 17: </w:t>
      </w:r>
      <w:r w:rsidR="00F648F5" w:rsidRPr="00742EA2">
        <w:rPr>
          <w:b/>
          <w:sz w:val="20"/>
          <w:szCs w:val="22"/>
          <w:lang w:val="en-US" w:eastAsia="en-US"/>
        </w:rPr>
        <w:t>Öğretmenlerin Hizmet Süreleri (Yıl İtibarıyla)</w:t>
      </w:r>
      <w:r w:rsidRPr="00742EA2">
        <w:rPr>
          <w:b/>
          <w:sz w:val="20"/>
          <w:szCs w:val="22"/>
          <w:lang w:val="en-US" w:eastAsia="en-US"/>
        </w:rPr>
        <w:t xml:space="preserve"> Tablosu</w:t>
      </w:r>
    </w:p>
    <w:tbl>
      <w:tblPr>
        <w:tblW w:w="8120" w:type="dxa"/>
        <w:tblInd w:w="95" w:type="dxa"/>
        <w:tblLook w:val="04A0" w:firstRow="1" w:lastRow="0" w:firstColumn="1" w:lastColumn="0" w:noHBand="0" w:noVBand="1"/>
      </w:tblPr>
      <w:tblGrid>
        <w:gridCol w:w="2600"/>
        <w:gridCol w:w="1840"/>
        <w:gridCol w:w="1840"/>
        <w:gridCol w:w="1840"/>
      </w:tblGrid>
      <w:tr w:rsidR="00F648F5" w:rsidRPr="00742EA2" w:rsidTr="00B80B75">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2"/>
                <w:szCs w:val="22"/>
                <w:lang w:val="en-US" w:eastAsia="en-US"/>
              </w:rPr>
            </w:pPr>
            <w:r w:rsidRPr="00742EA2">
              <w:rPr>
                <w:b/>
                <w:bCs/>
                <w:color w:val="000000"/>
                <w:sz w:val="22"/>
                <w:szCs w:val="22"/>
                <w:lang w:val="en-US" w:eastAsia="en-US"/>
              </w:rPr>
              <w:t> </w:t>
            </w:r>
          </w:p>
        </w:tc>
        <w:tc>
          <w:tcPr>
            <w:tcW w:w="1840" w:type="dxa"/>
            <w:tcBorders>
              <w:top w:val="nil"/>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center"/>
              <w:rPr>
                <w:b/>
                <w:bCs/>
                <w:color w:val="000000"/>
                <w:sz w:val="20"/>
                <w:szCs w:val="20"/>
                <w:lang w:val="en-US" w:eastAsia="en-US"/>
              </w:rPr>
            </w:pPr>
            <w:r w:rsidRPr="00742EA2">
              <w:rPr>
                <w:b/>
                <w:bCs/>
                <w:color w:val="000000"/>
                <w:sz w:val="20"/>
                <w:szCs w:val="20"/>
                <w:lang w:val="en-US" w:eastAsia="en-US"/>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ind w:firstLineChars="200" w:firstLine="400"/>
              <w:jc w:val="left"/>
              <w:rPr>
                <w:b/>
                <w:bCs/>
                <w:color w:val="000000"/>
                <w:sz w:val="20"/>
                <w:szCs w:val="20"/>
                <w:lang w:val="en-US" w:eastAsia="en-US"/>
              </w:rPr>
            </w:pPr>
            <w:r w:rsidRPr="00742EA2">
              <w:rPr>
                <w:b/>
                <w:bCs/>
                <w:color w:val="000000"/>
                <w:sz w:val="20"/>
                <w:szCs w:val="20"/>
                <w:lang w:val="en-US" w:eastAsia="en-US"/>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ind w:firstLineChars="200" w:firstLine="400"/>
              <w:jc w:val="left"/>
              <w:rPr>
                <w:b/>
                <w:bCs/>
                <w:color w:val="000000"/>
                <w:sz w:val="20"/>
                <w:szCs w:val="20"/>
                <w:lang w:val="en-US" w:eastAsia="en-US"/>
              </w:rPr>
            </w:pPr>
            <w:r w:rsidRPr="00742EA2">
              <w:rPr>
                <w:b/>
                <w:bCs/>
                <w:color w:val="000000"/>
                <w:sz w:val="20"/>
                <w:szCs w:val="20"/>
                <w:lang w:val="en-US" w:eastAsia="en-US"/>
              </w:rPr>
              <w:t>Toplam</w:t>
            </w:r>
          </w:p>
        </w:tc>
      </w:tr>
      <w:tr w:rsidR="00F648F5" w:rsidRPr="00742EA2" w:rsidTr="00B80B75">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25095C" w:rsidP="00F648F5">
            <w:pPr>
              <w:spacing w:after="0" w:line="240" w:lineRule="auto"/>
              <w:jc w:val="left"/>
              <w:rPr>
                <w:color w:val="000000"/>
                <w:sz w:val="18"/>
                <w:szCs w:val="18"/>
                <w:lang w:val="en-US" w:eastAsia="en-US"/>
              </w:rPr>
            </w:pPr>
            <w:r>
              <w:rPr>
                <w:color w:val="000000"/>
                <w:sz w:val="18"/>
                <w:szCs w:val="18"/>
                <w:lang w:val="en-US" w:eastAsia="en-US"/>
              </w:rPr>
              <w:t>5</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25095C" w:rsidP="00F648F5">
            <w:pPr>
              <w:spacing w:after="0" w:line="240" w:lineRule="auto"/>
              <w:jc w:val="left"/>
              <w:rPr>
                <w:color w:val="000000"/>
                <w:sz w:val="18"/>
                <w:szCs w:val="18"/>
                <w:lang w:val="en-US" w:eastAsia="en-US"/>
              </w:rPr>
            </w:pPr>
            <w:r>
              <w:rPr>
                <w:color w:val="000000"/>
                <w:sz w:val="18"/>
                <w:szCs w:val="18"/>
                <w:lang w:val="en-US" w:eastAsia="en-US"/>
              </w:rPr>
              <w:t>2</w:t>
            </w:r>
          </w:p>
        </w:tc>
        <w:tc>
          <w:tcPr>
            <w:tcW w:w="184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25095C" w:rsidP="00B80B75">
            <w:pPr>
              <w:spacing w:after="0" w:line="240" w:lineRule="auto"/>
              <w:jc w:val="center"/>
              <w:rPr>
                <w:b/>
                <w:color w:val="000000"/>
                <w:sz w:val="18"/>
                <w:szCs w:val="18"/>
                <w:lang w:val="en-US" w:eastAsia="en-US"/>
              </w:rPr>
            </w:pPr>
            <w:r>
              <w:rPr>
                <w:b/>
                <w:color w:val="000000"/>
                <w:sz w:val="18"/>
                <w:szCs w:val="18"/>
                <w:lang w:val="en-US" w:eastAsia="en-US"/>
              </w:rPr>
              <w:t>7</w:t>
            </w:r>
          </w:p>
        </w:tc>
      </w:tr>
      <w:tr w:rsidR="00F648F5" w:rsidRPr="00742EA2" w:rsidTr="00B80B75">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color w:val="000000"/>
                <w:sz w:val="20"/>
                <w:szCs w:val="20"/>
                <w:lang w:val="en-US" w:eastAsia="en-US"/>
              </w:rPr>
            </w:pPr>
            <w:r w:rsidRPr="00742EA2">
              <w:rPr>
                <w:color w:val="000000"/>
                <w:sz w:val="20"/>
                <w:szCs w:val="20"/>
                <w:lang w:val="en-US" w:eastAsia="en-US"/>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25095C" w:rsidP="00F20FD3">
            <w:pPr>
              <w:spacing w:after="0" w:line="240" w:lineRule="auto"/>
              <w:jc w:val="left"/>
              <w:rPr>
                <w:color w:val="000000"/>
                <w:sz w:val="18"/>
                <w:szCs w:val="18"/>
                <w:lang w:val="en-US" w:eastAsia="en-US"/>
              </w:rPr>
            </w:pPr>
            <w:r>
              <w:rPr>
                <w:color w:val="000000"/>
                <w:sz w:val="18"/>
                <w:szCs w:val="18"/>
                <w:lang w:val="en-US" w:eastAsia="en-US"/>
              </w:rPr>
              <w:t>1</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25095C" w:rsidP="00F648F5">
            <w:pPr>
              <w:spacing w:after="0" w:line="240" w:lineRule="auto"/>
              <w:jc w:val="left"/>
              <w:rPr>
                <w:color w:val="000000"/>
                <w:sz w:val="18"/>
                <w:szCs w:val="18"/>
                <w:lang w:val="en-US" w:eastAsia="en-US"/>
              </w:rPr>
            </w:pPr>
            <w:r>
              <w:rPr>
                <w:color w:val="000000"/>
                <w:sz w:val="18"/>
                <w:szCs w:val="18"/>
                <w:lang w:val="en-US" w:eastAsia="en-US"/>
              </w:rPr>
              <w:t>0</w:t>
            </w:r>
          </w:p>
        </w:tc>
        <w:tc>
          <w:tcPr>
            <w:tcW w:w="184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25095C" w:rsidP="00B80B75">
            <w:pPr>
              <w:spacing w:after="0" w:line="240" w:lineRule="auto"/>
              <w:jc w:val="center"/>
              <w:rPr>
                <w:b/>
                <w:color w:val="000000"/>
                <w:sz w:val="18"/>
                <w:szCs w:val="18"/>
                <w:lang w:val="en-US" w:eastAsia="en-US"/>
              </w:rPr>
            </w:pPr>
            <w:r>
              <w:rPr>
                <w:b/>
                <w:color w:val="000000"/>
                <w:sz w:val="18"/>
                <w:szCs w:val="18"/>
                <w:lang w:val="en-US" w:eastAsia="en-US"/>
              </w:rPr>
              <w:t>1</w:t>
            </w:r>
          </w:p>
        </w:tc>
      </w:tr>
      <w:tr w:rsidR="00F648F5" w:rsidRPr="00742EA2" w:rsidTr="00B80B75">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color w:val="000000"/>
                <w:sz w:val="20"/>
                <w:szCs w:val="20"/>
                <w:lang w:val="en-US" w:eastAsia="en-US"/>
              </w:rPr>
            </w:pPr>
            <w:r w:rsidRPr="00742EA2">
              <w:rPr>
                <w:color w:val="000000"/>
                <w:sz w:val="20"/>
                <w:szCs w:val="20"/>
                <w:lang w:val="en-US" w:eastAsia="en-US"/>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F20FD3" w:rsidP="00B80B75">
            <w:pPr>
              <w:spacing w:after="0" w:line="240" w:lineRule="auto"/>
              <w:jc w:val="left"/>
              <w:rPr>
                <w:color w:val="000000"/>
                <w:sz w:val="18"/>
                <w:szCs w:val="18"/>
                <w:lang w:val="en-US" w:eastAsia="en-US"/>
              </w:rPr>
            </w:pPr>
            <w:r>
              <w:rPr>
                <w:color w:val="000000"/>
                <w:sz w:val="18"/>
                <w:szCs w:val="18"/>
                <w:lang w:val="en-US" w:eastAsia="en-US"/>
              </w:rPr>
              <w:t>4</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25095C" w:rsidP="00B80B75">
            <w:pPr>
              <w:spacing w:after="0" w:line="240" w:lineRule="auto"/>
              <w:jc w:val="left"/>
              <w:rPr>
                <w:color w:val="000000"/>
                <w:sz w:val="18"/>
                <w:szCs w:val="18"/>
                <w:lang w:val="en-US" w:eastAsia="en-US"/>
              </w:rPr>
            </w:pPr>
            <w:r>
              <w:rPr>
                <w:color w:val="000000"/>
                <w:sz w:val="18"/>
                <w:szCs w:val="18"/>
                <w:lang w:val="en-US" w:eastAsia="en-US"/>
              </w:rPr>
              <w:t>1</w:t>
            </w:r>
          </w:p>
        </w:tc>
        <w:tc>
          <w:tcPr>
            <w:tcW w:w="184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25095C" w:rsidP="00B80B75">
            <w:pPr>
              <w:spacing w:after="0" w:line="240" w:lineRule="auto"/>
              <w:jc w:val="center"/>
              <w:rPr>
                <w:b/>
                <w:color w:val="000000"/>
                <w:sz w:val="18"/>
                <w:szCs w:val="18"/>
                <w:lang w:val="en-US" w:eastAsia="en-US"/>
              </w:rPr>
            </w:pPr>
            <w:r>
              <w:rPr>
                <w:b/>
                <w:color w:val="000000"/>
                <w:sz w:val="18"/>
                <w:szCs w:val="18"/>
                <w:lang w:val="en-US" w:eastAsia="en-US"/>
              </w:rPr>
              <w:t>5</w:t>
            </w:r>
          </w:p>
        </w:tc>
      </w:tr>
      <w:tr w:rsidR="00F648F5" w:rsidRPr="00742EA2" w:rsidTr="00B80B75">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color w:val="000000"/>
                <w:sz w:val="20"/>
                <w:szCs w:val="20"/>
                <w:lang w:val="en-US" w:eastAsia="en-US"/>
              </w:rPr>
            </w:pPr>
            <w:r w:rsidRPr="00742EA2">
              <w:rPr>
                <w:color w:val="000000"/>
                <w:sz w:val="20"/>
                <w:szCs w:val="20"/>
                <w:lang w:val="en-US" w:eastAsia="en-US"/>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F20FD3" w:rsidP="00F648F5">
            <w:pPr>
              <w:spacing w:after="0" w:line="240" w:lineRule="auto"/>
              <w:jc w:val="left"/>
              <w:rPr>
                <w:color w:val="000000"/>
                <w:sz w:val="18"/>
                <w:szCs w:val="18"/>
                <w:lang w:val="en-US" w:eastAsia="en-US"/>
              </w:rPr>
            </w:pPr>
            <w:r>
              <w:rPr>
                <w:color w:val="000000"/>
                <w:sz w:val="18"/>
                <w:szCs w:val="18"/>
                <w:lang w:val="en-US" w:eastAsia="en-US"/>
              </w:rPr>
              <w:t>0</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B80B75" w:rsidP="00B80B75">
            <w:pPr>
              <w:spacing w:after="0" w:line="240" w:lineRule="auto"/>
              <w:jc w:val="left"/>
              <w:rPr>
                <w:color w:val="000000"/>
                <w:sz w:val="18"/>
                <w:szCs w:val="18"/>
                <w:lang w:val="en-US" w:eastAsia="en-US"/>
              </w:rPr>
            </w:pPr>
            <w:r w:rsidRPr="00742EA2">
              <w:rPr>
                <w:color w:val="000000"/>
                <w:sz w:val="18"/>
                <w:szCs w:val="18"/>
                <w:lang w:val="en-US" w:eastAsia="en-US"/>
              </w:rPr>
              <w:t>0</w:t>
            </w:r>
          </w:p>
        </w:tc>
        <w:tc>
          <w:tcPr>
            <w:tcW w:w="184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F20FD3" w:rsidP="00B80B75">
            <w:pPr>
              <w:spacing w:after="0" w:line="240" w:lineRule="auto"/>
              <w:jc w:val="center"/>
              <w:rPr>
                <w:b/>
                <w:color w:val="000000"/>
                <w:sz w:val="18"/>
                <w:szCs w:val="18"/>
                <w:lang w:val="en-US" w:eastAsia="en-US"/>
              </w:rPr>
            </w:pPr>
            <w:r>
              <w:rPr>
                <w:b/>
                <w:color w:val="000000"/>
                <w:sz w:val="18"/>
                <w:szCs w:val="18"/>
                <w:lang w:val="en-US" w:eastAsia="en-US"/>
              </w:rPr>
              <w:t>0</w:t>
            </w:r>
          </w:p>
        </w:tc>
      </w:tr>
      <w:tr w:rsidR="00F648F5" w:rsidRPr="00742EA2" w:rsidTr="00B80B75">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color w:val="000000"/>
                <w:sz w:val="20"/>
                <w:szCs w:val="20"/>
                <w:lang w:val="en-US" w:eastAsia="en-US"/>
              </w:rPr>
            </w:pPr>
            <w:r w:rsidRPr="00742EA2">
              <w:rPr>
                <w:color w:val="000000"/>
                <w:sz w:val="20"/>
                <w:szCs w:val="20"/>
                <w:lang w:val="en-US" w:eastAsia="en-US"/>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F20FD3" w:rsidP="00F20FD3">
            <w:pPr>
              <w:spacing w:after="0" w:line="240" w:lineRule="auto"/>
              <w:jc w:val="left"/>
              <w:rPr>
                <w:color w:val="000000"/>
                <w:sz w:val="18"/>
                <w:szCs w:val="18"/>
                <w:lang w:val="en-US" w:eastAsia="en-US"/>
              </w:rPr>
            </w:pPr>
            <w:r>
              <w:rPr>
                <w:color w:val="000000"/>
                <w:sz w:val="18"/>
                <w:szCs w:val="18"/>
                <w:lang w:val="en-US" w:eastAsia="en-US"/>
              </w:rPr>
              <w:t>0</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B80B75">
            <w:pPr>
              <w:spacing w:after="0" w:line="240" w:lineRule="auto"/>
              <w:jc w:val="left"/>
              <w:rPr>
                <w:color w:val="000000"/>
                <w:sz w:val="18"/>
                <w:szCs w:val="18"/>
                <w:lang w:val="en-US" w:eastAsia="en-US"/>
              </w:rPr>
            </w:pPr>
            <w:r w:rsidRPr="00742EA2">
              <w:rPr>
                <w:color w:val="000000"/>
                <w:sz w:val="18"/>
                <w:szCs w:val="18"/>
                <w:lang w:val="en-US" w:eastAsia="en-US"/>
              </w:rPr>
              <w:t> </w:t>
            </w:r>
            <w:r w:rsidR="00B80B75" w:rsidRPr="00742EA2">
              <w:rPr>
                <w:color w:val="000000"/>
                <w:sz w:val="18"/>
                <w:szCs w:val="18"/>
                <w:lang w:val="en-US" w:eastAsia="en-US"/>
              </w:rPr>
              <w:t>1</w:t>
            </w:r>
          </w:p>
        </w:tc>
        <w:tc>
          <w:tcPr>
            <w:tcW w:w="184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B80B75" w:rsidP="00B80B75">
            <w:pPr>
              <w:spacing w:after="0" w:line="240" w:lineRule="auto"/>
              <w:jc w:val="center"/>
              <w:rPr>
                <w:b/>
                <w:color w:val="000000"/>
                <w:sz w:val="18"/>
                <w:szCs w:val="18"/>
                <w:lang w:val="en-US" w:eastAsia="en-US"/>
              </w:rPr>
            </w:pPr>
            <w:r w:rsidRPr="00742EA2">
              <w:rPr>
                <w:b/>
                <w:color w:val="000000"/>
                <w:sz w:val="18"/>
                <w:szCs w:val="18"/>
                <w:lang w:val="en-US" w:eastAsia="en-US"/>
              </w:rPr>
              <w:t>1</w:t>
            </w:r>
          </w:p>
        </w:tc>
      </w:tr>
      <w:tr w:rsidR="00F648F5" w:rsidRPr="00742EA2" w:rsidTr="00B80B75">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B80B75" w:rsidP="00F648F5">
            <w:pPr>
              <w:spacing w:after="0" w:line="240" w:lineRule="auto"/>
              <w:jc w:val="left"/>
              <w:rPr>
                <w:color w:val="000000"/>
                <w:sz w:val="20"/>
                <w:szCs w:val="20"/>
                <w:lang w:val="en-US" w:eastAsia="en-US"/>
              </w:rPr>
            </w:pPr>
            <w:r w:rsidRPr="00742EA2">
              <w:rPr>
                <w:color w:val="000000"/>
                <w:sz w:val="20"/>
                <w:szCs w:val="20"/>
                <w:lang w:val="en-US" w:eastAsia="en-US"/>
              </w:rPr>
              <w:t>15 ve üzeri</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F20FD3" w:rsidP="00F20FD3">
            <w:pPr>
              <w:spacing w:after="0" w:line="240" w:lineRule="auto"/>
              <w:jc w:val="left"/>
              <w:rPr>
                <w:color w:val="000000"/>
                <w:sz w:val="18"/>
                <w:szCs w:val="18"/>
                <w:lang w:val="en-US" w:eastAsia="en-US"/>
              </w:rPr>
            </w:pPr>
            <w:r>
              <w:rPr>
                <w:color w:val="000000"/>
                <w:sz w:val="18"/>
                <w:szCs w:val="18"/>
                <w:lang w:val="en-US" w:eastAsia="en-US"/>
              </w:rPr>
              <w:t>0</w:t>
            </w:r>
          </w:p>
        </w:tc>
        <w:tc>
          <w:tcPr>
            <w:tcW w:w="1840" w:type="dxa"/>
            <w:tcBorders>
              <w:top w:val="nil"/>
              <w:left w:val="nil"/>
              <w:bottom w:val="single" w:sz="8" w:space="0" w:color="000000"/>
              <w:right w:val="single" w:sz="8" w:space="0" w:color="000000"/>
            </w:tcBorders>
            <w:shd w:val="clear" w:color="auto" w:fill="auto"/>
            <w:vAlign w:val="center"/>
            <w:hideMark/>
          </w:tcPr>
          <w:p w:rsidR="00F648F5" w:rsidRPr="00742EA2" w:rsidRDefault="00B80B75" w:rsidP="00F648F5">
            <w:pPr>
              <w:spacing w:after="0" w:line="240" w:lineRule="auto"/>
              <w:jc w:val="left"/>
              <w:rPr>
                <w:color w:val="000000"/>
                <w:sz w:val="18"/>
                <w:szCs w:val="18"/>
                <w:lang w:val="en-US" w:eastAsia="en-US"/>
              </w:rPr>
            </w:pPr>
            <w:r w:rsidRPr="00742EA2">
              <w:rPr>
                <w:color w:val="000000"/>
                <w:sz w:val="18"/>
                <w:szCs w:val="18"/>
                <w:lang w:val="en-US" w:eastAsia="en-US"/>
              </w:rPr>
              <w:t>0</w:t>
            </w:r>
          </w:p>
        </w:tc>
        <w:tc>
          <w:tcPr>
            <w:tcW w:w="1840" w:type="dxa"/>
            <w:tcBorders>
              <w:top w:val="single" w:sz="8" w:space="0" w:color="000000"/>
              <w:left w:val="nil"/>
              <w:bottom w:val="single" w:sz="8" w:space="0" w:color="000000"/>
              <w:right w:val="single" w:sz="8" w:space="0" w:color="000000"/>
            </w:tcBorders>
            <w:shd w:val="clear" w:color="auto" w:fill="C2D69B" w:themeFill="accent3" w:themeFillTint="99"/>
            <w:vAlign w:val="center"/>
            <w:hideMark/>
          </w:tcPr>
          <w:p w:rsidR="00F648F5" w:rsidRPr="00742EA2" w:rsidRDefault="00B80B75" w:rsidP="00B80B75">
            <w:pPr>
              <w:spacing w:after="0" w:line="240" w:lineRule="auto"/>
              <w:jc w:val="center"/>
              <w:rPr>
                <w:b/>
                <w:color w:val="000000"/>
                <w:sz w:val="18"/>
                <w:szCs w:val="18"/>
                <w:lang w:val="en-US" w:eastAsia="en-US"/>
              </w:rPr>
            </w:pPr>
            <w:r w:rsidRPr="00742EA2">
              <w:rPr>
                <w:b/>
                <w:color w:val="000000"/>
                <w:sz w:val="18"/>
                <w:szCs w:val="18"/>
                <w:lang w:val="en-US" w:eastAsia="en-US"/>
              </w:rPr>
              <w:t>0</w:t>
            </w:r>
          </w:p>
        </w:tc>
      </w:tr>
    </w:tbl>
    <w:p w:rsidR="00F648F5" w:rsidRPr="00742EA2" w:rsidRDefault="00F648F5" w:rsidP="00F648F5">
      <w:pPr>
        <w:spacing w:after="200" w:line="276" w:lineRule="auto"/>
        <w:jc w:val="left"/>
        <w:rPr>
          <w:sz w:val="16"/>
          <w:szCs w:val="16"/>
          <w:lang w:val="en-US" w:eastAsia="en-US"/>
        </w:rPr>
      </w:pPr>
    </w:p>
    <w:tbl>
      <w:tblPr>
        <w:tblW w:w="8761" w:type="dxa"/>
        <w:jc w:val="center"/>
        <w:tblLook w:val="04A0" w:firstRow="1" w:lastRow="0" w:firstColumn="1" w:lastColumn="0" w:noHBand="0" w:noVBand="1"/>
      </w:tblPr>
      <w:tblGrid>
        <w:gridCol w:w="1039"/>
        <w:gridCol w:w="1300"/>
        <w:gridCol w:w="1300"/>
        <w:gridCol w:w="1300"/>
        <w:gridCol w:w="1300"/>
        <w:gridCol w:w="1288"/>
        <w:gridCol w:w="1234"/>
      </w:tblGrid>
      <w:tr w:rsidR="00F648F5" w:rsidRPr="00742EA2" w:rsidTr="0025095C">
        <w:trPr>
          <w:trHeight w:val="780"/>
          <w:jc w:val="center"/>
        </w:trPr>
        <w:tc>
          <w:tcPr>
            <w:tcW w:w="8761" w:type="dxa"/>
            <w:gridSpan w:val="7"/>
            <w:tcBorders>
              <w:top w:val="nil"/>
              <w:left w:val="nil"/>
              <w:bottom w:val="single" w:sz="8" w:space="0" w:color="000000"/>
              <w:right w:val="nil"/>
            </w:tcBorders>
            <w:shd w:val="clear" w:color="auto" w:fill="auto"/>
            <w:noWrap/>
            <w:vAlign w:val="bottom"/>
            <w:hideMark/>
          </w:tcPr>
          <w:p w:rsidR="00F648F5" w:rsidRPr="00742EA2" w:rsidRDefault="00F648F5" w:rsidP="00F648F5">
            <w:pPr>
              <w:spacing w:after="0" w:line="240" w:lineRule="auto"/>
              <w:jc w:val="center"/>
              <w:rPr>
                <w:color w:val="000000"/>
                <w:sz w:val="22"/>
                <w:szCs w:val="22"/>
                <w:lang w:val="en-US" w:eastAsia="en-US"/>
              </w:rPr>
            </w:pPr>
          </w:p>
          <w:p w:rsidR="00F648F5" w:rsidRPr="00742EA2" w:rsidRDefault="00F648F5" w:rsidP="00F648F5">
            <w:pPr>
              <w:spacing w:after="0" w:line="240" w:lineRule="auto"/>
              <w:jc w:val="center"/>
              <w:rPr>
                <w:color w:val="000000"/>
                <w:sz w:val="22"/>
                <w:szCs w:val="22"/>
                <w:lang w:val="en-US" w:eastAsia="en-US"/>
              </w:rPr>
            </w:pPr>
          </w:p>
          <w:p w:rsidR="00F648F5" w:rsidRPr="00742EA2" w:rsidRDefault="00C652FD" w:rsidP="00F648F5">
            <w:pPr>
              <w:spacing w:after="0" w:line="240" w:lineRule="auto"/>
              <w:jc w:val="left"/>
              <w:rPr>
                <w:b/>
                <w:color w:val="000000"/>
                <w:sz w:val="20"/>
                <w:szCs w:val="20"/>
                <w:lang w:val="en-US" w:eastAsia="en-US"/>
              </w:rPr>
            </w:pPr>
            <w:r w:rsidRPr="00742EA2">
              <w:rPr>
                <w:b/>
                <w:color w:val="000000"/>
                <w:sz w:val="20"/>
                <w:szCs w:val="20"/>
                <w:lang w:val="en-US" w:eastAsia="en-US"/>
              </w:rPr>
              <w:t xml:space="preserve">Tablo 18: </w:t>
            </w:r>
            <w:r w:rsidR="00F648F5" w:rsidRPr="00742EA2">
              <w:rPr>
                <w:b/>
                <w:color w:val="000000"/>
                <w:sz w:val="20"/>
                <w:szCs w:val="20"/>
                <w:lang w:val="en-US" w:eastAsia="en-US"/>
              </w:rPr>
              <w:t>Kurumda Gerçekleşen Öğretmen Sirkülâsyonu</w:t>
            </w:r>
            <w:r w:rsidRPr="00742EA2">
              <w:rPr>
                <w:b/>
                <w:color w:val="000000"/>
                <w:sz w:val="20"/>
                <w:szCs w:val="20"/>
                <w:lang w:val="en-US" w:eastAsia="en-US"/>
              </w:rPr>
              <w:t xml:space="preserve"> Tablosu</w:t>
            </w:r>
          </w:p>
          <w:p w:rsidR="00F648F5" w:rsidRPr="00742EA2" w:rsidRDefault="00F648F5" w:rsidP="00F648F5">
            <w:pPr>
              <w:spacing w:after="0" w:line="240" w:lineRule="auto"/>
              <w:jc w:val="left"/>
              <w:rPr>
                <w:color w:val="000000"/>
                <w:sz w:val="22"/>
                <w:szCs w:val="22"/>
                <w:lang w:val="en-US" w:eastAsia="en-US"/>
              </w:rPr>
            </w:pPr>
          </w:p>
        </w:tc>
      </w:tr>
      <w:tr w:rsidR="00F648F5" w:rsidRPr="00742EA2" w:rsidTr="0025095C">
        <w:trPr>
          <w:trHeight w:val="780"/>
          <w:jc w:val="center"/>
        </w:trPr>
        <w:tc>
          <w:tcPr>
            <w:tcW w:w="1039"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25095C">
            <w:pPr>
              <w:spacing w:after="0" w:line="240" w:lineRule="auto"/>
              <w:jc w:val="left"/>
              <w:rPr>
                <w:b/>
                <w:color w:val="000000"/>
                <w:sz w:val="20"/>
                <w:szCs w:val="20"/>
                <w:lang w:val="en-US" w:eastAsia="en-US"/>
              </w:rPr>
            </w:pPr>
            <w:r w:rsidRPr="00742EA2">
              <w:rPr>
                <w:color w:val="000000"/>
                <w:sz w:val="20"/>
                <w:szCs w:val="20"/>
                <w:lang w:val="en-US" w:eastAsia="en-US"/>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Yıl İçerisinde Kurumdan Ayrılan Öğretmen Sayısı</w:t>
            </w:r>
          </w:p>
        </w:tc>
        <w:tc>
          <w:tcPr>
            <w:tcW w:w="3822" w:type="dxa"/>
            <w:gridSpan w:val="3"/>
            <w:tcBorders>
              <w:top w:val="single" w:sz="8" w:space="0" w:color="000000"/>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Yıl İçerisinde Kurumda Göreve Başlayan Öğretmen Sayısı</w:t>
            </w:r>
          </w:p>
        </w:tc>
      </w:tr>
      <w:tr w:rsidR="00F648F5" w:rsidRPr="00742EA2" w:rsidTr="0025095C">
        <w:trPr>
          <w:trHeight w:val="780"/>
          <w:jc w:val="center"/>
        </w:trPr>
        <w:tc>
          <w:tcPr>
            <w:tcW w:w="1039" w:type="dxa"/>
            <w:vMerge/>
            <w:tcBorders>
              <w:top w:val="nil"/>
              <w:left w:val="single" w:sz="8" w:space="0" w:color="000000"/>
              <w:bottom w:val="single" w:sz="8" w:space="0" w:color="000000"/>
              <w:right w:val="single" w:sz="8" w:space="0" w:color="000000"/>
            </w:tcBorders>
            <w:vAlign w:val="center"/>
            <w:hideMark/>
          </w:tcPr>
          <w:p w:rsidR="00F648F5" w:rsidRPr="00742EA2" w:rsidRDefault="00F648F5" w:rsidP="00F648F5">
            <w:pPr>
              <w:spacing w:after="0" w:line="240" w:lineRule="auto"/>
              <w:jc w:val="left"/>
              <w:rPr>
                <w:color w:val="000000"/>
                <w:sz w:val="18"/>
                <w:szCs w:val="18"/>
                <w:lang w:val="en-US" w:eastAsia="en-US"/>
              </w:rPr>
            </w:pPr>
          </w:p>
        </w:tc>
        <w:tc>
          <w:tcPr>
            <w:tcW w:w="130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center"/>
              <w:rPr>
                <w:b/>
                <w:bCs/>
                <w:color w:val="000000"/>
                <w:sz w:val="20"/>
                <w:szCs w:val="20"/>
                <w:lang w:val="en-US" w:eastAsia="en-US"/>
              </w:rPr>
            </w:pPr>
            <w:r w:rsidRPr="00742EA2">
              <w:rPr>
                <w:b/>
                <w:bCs/>
                <w:color w:val="000000"/>
                <w:sz w:val="20"/>
                <w:szCs w:val="20"/>
                <w:lang w:val="en-US" w:eastAsia="en-US"/>
              </w:rPr>
              <w:t>2021</w:t>
            </w:r>
          </w:p>
        </w:tc>
        <w:tc>
          <w:tcPr>
            <w:tcW w:w="130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ind w:firstLineChars="300" w:firstLine="600"/>
              <w:jc w:val="left"/>
              <w:rPr>
                <w:b/>
                <w:bCs/>
                <w:color w:val="000000"/>
                <w:sz w:val="20"/>
                <w:szCs w:val="20"/>
                <w:lang w:val="en-US" w:eastAsia="en-US"/>
              </w:rPr>
            </w:pPr>
            <w:r w:rsidRPr="00742EA2">
              <w:rPr>
                <w:b/>
                <w:bCs/>
                <w:color w:val="000000"/>
                <w:sz w:val="20"/>
                <w:szCs w:val="20"/>
                <w:lang w:val="en-US" w:eastAsia="en-US"/>
              </w:rPr>
              <w:t>2022</w:t>
            </w:r>
          </w:p>
        </w:tc>
        <w:tc>
          <w:tcPr>
            <w:tcW w:w="130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ind w:firstLineChars="300" w:firstLine="600"/>
              <w:jc w:val="left"/>
              <w:rPr>
                <w:b/>
                <w:bCs/>
                <w:color w:val="000000"/>
                <w:sz w:val="20"/>
                <w:szCs w:val="20"/>
                <w:lang w:val="en-US" w:eastAsia="en-US"/>
              </w:rPr>
            </w:pPr>
            <w:r w:rsidRPr="00742EA2">
              <w:rPr>
                <w:b/>
                <w:bCs/>
                <w:color w:val="000000"/>
                <w:sz w:val="20"/>
                <w:szCs w:val="20"/>
                <w:lang w:val="en-US" w:eastAsia="en-US"/>
              </w:rPr>
              <w:t>2023</w:t>
            </w:r>
          </w:p>
        </w:tc>
        <w:tc>
          <w:tcPr>
            <w:tcW w:w="130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ind w:firstLineChars="200" w:firstLine="400"/>
              <w:jc w:val="left"/>
              <w:rPr>
                <w:b/>
                <w:bCs/>
                <w:color w:val="000000"/>
                <w:sz w:val="20"/>
                <w:szCs w:val="20"/>
                <w:lang w:val="en-US" w:eastAsia="en-US"/>
              </w:rPr>
            </w:pPr>
            <w:r w:rsidRPr="00742EA2">
              <w:rPr>
                <w:b/>
                <w:bCs/>
                <w:color w:val="000000"/>
                <w:sz w:val="20"/>
                <w:szCs w:val="20"/>
                <w:lang w:val="en-US" w:eastAsia="en-US"/>
              </w:rPr>
              <w:t>2021</w:t>
            </w:r>
          </w:p>
        </w:tc>
        <w:tc>
          <w:tcPr>
            <w:tcW w:w="1288"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ind w:firstLineChars="200" w:firstLine="400"/>
              <w:jc w:val="left"/>
              <w:rPr>
                <w:b/>
                <w:bCs/>
                <w:color w:val="000000"/>
                <w:sz w:val="20"/>
                <w:szCs w:val="20"/>
                <w:lang w:val="en-US" w:eastAsia="en-US"/>
              </w:rPr>
            </w:pPr>
            <w:r w:rsidRPr="00742EA2">
              <w:rPr>
                <w:b/>
                <w:bCs/>
                <w:color w:val="000000"/>
                <w:sz w:val="20"/>
                <w:szCs w:val="20"/>
                <w:lang w:val="en-US" w:eastAsia="en-US"/>
              </w:rPr>
              <w:t>2022</w:t>
            </w:r>
          </w:p>
        </w:tc>
        <w:tc>
          <w:tcPr>
            <w:tcW w:w="1234"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center"/>
              <w:rPr>
                <w:b/>
                <w:bCs/>
                <w:color w:val="000000"/>
                <w:sz w:val="20"/>
                <w:szCs w:val="20"/>
                <w:lang w:val="en-US" w:eastAsia="en-US"/>
              </w:rPr>
            </w:pPr>
            <w:r w:rsidRPr="00742EA2">
              <w:rPr>
                <w:b/>
                <w:bCs/>
                <w:color w:val="000000"/>
                <w:sz w:val="20"/>
                <w:szCs w:val="20"/>
                <w:lang w:val="en-US" w:eastAsia="en-US"/>
              </w:rPr>
              <w:t>2023</w:t>
            </w:r>
          </w:p>
        </w:tc>
      </w:tr>
      <w:tr w:rsidR="0025095C" w:rsidRPr="00742EA2" w:rsidTr="0025095C">
        <w:trPr>
          <w:trHeight w:val="780"/>
          <w:jc w:val="center"/>
        </w:trPr>
        <w:tc>
          <w:tcPr>
            <w:tcW w:w="1039" w:type="dxa"/>
            <w:tcBorders>
              <w:top w:val="nil"/>
              <w:left w:val="single" w:sz="8" w:space="0" w:color="000000"/>
              <w:bottom w:val="single" w:sz="8" w:space="0" w:color="000000"/>
              <w:right w:val="single" w:sz="8" w:space="0" w:color="000000"/>
            </w:tcBorders>
            <w:vAlign w:val="center"/>
          </w:tcPr>
          <w:p w:rsidR="0025095C" w:rsidRPr="00742EA2" w:rsidRDefault="0025095C" w:rsidP="00F648F5">
            <w:pPr>
              <w:spacing w:after="0" w:line="240" w:lineRule="auto"/>
              <w:jc w:val="left"/>
              <w:rPr>
                <w:color w:val="000000"/>
                <w:sz w:val="18"/>
                <w:szCs w:val="18"/>
                <w:lang w:val="en-US" w:eastAsia="en-US"/>
              </w:rPr>
            </w:pPr>
          </w:p>
        </w:tc>
        <w:tc>
          <w:tcPr>
            <w:tcW w:w="1300" w:type="dxa"/>
            <w:tcBorders>
              <w:top w:val="nil"/>
              <w:left w:val="nil"/>
              <w:bottom w:val="single" w:sz="8" w:space="0" w:color="000000"/>
              <w:right w:val="single" w:sz="8" w:space="0" w:color="000000"/>
            </w:tcBorders>
            <w:shd w:val="clear" w:color="auto" w:fill="auto"/>
            <w:vAlign w:val="center"/>
          </w:tcPr>
          <w:p w:rsidR="0025095C" w:rsidRPr="00742EA2" w:rsidRDefault="0025095C" w:rsidP="00F648F5">
            <w:pPr>
              <w:spacing w:after="0" w:line="240" w:lineRule="auto"/>
              <w:jc w:val="center"/>
              <w:rPr>
                <w:b/>
                <w:bCs/>
                <w:color w:val="000000"/>
                <w:sz w:val="20"/>
                <w:szCs w:val="20"/>
                <w:lang w:val="en-US" w:eastAsia="en-US"/>
              </w:rPr>
            </w:pPr>
            <w:r>
              <w:rPr>
                <w:b/>
                <w:bCs/>
                <w:color w:val="000000"/>
                <w:sz w:val="20"/>
                <w:szCs w:val="20"/>
                <w:lang w:val="en-US" w:eastAsia="en-US"/>
              </w:rPr>
              <w:t>0</w:t>
            </w:r>
          </w:p>
        </w:tc>
        <w:tc>
          <w:tcPr>
            <w:tcW w:w="1300" w:type="dxa"/>
            <w:tcBorders>
              <w:top w:val="nil"/>
              <w:left w:val="nil"/>
              <w:bottom w:val="single" w:sz="8" w:space="0" w:color="000000"/>
              <w:right w:val="single" w:sz="8" w:space="0" w:color="000000"/>
            </w:tcBorders>
            <w:shd w:val="clear" w:color="auto" w:fill="auto"/>
            <w:vAlign w:val="center"/>
          </w:tcPr>
          <w:p w:rsidR="0025095C" w:rsidRPr="00742EA2" w:rsidRDefault="0025095C" w:rsidP="00F648F5">
            <w:pPr>
              <w:spacing w:after="0" w:line="240" w:lineRule="auto"/>
              <w:ind w:firstLineChars="300" w:firstLine="600"/>
              <w:jc w:val="left"/>
              <w:rPr>
                <w:b/>
                <w:bCs/>
                <w:color w:val="000000"/>
                <w:sz w:val="20"/>
                <w:szCs w:val="20"/>
                <w:lang w:val="en-US" w:eastAsia="en-US"/>
              </w:rPr>
            </w:pPr>
            <w:r>
              <w:rPr>
                <w:b/>
                <w:bCs/>
                <w:color w:val="000000"/>
                <w:sz w:val="20"/>
                <w:szCs w:val="20"/>
                <w:lang w:val="en-US" w:eastAsia="en-US"/>
              </w:rPr>
              <w:t>1</w:t>
            </w:r>
          </w:p>
        </w:tc>
        <w:tc>
          <w:tcPr>
            <w:tcW w:w="1300" w:type="dxa"/>
            <w:tcBorders>
              <w:top w:val="nil"/>
              <w:left w:val="nil"/>
              <w:bottom w:val="single" w:sz="8" w:space="0" w:color="000000"/>
              <w:right w:val="single" w:sz="8" w:space="0" w:color="000000"/>
            </w:tcBorders>
            <w:shd w:val="clear" w:color="auto" w:fill="auto"/>
            <w:vAlign w:val="center"/>
          </w:tcPr>
          <w:p w:rsidR="0025095C" w:rsidRPr="00742EA2" w:rsidRDefault="0025095C" w:rsidP="00F648F5">
            <w:pPr>
              <w:spacing w:after="0" w:line="240" w:lineRule="auto"/>
              <w:ind w:firstLineChars="300" w:firstLine="600"/>
              <w:jc w:val="left"/>
              <w:rPr>
                <w:b/>
                <w:bCs/>
                <w:color w:val="000000"/>
                <w:sz w:val="20"/>
                <w:szCs w:val="20"/>
                <w:lang w:val="en-US" w:eastAsia="en-US"/>
              </w:rPr>
            </w:pPr>
            <w:r>
              <w:rPr>
                <w:b/>
                <w:bCs/>
                <w:color w:val="000000"/>
                <w:sz w:val="20"/>
                <w:szCs w:val="20"/>
                <w:lang w:val="en-US" w:eastAsia="en-US"/>
              </w:rPr>
              <w:t>0</w:t>
            </w:r>
          </w:p>
        </w:tc>
        <w:tc>
          <w:tcPr>
            <w:tcW w:w="1300" w:type="dxa"/>
            <w:tcBorders>
              <w:top w:val="nil"/>
              <w:left w:val="nil"/>
              <w:bottom w:val="single" w:sz="8" w:space="0" w:color="000000"/>
              <w:right w:val="single" w:sz="8" w:space="0" w:color="000000"/>
            </w:tcBorders>
            <w:shd w:val="clear" w:color="auto" w:fill="auto"/>
            <w:vAlign w:val="center"/>
          </w:tcPr>
          <w:p w:rsidR="0025095C" w:rsidRPr="00742EA2" w:rsidRDefault="0025095C" w:rsidP="00F648F5">
            <w:pPr>
              <w:spacing w:after="0" w:line="240" w:lineRule="auto"/>
              <w:ind w:firstLineChars="200" w:firstLine="400"/>
              <w:jc w:val="left"/>
              <w:rPr>
                <w:b/>
                <w:bCs/>
                <w:color w:val="000000"/>
                <w:sz w:val="20"/>
                <w:szCs w:val="20"/>
                <w:lang w:val="en-US" w:eastAsia="en-US"/>
              </w:rPr>
            </w:pPr>
            <w:r>
              <w:rPr>
                <w:b/>
                <w:bCs/>
                <w:color w:val="000000"/>
                <w:sz w:val="20"/>
                <w:szCs w:val="20"/>
                <w:lang w:val="en-US" w:eastAsia="en-US"/>
              </w:rPr>
              <w:t>0</w:t>
            </w:r>
          </w:p>
        </w:tc>
        <w:tc>
          <w:tcPr>
            <w:tcW w:w="1288" w:type="dxa"/>
            <w:tcBorders>
              <w:top w:val="nil"/>
              <w:left w:val="nil"/>
              <w:bottom w:val="single" w:sz="8" w:space="0" w:color="000000"/>
              <w:right w:val="single" w:sz="8" w:space="0" w:color="000000"/>
            </w:tcBorders>
            <w:shd w:val="clear" w:color="auto" w:fill="auto"/>
            <w:vAlign w:val="center"/>
          </w:tcPr>
          <w:p w:rsidR="0025095C" w:rsidRPr="00742EA2" w:rsidRDefault="0025095C" w:rsidP="00F648F5">
            <w:pPr>
              <w:spacing w:after="0" w:line="240" w:lineRule="auto"/>
              <w:ind w:firstLineChars="200" w:firstLine="400"/>
              <w:jc w:val="left"/>
              <w:rPr>
                <w:b/>
                <w:bCs/>
                <w:color w:val="000000"/>
                <w:sz w:val="20"/>
                <w:szCs w:val="20"/>
                <w:lang w:val="en-US" w:eastAsia="en-US"/>
              </w:rPr>
            </w:pPr>
            <w:r>
              <w:rPr>
                <w:b/>
                <w:bCs/>
                <w:color w:val="000000"/>
                <w:sz w:val="20"/>
                <w:szCs w:val="20"/>
                <w:lang w:val="en-US" w:eastAsia="en-US"/>
              </w:rPr>
              <w:t>2</w:t>
            </w:r>
          </w:p>
        </w:tc>
        <w:tc>
          <w:tcPr>
            <w:tcW w:w="1234" w:type="dxa"/>
            <w:tcBorders>
              <w:top w:val="nil"/>
              <w:left w:val="nil"/>
              <w:bottom w:val="single" w:sz="8" w:space="0" w:color="000000"/>
              <w:right w:val="single" w:sz="8" w:space="0" w:color="000000"/>
            </w:tcBorders>
            <w:shd w:val="clear" w:color="auto" w:fill="auto"/>
            <w:vAlign w:val="center"/>
          </w:tcPr>
          <w:p w:rsidR="0025095C" w:rsidRPr="00742EA2" w:rsidRDefault="0025095C" w:rsidP="00F648F5">
            <w:pPr>
              <w:spacing w:after="0" w:line="240" w:lineRule="auto"/>
              <w:jc w:val="center"/>
              <w:rPr>
                <w:b/>
                <w:bCs/>
                <w:color w:val="000000"/>
                <w:sz w:val="20"/>
                <w:szCs w:val="20"/>
                <w:lang w:val="en-US" w:eastAsia="en-US"/>
              </w:rPr>
            </w:pPr>
            <w:r>
              <w:rPr>
                <w:b/>
                <w:bCs/>
                <w:color w:val="000000"/>
                <w:sz w:val="20"/>
                <w:szCs w:val="20"/>
                <w:lang w:val="en-US" w:eastAsia="en-US"/>
              </w:rPr>
              <w:t>1</w:t>
            </w:r>
          </w:p>
        </w:tc>
      </w:tr>
      <w:tr w:rsidR="0025095C" w:rsidRPr="00742EA2" w:rsidTr="0025095C">
        <w:trPr>
          <w:trHeight w:val="780"/>
          <w:jc w:val="center"/>
        </w:trPr>
        <w:tc>
          <w:tcPr>
            <w:tcW w:w="1039" w:type="dxa"/>
            <w:tcBorders>
              <w:top w:val="single" w:sz="8" w:space="0" w:color="000000"/>
              <w:left w:val="single" w:sz="8" w:space="0" w:color="000000"/>
              <w:bottom w:val="single" w:sz="8" w:space="0" w:color="000000"/>
              <w:right w:val="single" w:sz="8" w:space="0" w:color="000000"/>
            </w:tcBorders>
            <w:shd w:val="clear" w:color="auto" w:fill="C2D69B" w:themeFill="accent3" w:themeFillTint="99"/>
            <w:vAlign w:val="center"/>
          </w:tcPr>
          <w:p w:rsidR="0025095C" w:rsidRPr="00742EA2" w:rsidRDefault="0025095C" w:rsidP="00F648F5">
            <w:pPr>
              <w:spacing w:after="0" w:line="240" w:lineRule="auto"/>
              <w:jc w:val="left"/>
              <w:rPr>
                <w:color w:val="000000"/>
                <w:sz w:val="18"/>
                <w:szCs w:val="18"/>
                <w:lang w:val="en-US" w:eastAsia="en-US"/>
              </w:rPr>
            </w:pPr>
            <w:r w:rsidRPr="00742EA2">
              <w:rPr>
                <w:color w:val="000000"/>
                <w:sz w:val="20"/>
                <w:szCs w:val="20"/>
                <w:lang w:val="en-US" w:eastAsia="en-US"/>
              </w:rPr>
              <w:t>TOPLAM</w:t>
            </w:r>
          </w:p>
        </w:tc>
        <w:tc>
          <w:tcPr>
            <w:tcW w:w="1300" w:type="dxa"/>
            <w:tcBorders>
              <w:top w:val="single" w:sz="8" w:space="0" w:color="000000"/>
              <w:left w:val="nil"/>
              <w:bottom w:val="single" w:sz="8" w:space="0" w:color="000000"/>
              <w:right w:val="single" w:sz="8" w:space="0" w:color="000000"/>
            </w:tcBorders>
            <w:shd w:val="clear" w:color="auto" w:fill="C2D69B" w:themeFill="accent3" w:themeFillTint="99"/>
            <w:vAlign w:val="center"/>
          </w:tcPr>
          <w:p w:rsidR="0025095C" w:rsidRPr="00742EA2" w:rsidRDefault="0025095C" w:rsidP="00F648F5">
            <w:pPr>
              <w:spacing w:after="0" w:line="240" w:lineRule="auto"/>
              <w:jc w:val="center"/>
              <w:rPr>
                <w:b/>
                <w:bCs/>
                <w:color w:val="000000"/>
                <w:sz w:val="20"/>
                <w:szCs w:val="20"/>
                <w:lang w:val="en-US" w:eastAsia="en-US"/>
              </w:rPr>
            </w:pPr>
            <w:r>
              <w:rPr>
                <w:b/>
                <w:color w:val="000000"/>
                <w:sz w:val="18"/>
                <w:szCs w:val="18"/>
                <w:lang w:val="en-US" w:eastAsia="en-US"/>
              </w:rPr>
              <w:t>0</w:t>
            </w:r>
          </w:p>
        </w:tc>
        <w:tc>
          <w:tcPr>
            <w:tcW w:w="1300" w:type="dxa"/>
            <w:tcBorders>
              <w:top w:val="single" w:sz="8" w:space="0" w:color="000000"/>
              <w:left w:val="nil"/>
              <w:bottom w:val="single" w:sz="8" w:space="0" w:color="000000"/>
              <w:right w:val="single" w:sz="8" w:space="0" w:color="000000"/>
            </w:tcBorders>
            <w:shd w:val="clear" w:color="auto" w:fill="C2D69B" w:themeFill="accent3" w:themeFillTint="99"/>
            <w:vAlign w:val="center"/>
          </w:tcPr>
          <w:p w:rsidR="0025095C" w:rsidRPr="00742EA2" w:rsidRDefault="0025095C" w:rsidP="00F648F5">
            <w:pPr>
              <w:spacing w:after="0" w:line="240" w:lineRule="auto"/>
              <w:ind w:firstLineChars="300" w:firstLine="540"/>
              <w:jc w:val="left"/>
              <w:rPr>
                <w:b/>
                <w:bCs/>
                <w:color w:val="000000"/>
                <w:sz w:val="20"/>
                <w:szCs w:val="20"/>
                <w:lang w:val="en-US" w:eastAsia="en-US"/>
              </w:rPr>
            </w:pPr>
            <w:r>
              <w:rPr>
                <w:b/>
                <w:color w:val="000000"/>
                <w:sz w:val="18"/>
                <w:szCs w:val="18"/>
                <w:lang w:val="en-US" w:eastAsia="en-US"/>
              </w:rPr>
              <w:t>1</w:t>
            </w:r>
          </w:p>
        </w:tc>
        <w:tc>
          <w:tcPr>
            <w:tcW w:w="1300" w:type="dxa"/>
            <w:tcBorders>
              <w:top w:val="single" w:sz="8" w:space="0" w:color="000000"/>
              <w:left w:val="nil"/>
              <w:bottom w:val="single" w:sz="8" w:space="0" w:color="000000"/>
              <w:right w:val="single" w:sz="8" w:space="0" w:color="000000"/>
            </w:tcBorders>
            <w:shd w:val="clear" w:color="auto" w:fill="C2D69B" w:themeFill="accent3" w:themeFillTint="99"/>
            <w:vAlign w:val="center"/>
          </w:tcPr>
          <w:p w:rsidR="0025095C" w:rsidRPr="00742EA2" w:rsidRDefault="0025095C" w:rsidP="00F648F5">
            <w:pPr>
              <w:spacing w:after="0" w:line="240" w:lineRule="auto"/>
              <w:ind w:firstLineChars="300" w:firstLine="540"/>
              <w:jc w:val="left"/>
              <w:rPr>
                <w:b/>
                <w:bCs/>
                <w:color w:val="000000"/>
                <w:sz w:val="20"/>
                <w:szCs w:val="20"/>
                <w:lang w:val="en-US" w:eastAsia="en-US"/>
              </w:rPr>
            </w:pPr>
            <w:r>
              <w:rPr>
                <w:b/>
                <w:color w:val="000000"/>
                <w:sz w:val="18"/>
                <w:szCs w:val="18"/>
                <w:lang w:val="en-US" w:eastAsia="en-US"/>
              </w:rPr>
              <w:t>0</w:t>
            </w:r>
          </w:p>
        </w:tc>
        <w:tc>
          <w:tcPr>
            <w:tcW w:w="1300" w:type="dxa"/>
            <w:tcBorders>
              <w:top w:val="single" w:sz="8" w:space="0" w:color="000000"/>
              <w:left w:val="nil"/>
              <w:bottom w:val="single" w:sz="8" w:space="0" w:color="000000"/>
              <w:right w:val="single" w:sz="8" w:space="0" w:color="000000"/>
            </w:tcBorders>
            <w:shd w:val="clear" w:color="auto" w:fill="C2D69B" w:themeFill="accent3" w:themeFillTint="99"/>
            <w:vAlign w:val="center"/>
          </w:tcPr>
          <w:p w:rsidR="0025095C" w:rsidRPr="00742EA2" w:rsidRDefault="0025095C" w:rsidP="0025095C">
            <w:pPr>
              <w:spacing w:after="0" w:line="240" w:lineRule="auto"/>
              <w:ind w:firstLineChars="200" w:firstLine="360"/>
              <w:jc w:val="left"/>
              <w:rPr>
                <w:b/>
                <w:bCs/>
                <w:color w:val="000000"/>
                <w:sz w:val="20"/>
                <w:szCs w:val="20"/>
                <w:lang w:val="en-US" w:eastAsia="en-US"/>
              </w:rPr>
            </w:pPr>
            <w:r>
              <w:rPr>
                <w:b/>
                <w:color w:val="000000"/>
                <w:sz w:val="18"/>
                <w:szCs w:val="18"/>
                <w:lang w:val="en-US" w:eastAsia="en-US"/>
              </w:rPr>
              <w:t xml:space="preserve"> 0</w:t>
            </w:r>
          </w:p>
        </w:tc>
        <w:tc>
          <w:tcPr>
            <w:tcW w:w="1288" w:type="dxa"/>
            <w:tcBorders>
              <w:top w:val="single" w:sz="8" w:space="0" w:color="000000"/>
              <w:left w:val="nil"/>
              <w:bottom w:val="single" w:sz="8" w:space="0" w:color="000000"/>
              <w:right w:val="single" w:sz="8" w:space="0" w:color="000000"/>
            </w:tcBorders>
            <w:shd w:val="clear" w:color="auto" w:fill="C2D69B" w:themeFill="accent3" w:themeFillTint="99"/>
            <w:vAlign w:val="center"/>
          </w:tcPr>
          <w:p w:rsidR="0025095C" w:rsidRPr="00742EA2" w:rsidRDefault="0025095C" w:rsidP="00F648F5">
            <w:pPr>
              <w:spacing w:after="0" w:line="240" w:lineRule="auto"/>
              <w:ind w:firstLineChars="200" w:firstLine="360"/>
              <w:jc w:val="left"/>
              <w:rPr>
                <w:b/>
                <w:bCs/>
                <w:color w:val="000000"/>
                <w:sz w:val="20"/>
                <w:szCs w:val="20"/>
                <w:lang w:val="en-US" w:eastAsia="en-US"/>
              </w:rPr>
            </w:pPr>
            <w:r>
              <w:rPr>
                <w:b/>
                <w:color w:val="000000"/>
                <w:sz w:val="18"/>
                <w:szCs w:val="18"/>
                <w:lang w:val="en-US" w:eastAsia="en-US"/>
              </w:rPr>
              <w:t xml:space="preserve"> 2</w:t>
            </w:r>
          </w:p>
        </w:tc>
        <w:tc>
          <w:tcPr>
            <w:tcW w:w="1234" w:type="dxa"/>
            <w:tcBorders>
              <w:top w:val="single" w:sz="8" w:space="0" w:color="000000"/>
              <w:left w:val="nil"/>
              <w:bottom w:val="single" w:sz="8" w:space="0" w:color="000000"/>
              <w:right w:val="single" w:sz="8" w:space="0" w:color="000000"/>
            </w:tcBorders>
            <w:shd w:val="clear" w:color="auto" w:fill="C2D69B" w:themeFill="accent3" w:themeFillTint="99"/>
            <w:vAlign w:val="center"/>
          </w:tcPr>
          <w:p w:rsidR="0025095C" w:rsidRPr="00742EA2" w:rsidRDefault="0025095C" w:rsidP="00F648F5">
            <w:pPr>
              <w:spacing w:after="0" w:line="240" w:lineRule="auto"/>
              <w:jc w:val="center"/>
              <w:rPr>
                <w:b/>
                <w:bCs/>
                <w:color w:val="000000"/>
                <w:sz w:val="20"/>
                <w:szCs w:val="20"/>
                <w:lang w:val="en-US" w:eastAsia="en-US"/>
              </w:rPr>
            </w:pPr>
            <w:r>
              <w:rPr>
                <w:b/>
                <w:color w:val="000000"/>
                <w:sz w:val="18"/>
                <w:szCs w:val="18"/>
                <w:lang w:val="en-US" w:eastAsia="en-US"/>
              </w:rPr>
              <w:t>1</w:t>
            </w:r>
          </w:p>
        </w:tc>
      </w:tr>
      <w:tr w:rsidR="0025095C" w:rsidRPr="00742EA2" w:rsidTr="0025095C">
        <w:trPr>
          <w:trHeight w:val="780"/>
          <w:jc w:val="center"/>
        </w:trPr>
        <w:tc>
          <w:tcPr>
            <w:tcW w:w="1039" w:type="dxa"/>
            <w:tcBorders>
              <w:top w:val="single" w:sz="8" w:space="0" w:color="000000"/>
              <w:left w:val="single" w:sz="8" w:space="0" w:color="000000"/>
              <w:bottom w:val="single" w:sz="8" w:space="0" w:color="000000"/>
              <w:right w:val="single" w:sz="8" w:space="0" w:color="000000"/>
            </w:tcBorders>
            <w:shd w:val="clear" w:color="auto" w:fill="C2D69B" w:themeFill="accent3" w:themeFillTint="99"/>
            <w:vAlign w:val="center"/>
          </w:tcPr>
          <w:p w:rsidR="0025095C" w:rsidRPr="00742EA2" w:rsidRDefault="0025095C" w:rsidP="00F648F5">
            <w:pPr>
              <w:spacing w:after="0" w:line="240" w:lineRule="auto"/>
              <w:jc w:val="left"/>
              <w:rPr>
                <w:color w:val="000000"/>
                <w:sz w:val="20"/>
                <w:szCs w:val="20"/>
                <w:lang w:val="en-US" w:eastAsia="en-US"/>
              </w:rPr>
            </w:pPr>
          </w:p>
        </w:tc>
        <w:tc>
          <w:tcPr>
            <w:tcW w:w="1300" w:type="dxa"/>
            <w:tcBorders>
              <w:top w:val="single" w:sz="8" w:space="0" w:color="000000"/>
              <w:left w:val="nil"/>
              <w:bottom w:val="single" w:sz="8" w:space="0" w:color="000000"/>
              <w:right w:val="single" w:sz="8" w:space="0" w:color="000000"/>
            </w:tcBorders>
            <w:shd w:val="clear" w:color="auto" w:fill="C2D69B" w:themeFill="accent3" w:themeFillTint="99"/>
            <w:vAlign w:val="center"/>
          </w:tcPr>
          <w:p w:rsidR="0025095C" w:rsidRPr="00742EA2" w:rsidRDefault="0025095C" w:rsidP="009B3F10">
            <w:pPr>
              <w:spacing w:after="0" w:line="240" w:lineRule="auto"/>
              <w:jc w:val="center"/>
              <w:rPr>
                <w:b/>
                <w:color w:val="000000"/>
                <w:sz w:val="18"/>
                <w:szCs w:val="18"/>
                <w:lang w:val="en-US" w:eastAsia="en-US"/>
              </w:rPr>
            </w:pPr>
          </w:p>
        </w:tc>
        <w:tc>
          <w:tcPr>
            <w:tcW w:w="1300" w:type="dxa"/>
            <w:tcBorders>
              <w:top w:val="single" w:sz="8" w:space="0" w:color="000000"/>
              <w:left w:val="nil"/>
              <w:bottom w:val="single" w:sz="8" w:space="0" w:color="000000"/>
              <w:right w:val="single" w:sz="8" w:space="0" w:color="000000"/>
            </w:tcBorders>
            <w:shd w:val="clear" w:color="auto" w:fill="C2D69B" w:themeFill="accent3" w:themeFillTint="99"/>
            <w:vAlign w:val="center"/>
          </w:tcPr>
          <w:p w:rsidR="0025095C" w:rsidRPr="00742EA2" w:rsidRDefault="0025095C" w:rsidP="009B3F10">
            <w:pPr>
              <w:spacing w:after="0" w:line="240" w:lineRule="auto"/>
              <w:jc w:val="center"/>
              <w:rPr>
                <w:b/>
                <w:color w:val="000000"/>
                <w:sz w:val="18"/>
                <w:szCs w:val="18"/>
                <w:lang w:val="en-US" w:eastAsia="en-US"/>
              </w:rPr>
            </w:pPr>
          </w:p>
        </w:tc>
        <w:tc>
          <w:tcPr>
            <w:tcW w:w="1300" w:type="dxa"/>
            <w:tcBorders>
              <w:top w:val="single" w:sz="8" w:space="0" w:color="000000"/>
              <w:left w:val="nil"/>
              <w:bottom w:val="single" w:sz="8" w:space="0" w:color="000000"/>
              <w:right w:val="single" w:sz="8" w:space="0" w:color="000000"/>
            </w:tcBorders>
            <w:shd w:val="clear" w:color="auto" w:fill="C2D69B" w:themeFill="accent3" w:themeFillTint="99"/>
            <w:vAlign w:val="center"/>
          </w:tcPr>
          <w:p w:rsidR="0025095C" w:rsidRPr="00742EA2" w:rsidRDefault="0025095C" w:rsidP="009B3F10">
            <w:pPr>
              <w:spacing w:after="0" w:line="240" w:lineRule="auto"/>
              <w:jc w:val="center"/>
              <w:rPr>
                <w:b/>
                <w:color w:val="000000"/>
                <w:sz w:val="18"/>
                <w:szCs w:val="18"/>
                <w:lang w:val="en-US" w:eastAsia="en-US"/>
              </w:rPr>
            </w:pPr>
          </w:p>
        </w:tc>
        <w:tc>
          <w:tcPr>
            <w:tcW w:w="1300" w:type="dxa"/>
            <w:tcBorders>
              <w:top w:val="single" w:sz="8" w:space="0" w:color="000000"/>
              <w:left w:val="nil"/>
              <w:bottom w:val="single" w:sz="8" w:space="0" w:color="000000"/>
              <w:right w:val="single" w:sz="8" w:space="0" w:color="000000"/>
            </w:tcBorders>
            <w:shd w:val="clear" w:color="auto" w:fill="C2D69B" w:themeFill="accent3" w:themeFillTint="99"/>
            <w:vAlign w:val="center"/>
          </w:tcPr>
          <w:p w:rsidR="0025095C" w:rsidRPr="00742EA2" w:rsidRDefault="0025095C" w:rsidP="00735739">
            <w:pPr>
              <w:spacing w:after="0" w:line="240" w:lineRule="auto"/>
              <w:rPr>
                <w:b/>
                <w:color w:val="000000"/>
                <w:sz w:val="18"/>
                <w:szCs w:val="18"/>
                <w:lang w:val="en-US" w:eastAsia="en-US"/>
              </w:rPr>
            </w:pPr>
          </w:p>
        </w:tc>
        <w:tc>
          <w:tcPr>
            <w:tcW w:w="1288" w:type="dxa"/>
            <w:tcBorders>
              <w:top w:val="single" w:sz="8" w:space="0" w:color="000000"/>
              <w:left w:val="nil"/>
              <w:bottom w:val="single" w:sz="8" w:space="0" w:color="000000"/>
              <w:right w:val="single" w:sz="8" w:space="0" w:color="000000"/>
            </w:tcBorders>
            <w:shd w:val="clear" w:color="auto" w:fill="C2D69B" w:themeFill="accent3" w:themeFillTint="99"/>
            <w:vAlign w:val="center"/>
          </w:tcPr>
          <w:p w:rsidR="0025095C" w:rsidRPr="00742EA2" w:rsidRDefault="0025095C" w:rsidP="009B3F10">
            <w:pPr>
              <w:spacing w:after="0" w:line="240" w:lineRule="auto"/>
              <w:jc w:val="center"/>
              <w:rPr>
                <w:b/>
                <w:color w:val="000000"/>
                <w:sz w:val="18"/>
                <w:szCs w:val="18"/>
                <w:lang w:val="en-US" w:eastAsia="en-US"/>
              </w:rPr>
            </w:pPr>
          </w:p>
        </w:tc>
        <w:tc>
          <w:tcPr>
            <w:tcW w:w="1234" w:type="dxa"/>
            <w:tcBorders>
              <w:top w:val="single" w:sz="8" w:space="0" w:color="000000"/>
              <w:left w:val="nil"/>
              <w:bottom w:val="single" w:sz="8" w:space="0" w:color="000000"/>
              <w:right w:val="single" w:sz="8" w:space="0" w:color="000000"/>
            </w:tcBorders>
            <w:shd w:val="clear" w:color="auto" w:fill="C2D69B" w:themeFill="accent3" w:themeFillTint="99"/>
            <w:vAlign w:val="center"/>
          </w:tcPr>
          <w:p w:rsidR="0025095C" w:rsidRPr="00742EA2" w:rsidRDefault="0025095C" w:rsidP="009B3F10">
            <w:pPr>
              <w:spacing w:after="0" w:line="240" w:lineRule="auto"/>
              <w:jc w:val="center"/>
              <w:rPr>
                <w:b/>
                <w:color w:val="000000"/>
                <w:sz w:val="18"/>
                <w:szCs w:val="18"/>
                <w:lang w:val="en-US" w:eastAsia="en-US"/>
              </w:rPr>
            </w:pPr>
          </w:p>
        </w:tc>
      </w:tr>
    </w:tbl>
    <w:p w:rsidR="00F648F5" w:rsidRPr="00742EA2" w:rsidRDefault="00F648F5" w:rsidP="00F648F5">
      <w:pPr>
        <w:spacing w:after="200" w:line="276" w:lineRule="auto"/>
        <w:jc w:val="left"/>
        <w:rPr>
          <w:sz w:val="16"/>
          <w:szCs w:val="16"/>
          <w:lang w:val="en-US" w:eastAsia="en-US"/>
        </w:rPr>
      </w:pPr>
    </w:p>
    <w:p w:rsidR="003F7346" w:rsidRPr="00742EA2" w:rsidRDefault="003F7346" w:rsidP="00F648F5">
      <w:pPr>
        <w:spacing w:after="200" w:line="276" w:lineRule="auto"/>
        <w:jc w:val="left"/>
        <w:rPr>
          <w:sz w:val="16"/>
          <w:szCs w:val="16"/>
          <w:lang w:val="en-US" w:eastAsia="en-US"/>
        </w:rPr>
      </w:pPr>
    </w:p>
    <w:p w:rsidR="003F7346" w:rsidRPr="00742EA2" w:rsidRDefault="003F7346" w:rsidP="00F648F5">
      <w:pPr>
        <w:spacing w:after="200" w:line="276" w:lineRule="auto"/>
        <w:jc w:val="left"/>
        <w:rPr>
          <w:sz w:val="16"/>
          <w:szCs w:val="16"/>
          <w:lang w:val="en-US" w:eastAsia="en-US"/>
        </w:rPr>
      </w:pPr>
    </w:p>
    <w:tbl>
      <w:tblPr>
        <w:tblW w:w="7580" w:type="dxa"/>
        <w:tblInd w:w="95" w:type="dxa"/>
        <w:tblLook w:val="04A0" w:firstRow="1" w:lastRow="0" w:firstColumn="1" w:lastColumn="0" w:noHBand="0" w:noVBand="1"/>
      </w:tblPr>
      <w:tblGrid>
        <w:gridCol w:w="722"/>
        <w:gridCol w:w="2058"/>
        <w:gridCol w:w="960"/>
        <w:gridCol w:w="960"/>
        <w:gridCol w:w="960"/>
        <w:gridCol w:w="960"/>
        <w:gridCol w:w="960"/>
      </w:tblGrid>
      <w:tr w:rsidR="00F648F5" w:rsidRPr="00742EA2" w:rsidTr="00F27806">
        <w:trPr>
          <w:trHeight w:val="420"/>
        </w:trPr>
        <w:tc>
          <w:tcPr>
            <w:tcW w:w="7580" w:type="dxa"/>
            <w:gridSpan w:val="7"/>
            <w:tcBorders>
              <w:top w:val="nil"/>
              <w:left w:val="nil"/>
              <w:bottom w:val="single" w:sz="8" w:space="0" w:color="000000"/>
              <w:right w:val="nil"/>
            </w:tcBorders>
            <w:shd w:val="clear" w:color="auto" w:fill="auto"/>
            <w:noWrap/>
            <w:vAlign w:val="bottom"/>
            <w:hideMark/>
          </w:tcPr>
          <w:p w:rsidR="00F648F5" w:rsidRPr="00742EA2" w:rsidRDefault="00C652FD" w:rsidP="00F648F5">
            <w:pPr>
              <w:spacing w:after="0" w:line="240" w:lineRule="auto"/>
              <w:jc w:val="left"/>
              <w:rPr>
                <w:b/>
                <w:color w:val="000000"/>
                <w:sz w:val="20"/>
                <w:szCs w:val="20"/>
                <w:lang w:val="en-US" w:eastAsia="en-US"/>
              </w:rPr>
            </w:pPr>
            <w:r w:rsidRPr="00742EA2">
              <w:rPr>
                <w:b/>
                <w:color w:val="000000"/>
                <w:sz w:val="20"/>
                <w:szCs w:val="20"/>
                <w:lang w:val="en-US" w:eastAsia="en-US"/>
              </w:rPr>
              <w:t xml:space="preserve">Tablo 19: </w:t>
            </w:r>
            <w:r w:rsidR="00F648F5" w:rsidRPr="00742EA2">
              <w:rPr>
                <w:b/>
                <w:color w:val="000000"/>
                <w:sz w:val="20"/>
                <w:szCs w:val="20"/>
                <w:lang w:val="en-US" w:eastAsia="en-US"/>
              </w:rPr>
              <w:t>Kurumdaki Mevcut Hizmetli/ Memur Sayısı</w:t>
            </w:r>
            <w:r w:rsidRPr="00742EA2">
              <w:rPr>
                <w:b/>
                <w:color w:val="000000"/>
                <w:sz w:val="20"/>
                <w:szCs w:val="20"/>
                <w:lang w:val="en-US" w:eastAsia="en-US"/>
              </w:rPr>
              <w:t xml:space="preserve"> Tablosu</w:t>
            </w:r>
          </w:p>
          <w:p w:rsidR="00F648F5" w:rsidRPr="00742EA2" w:rsidRDefault="00F648F5" w:rsidP="00F648F5">
            <w:pPr>
              <w:spacing w:after="0" w:line="240" w:lineRule="auto"/>
              <w:jc w:val="center"/>
              <w:rPr>
                <w:color w:val="000000"/>
                <w:sz w:val="22"/>
                <w:szCs w:val="22"/>
                <w:lang w:val="en-US" w:eastAsia="en-US"/>
              </w:rPr>
            </w:pPr>
          </w:p>
        </w:tc>
      </w:tr>
      <w:tr w:rsidR="00F648F5" w:rsidRPr="00742EA2" w:rsidTr="00D33C04">
        <w:trPr>
          <w:trHeight w:val="330"/>
        </w:trPr>
        <w:tc>
          <w:tcPr>
            <w:tcW w:w="722"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center"/>
              <w:rPr>
                <w:color w:val="000000"/>
                <w:sz w:val="18"/>
                <w:szCs w:val="18"/>
                <w:lang w:val="en-US" w:eastAsia="en-US"/>
              </w:rPr>
            </w:pPr>
            <w:r w:rsidRPr="00742EA2">
              <w:rPr>
                <w:color w:val="000000"/>
                <w:sz w:val="18"/>
                <w:szCs w:val="18"/>
                <w:lang w:val="en-US" w:eastAsia="en-US"/>
              </w:rPr>
              <w:t> </w:t>
            </w:r>
          </w:p>
        </w:tc>
        <w:tc>
          <w:tcPr>
            <w:tcW w:w="2058" w:type="dxa"/>
            <w:tcBorders>
              <w:top w:val="nil"/>
              <w:left w:val="nil"/>
              <w:bottom w:val="nil"/>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5"/>
                <w:szCs w:val="25"/>
                <w:lang w:val="en-US" w:eastAsia="en-US"/>
              </w:rPr>
            </w:pPr>
            <w:r w:rsidRPr="00742EA2">
              <w:rPr>
                <w:b/>
                <w:bCs/>
                <w:color w:val="000000"/>
                <w:sz w:val="25"/>
                <w:szCs w:val="25"/>
                <w:lang w:val="en-US" w:eastAsia="en-US"/>
              </w:rPr>
              <w:t> </w:t>
            </w:r>
          </w:p>
        </w:tc>
        <w:tc>
          <w:tcPr>
            <w:tcW w:w="960" w:type="dxa"/>
            <w:tcBorders>
              <w:top w:val="nil"/>
              <w:left w:val="nil"/>
              <w:bottom w:val="nil"/>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5"/>
                <w:szCs w:val="25"/>
                <w:lang w:val="en-US" w:eastAsia="en-US"/>
              </w:rPr>
            </w:pPr>
            <w:r w:rsidRPr="00742EA2">
              <w:rPr>
                <w:b/>
                <w:bCs/>
                <w:color w:val="000000"/>
                <w:sz w:val="25"/>
                <w:szCs w:val="25"/>
                <w:lang w:val="en-US" w:eastAsia="en-US"/>
              </w:rPr>
              <w:t> </w:t>
            </w:r>
          </w:p>
        </w:tc>
        <w:tc>
          <w:tcPr>
            <w:tcW w:w="960" w:type="dxa"/>
            <w:tcBorders>
              <w:top w:val="nil"/>
              <w:left w:val="nil"/>
              <w:bottom w:val="nil"/>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5"/>
                <w:szCs w:val="25"/>
                <w:lang w:val="en-US" w:eastAsia="en-US"/>
              </w:rPr>
            </w:pPr>
            <w:r w:rsidRPr="00742EA2">
              <w:rPr>
                <w:b/>
                <w:bCs/>
                <w:color w:val="000000"/>
                <w:sz w:val="25"/>
                <w:szCs w:val="25"/>
                <w:lang w:val="en-US" w:eastAsia="en-US"/>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Hizmet Yılı</w:t>
            </w:r>
          </w:p>
        </w:tc>
        <w:tc>
          <w:tcPr>
            <w:tcW w:w="960" w:type="dxa"/>
            <w:tcBorders>
              <w:top w:val="nil"/>
              <w:left w:val="nil"/>
              <w:bottom w:val="nil"/>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5"/>
                <w:szCs w:val="25"/>
                <w:lang w:val="en-US" w:eastAsia="en-US"/>
              </w:rPr>
            </w:pPr>
            <w:r w:rsidRPr="00742EA2">
              <w:rPr>
                <w:b/>
                <w:bCs/>
                <w:color w:val="000000"/>
                <w:sz w:val="25"/>
                <w:szCs w:val="25"/>
                <w:lang w:val="en-US" w:eastAsia="en-US"/>
              </w:rPr>
              <w:t> </w:t>
            </w:r>
          </w:p>
        </w:tc>
      </w:tr>
      <w:tr w:rsidR="00F648F5" w:rsidRPr="00742EA2" w:rsidTr="00D33C04">
        <w:trPr>
          <w:trHeight w:val="315"/>
        </w:trPr>
        <w:tc>
          <w:tcPr>
            <w:tcW w:w="722" w:type="dxa"/>
            <w:vMerge/>
            <w:tcBorders>
              <w:top w:val="nil"/>
              <w:left w:val="single" w:sz="8" w:space="0" w:color="000000"/>
              <w:bottom w:val="single" w:sz="8" w:space="0" w:color="000000"/>
              <w:right w:val="single" w:sz="8" w:space="0" w:color="000000"/>
            </w:tcBorders>
            <w:vAlign w:val="center"/>
            <w:hideMark/>
          </w:tcPr>
          <w:p w:rsidR="00F648F5" w:rsidRPr="00742EA2" w:rsidRDefault="00F648F5" w:rsidP="00F648F5">
            <w:pPr>
              <w:spacing w:after="0" w:line="240" w:lineRule="auto"/>
              <w:jc w:val="left"/>
              <w:rPr>
                <w:color w:val="000000"/>
                <w:sz w:val="18"/>
                <w:szCs w:val="18"/>
                <w:lang w:val="en-US" w:eastAsia="en-US"/>
              </w:rPr>
            </w:pPr>
          </w:p>
        </w:tc>
        <w:tc>
          <w:tcPr>
            <w:tcW w:w="2058" w:type="dxa"/>
            <w:tcBorders>
              <w:top w:val="nil"/>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Kadın</w:t>
            </w:r>
          </w:p>
        </w:tc>
        <w:tc>
          <w:tcPr>
            <w:tcW w:w="960" w:type="dxa"/>
            <w:vMerge/>
            <w:tcBorders>
              <w:top w:val="nil"/>
              <w:left w:val="single" w:sz="8" w:space="0" w:color="000000"/>
              <w:bottom w:val="single" w:sz="8" w:space="0" w:color="000000"/>
              <w:right w:val="single" w:sz="8" w:space="0" w:color="000000"/>
            </w:tcBorders>
            <w:vAlign w:val="center"/>
            <w:hideMark/>
          </w:tcPr>
          <w:p w:rsidR="00F648F5" w:rsidRPr="00742EA2" w:rsidRDefault="00F648F5" w:rsidP="00F648F5">
            <w:pPr>
              <w:spacing w:after="0" w:line="240" w:lineRule="auto"/>
              <w:jc w:val="left"/>
              <w:rPr>
                <w:b/>
                <w:bCs/>
                <w:color w:val="000000"/>
                <w:sz w:val="20"/>
                <w:szCs w:val="20"/>
                <w:lang w:val="en-US" w:eastAsia="en-US"/>
              </w:rPr>
            </w:pPr>
          </w:p>
        </w:tc>
        <w:tc>
          <w:tcPr>
            <w:tcW w:w="960" w:type="dxa"/>
            <w:vMerge/>
            <w:tcBorders>
              <w:top w:val="nil"/>
              <w:left w:val="single" w:sz="8" w:space="0" w:color="000000"/>
              <w:bottom w:val="single" w:sz="8" w:space="0" w:color="000000"/>
              <w:right w:val="single" w:sz="8" w:space="0" w:color="000000"/>
            </w:tcBorders>
            <w:vAlign w:val="center"/>
            <w:hideMark/>
          </w:tcPr>
          <w:p w:rsidR="00F648F5" w:rsidRPr="00742EA2" w:rsidRDefault="00F648F5" w:rsidP="00F648F5">
            <w:pPr>
              <w:spacing w:after="0" w:line="240" w:lineRule="auto"/>
              <w:jc w:val="left"/>
              <w:rPr>
                <w:b/>
                <w:bCs/>
                <w:color w:val="000000"/>
                <w:sz w:val="20"/>
                <w:szCs w:val="20"/>
                <w:lang w:val="en-US" w:eastAsia="en-US"/>
              </w:rPr>
            </w:pPr>
          </w:p>
        </w:tc>
        <w:tc>
          <w:tcPr>
            <w:tcW w:w="960" w:type="dxa"/>
            <w:tcBorders>
              <w:top w:val="nil"/>
              <w:left w:val="nil"/>
              <w:bottom w:val="single" w:sz="8" w:space="0" w:color="000000"/>
              <w:right w:val="single" w:sz="8" w:space="0" w:color="000000"/>
            </w:tcBorders>
            <w:shd w:val="clear" w:color="000000" w:fill="E2EFD9"/>
            <w:vAlign w:val="center"/>
            <w:hideMark/>
          </w:tcPr>
          <w:p w:rsidR="00F648F5" w:rsidRPr="00742EA2" w:rsidRDefault="00F648F5" w:rsidP="00F648F5">
            <w:pPr>
              <w:spacing w:after="0" w:line="240" w:lineRule="auto"/>
              <w:jc w:val="left"/>
              <w:rPr>
                <w:b/>
                <w:bCs/>
                <w:color w:val="000000"/>
                <w:sz w:val="20"/>
                <w:szCs w:val="20"/>
                <w:lang w:val="en-US" w:eastAsia="en-US"/>
              </w:rPr>
            </w:pPr>
            <w:r w:rsidRPr="00742EA2">
              <w:rPr>
                <w:b/>
                <w:bCs/>
                <w:color w:val="000000"/>
                <w:sz w:val="20"/>
                <w:szCs w:val="20"/>
                <w:lang w:val="en-US" w:eastAsia="en-US"/>
              </w:rPr>
              <w:t>Toplam</w:t>
            </w:r>
          </w:p>
        </w:tc>
      </w:tr>
      <w:tr w:rsidR="00F648F5" w:rsidRPr="00742EA2" w:rsidTr="00D33C04">
        <w:trPr>
          <w:trHeight w:val="315"/>
        </w:trPr>
        <w:tc>
          <w:tcPr>
            <w:tcW w:w="722" w:type="dxa"/>
            <w:tcBorders>
              <w:top w:val="nil"/>
              <w:left w:val="single" w:sz="8" w:space="0" w:color="000000"/>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center"/>
              <w:rPr>
                <w:color w:val="000000"/>
                <w:sz w:val="20"/>
                <w:szCs w:val="20"/>
                <w:lang w:val="en-US" w:eastAsia="en-US"/>
              </w:rPr>
            </w:pPr>
            <w:r w:rsidRPr="00742EA2">
              <w:rPr>
                <w:color w:val="000000"/>
                <w:sz w:val="20"/>
                <w:szCs w:val="20"/>
                <w:lang w:val="en-US" w:eastAsia="en-US"/>
              </w:rPr>
              <w:t>1</w:t>
            </w:r>
          </w:p>
        </w:tc>
        <w:tc>
          <w:tcPr>
            <w:tcW w:w="2058" w:type="dxa"/>
            <w:tcBorders>
              <w:top w:val="nil"/>
              <w:left w:val="nil"/>
              <w:bottom w:val="single" w:sz="8" w:space="0" w:color="000000"/>
              <w:right w:val="single" w:sz="8" w:space="0" w:color="000000"/>
            </w:tcBorders>
            <w:shd w:val="clear" w:color="auto" w:fill="auto"/>
            <w:vAlign w:val="center"/>
            <w:hideMark/>
          </w:tcPr>
          <w:p w:rsidR="00F648F5" w:rsidRPr="00742EA2" w:rsidRDefault="00D33C04" w:rsidP="00735739">
            <w:pPr>
              <w:spacing w:after="0" w:line="240" w:lineRule="auto"/>
              <w:jc w:val="left"/>
              <w:rPr>
                <w:color w:val="000000"/>
                <w:sz w:val="20"/>
                <w:szCs w:val="20"/>
                <w:lang w:val="en-US" w:eastAsia="en-US"/>
              </w:rPr>
            </w:pPr>
            <w:r w:rsidRPr="00742EA2">
              <w:rPr>
                <w:color w:val="000000"/>
                <w:sz w:val="20"/>
                <w:szCs w:val="20"/>
                <w:lang w:val="en-US" w:eastAsia="en-US"/>
              </w:rPr>
              <w:t>Hizmetli(</w:t>
            </w:r>
            <w:r w:rsidR="00735739">
              <w:rPr>
                <w:color w:val="000000"/>
                <w:sz w:val="20"/>
                <w:szCs w:val="20"/>
                <w:lang w:val="en-US" w:eastAsia="en-US"/>
              </w:rPr>
              <w:t>İş-Kur</w:t>
            </w:r>
            <w:r w:rsidRPr="00742EA2">
              <w:rPr>
                <w:color w:val="000000"/>
                <w:sz w:val="20"/>
                <w:szCs w:val="20"/>
                <w:lang w:val="en-US" w:eastAsia="en-US"/>
              </w:rPr>
              <w:t>)</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r w:rsidR="00D33C04" w:rsidRPr="00742EA2">
              <w:rPr>
                <w:color w:val="000000"/>
                <w:sz w:val="18"/>
                <w:szCs w:val="18"/>
                <w:lang w:val="en-US" w:eastAsia="en-US"/>
              </w:rPr>
              <w:t>1</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D33C04" w:rsidP="00F648F5">
            <w:pPr>
              <w:spacing w:after="0" w:line="240" w:lineRule="auto"/>
              <w:jc w:val="left"/>
              <w:rPr>
                <w:color w:val="000000"/>
                <w:sz w:val="18"/>
                <w:szCs w:val="18"/>
                <w:lang w:val="en-US" w:eastAsia="en-US"/>
              </w:rPr>
            </w:pPr>
            <w:r w:rsidRPr="00742EA2">
              <w:rPr>
                <w:color w:val="000000"/>
                <w:sz w:val="18"/>
                <w:szCs w:val="18"/>
                <w:lang w:val="en-US" w:eastAsia="en-US"/>
              </w:rPr>
              <w:t>0</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DB1C88">
            <w:pPr>
              <w:spacing w:after="0" w:line="240" w:lineRule="auto"/>
              <w:jc w:val="left"/>
              <w:rPr>
                <w:color w:val="000000"/>
                <w:sz w:val="18"/>
                <w:szCs w:val="18"/>
                <w:lang w:val="en-US" w:eastAsia="en-US"/>
              </w:rPr>
            </w:pPr>
            <w:r w:rsidRPr="00742EA2">
              <w:rPr>
                <w:color w:val="000000"/>
                <w:sz w:val="18"/>
                <w:szCs w:val="18"/>
                <w:lang w:val="en-US" w:eastAsia="en-US"/>
              </w:rPr>
              <w:t> </w:t>
            </w:r>
            <w:r w:rsidR="00DB1C88">
              <w:rPr>
                <w:color w:val="000000"/>
                <w:sz w:val="18"/>
                <w:szCs w:val="18"/>
                <w:lang w:val="en-US" w:eastAsia="en-US"/>
              </w:rPr>
              <w:t>Ortaokul</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735739" w:rsidP="00D33C04">
            <w:pPr>
              <w:spacing w:after="0" w:line="240" w:lineRule="auto"/>
              <w:jc w:val="left"/>
              <w:rPr>
                <w:color w:val="000000"/>
                <w:sz w:val="18"/>
                <w:szCs w:val="18"/>
                <w:lang w:val="en-US" w:eastAsia="en-US"/>
              </w:rPr>
            </w:pPr>
            <w:r>
              <w:rPr>
                <w:color w:val="000000"/>
                <w:sz w:val="18"/>
                <w:szCs w:val="18"/>
                <w:lang w:val="en-US" w:eastAsia="en-US"/>
              </w:rPr>
              <w:t>0</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r w:rsidR="00D33C04" w:rsidRPr="00742EA2">
              <w:rPr>
                <w:color w:val="000000"/>
                <w:sz w:val="18"/>
                <w:szCs w:val="18"/>
                <w:lang w:val="en-US" w:eastAsia="en-US"/>
              </w:rPr>
              <w:t>1</w:t>
            </w:r>
          </w:p>
        </w:tc>
      </w:tr>
      <w:tr w:rsidR="00F648F5" w:rsidRPr="00742EA2" w:rsidTr="00D33C04">
        <w:trPr>
          <w:trHeight w:val="315"/>
        </w:trPr>
        <w:tc>
          <w:tcPr>
            <w:tcW w:w="722" w:type="dxa"/>
            <w:tcBorders>
              <w:top w:val="nil"/>
              <w:left w:val="single" w:sz="8" w:space="0" w:color="000000"/>
              <w:bottom w:val="single" w:sz="8" w:space="0" w:color="000000"/>
              <w:right w:val="single" w:sz="8" w:space="0" w:color="000000"/>
            </w:tcBorders>
            <w:shd w:val="clear" w:color="auto" w:fill="auto"/>
            <w:vAlign w:val="center"/>
            <w:hideMark/>
          </w:tcPr>
          <w:p w:rsidR="00F648F5" w:rsidRPr="00742EA2" w:rsidRDefault="00735739" w:rsidP="00F648F5">
            <w:pPr>
              <w:spacing w:after="0" w:line="240" w:lineRule="auto"/>
              <w:jc w:val="center"/>
              <w:rPr>
                <w:color w:val="000000"/>
                <w:sz w:val="20"/>
                <w:szCs w:val="20"/>
                <w:lang w:val="en-US" w:eastAsia="en-US"/>
              </w:rPr>
            </w:pPr>
            <w:r>
              <w:rPr>
                <w:color w:val="000000"/>
                <w:sz w:val="20"/>
                <w:szCs w:val="20"/>
                <w:lang w:val="en-US" w:eastAsia="en-US"/>
              </w:rPr>
              <w:t>2</w:t>
            </w:r>
          </w:p>
        </w:tc>
        <w:tc>
          <w:tcPr>
            <w:tcW w:w="2058" w:type="dxa"/>
            <w:tcBorders>
              <w:top w:val="nil"/>
              <w:left w:val="nil"/>
              <w:bottom w:val="single" w:sz="8" w:space="0" w:color="000000"/>
              <w:right w:val="single" w:sz="8" w:space="0" w:color="000000"/>
            </w:tcBorders>
            <w:shd w:val="clear" w:color="auto" w:fill="auto"/>
            <w:vAlign w:val="center"/>
          </w:tcPr>
          <w:p w:rsidR="00F648F5" w:rsidRPr="00742EA2" w:rsidRDefault="00F648F5" w:rsidP="00F648F5">
            <w:pPr>
              <w:spacing w:after="0" w:line="240" w:lineRule="auto"/>
              <w:jc w:val="left"/>
              <w:rPr>
                <w:color w:val="000000"/>
                <w:sz w:val="20"/>
                <w:szCs w:val="20"/>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F648F5" w:rsidRPr="00742EA2" w:rsidRDefault="00F648F5" w:rsidP="00F648F5">
            <w:pPr>
              <w:spacing w:after="0" w:line="240" w:lineRule="auto"/>
              <w:jc w:val="left"/>
              <w:rPr>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F648F5" w:rsidRPr="00742EA2" w:rsidRDefault="00F648F5" w:rsidP="00F648F5">
            <w:pPr>
              <w:spacing w:after="0" w:line="240" w:lineRule="auto"/>
              <w:jc w:val="left"/>
              <w:rPr>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F648F5" w:rsidRPr="00742EA2" w:rsidRDefault="00F648F5" w:rsidP="00F648F5">
            <w:pPr>
              <w:spacing w:after="0" w:line="240" w:lineRule="auto"/>
              <w:jc w:val="left"/>
              <w:rPr>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F648F5" w:rsidRPr="00742EA2" w:rsidRDefault="00F648F5" w:rsidP="00F648F5">
            <w:pPr>
              <w:spacing w:after="0" w:line="240" w:lineRule="auto"/>
              <w:jc w:val="left"/>
              <w:rPr>
                <w:color w:val="000000"/>
                <w:sz w:val="18"/>
                <w:szCs w:val="18"/>
                <w:lang w:val="en-US" w:eastAsia="en-US"/>
              </w:rPr>
            </w:pPr>
          </w:p>
        </w:tc>
        <w:tc>
          <w:tcPr>
            <w:tcW w:w="960" w:type="dxa"/>
            <w:tcBorders>
              <w:top w:val="nil"/>
              <w:left w:val="nil"/>
              <w:bottom w:val="single" w:sz="8" w:space="0" w:color="000000"/>
              <w:right w:val="single" w:sz="8" w:space="0" w:color="000000"/>
            </w:tcBorders>
            <w:shd w:val="clear" w:color="auto" w:fill="auto"/>
            <w:vAlign w:val="center"/>
          </w:tcPr>
          <w:p w:rsidR="00F648F5" w:rsidRPr="00742EA2" w:rsidRDefault="00F648F5" w:rsidP="00F648F5">
            <w:pPr>
              <w:spacing w:after="0" w:line="240" w:lineRule="auto"/>
              <w:jc w:val="left"/>
              <w:rPr>
                <w:color w:val="000000"/>
                <w:sz w:val="18"/>
                <w:szCs w:val="18"/>
                <w:lang w:val="en-US" w:eastAsia="en-US"/>
              </w:rPr>
            </w:pPr>
          </w:p>
        </w:tc>
      </w:tr>
      <w:tr w:rsidR="00F648F5" w:rsidRPr="00742EA2" w:rsidTr="00D33C04">
        <w:trPr>
          <w:trHeight w:val="315"/>
        </w:trPr>
        <w:tc>
          <w:tcPr>
            <w:tcW w:w="722" w:type="dxa"/>
            <w:tcBorders>
              <w:top w:val="nil"/>
              <w:left w:val="single" w:sz="8" w:space="0" w:color="000000"/>
              <w:bottom w:val="single" w:sz="8" w:space="0" w:color="000000"/>
              <w:right w:val="single" w:sz="8" w:space="0" w:color="000000"/>
            </w:tcBorders>
            <w:shd w:val="clear" w:color="auto" w:fill="auto"/>
            <w:vAlign w:val="center"/>
            <w:hideMark/>
          </w:tcPr>
          <w:p w:rsidR="00F648F5" w:rsidRPr="00742EA2" w:rsidRDefault="00735739" w:rsidP="00F648F5">
            <w:pPr>
              <w:spacing w:after="0" w:line="240" w:lineRule="auto"/>
              <w:jc w:val="center"/>
              <w:rPr>
                <w:color w:val="000000"/>
                <w:sz w:val="20"/>
                <w:szCs w:val="20"/>
                <w:lang w:val="en-US" w:eastAsia="en-US"/>
              </w:rPr>
            </w:pPr>
            <w:r>
              <w:rPr>
                <w:color w:val="000000"/>
                <w:sz w:val="20"/>
                <w:szCs w:val="20"/>
                <w:lang w:val="en-US" w:eastAsia="en-US"/>
              </w:rPr>
              <w:t>3</w:t>
            </w:r>
          </w:p>
        </w:tc>
        <w:tc>
          <w:tcPr>
            <w:tcW w:w="2058"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20"/>
                <w:szCs w:val="20"/>
                <w:lang w:val="en-US" w:eastAsia="en-US"/>
              </w:rPr>
            </w:pP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r>
      <w:tr w:rsidR="00F648F5" w:rsidRPr="00742EA2" w:rsidTr="00D33C04">
        <w:trPr>
          <w:trHeight w:val="315"/>
        </w:trPr>
        <w:tc>
          <w:tcPr>
            <w:tcW w:w="722" w:type="dxa"/>
            <w:tcBorders>
              <w:top w:val="nil"/>
              <w:left w:val="single" w:sz="8" w:space="0" w:color="000000"/>
              <w:bottom w:val="single" w:sz="8" w:space="0" w:color="000000"/>
              <w:right w:val="single" w:sz="8" w:space="0" w:color="000000"/>
            </w:tcBorders>
            <w:shd w:val="clear" w:color="auto" w:fill="auto"/>
            <w:vAlign w:val="center"/>
            <w:hideMark/>
          </w:tcPr>
          <w:p w:rsidR="00F648F5" w:rsidRPr="00742EA2" w:rsidRDefault="00735739" w:rsidP="00F648F5">
            <w:pPr>
              <w:spacing w:after="0" w:line="240" w:lineRule="auto"/>
              <w:jc w:val="center"/>
              <w:rPr>
                <w:color w:val="000000"/>
                <w:sz w:val="20"/>
                <w:szCs w:val="20"/>
                <w:lang w:val="en-US" w:eastAsia="en-US"/>
              </w:rPr>
            </w:pPr>
            <w:r>
              <w:rPr>
                <w:color w:val="000000"/>
                <w:sz w:val="20"/>
                <w:szCs w:val="20"/>
                <w:lang w:val="en-US" w:eastAsia="en-US"/>
              </w:rPr>
              <w:t>4</w:t>
            </w:r>
          </w:p>
        </w:tc>
        <w:tc>
          <w:tcPr>
            <w:tcW w:w="2058"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r>
      <w:tr w:rsidR="00F648F5" w:rsidRPr="00742EA2" w:rsidTr="00D33C04">
        <w:trPr>
          <w:trHeight w:val="315"/>
        </w:trPr>
        <w:tc>
          <w:tcPr>
            <w:tcW w:w="722" w:type="dxa"/>
            <w:tcBorders>
              <w:top w:val="nil"/>
              <w:left w:val="single" w:sz="8" w:space="0" w:color="000000"/>
              <w:bottom w:val="single" w:sz="8" w:space="0" w:color="000000"/>
              <w:right w:val="single" w:sz="8" w:space="0" w:color="000000"/>
            </w:tcBorders>
            <w:shd w:val="clear" w:color="auto" w:fill="auto"/>
            <w:vAlign w:val="center"/>
            <w:hideMark/>
          </w:tcPr>
          <w:p w:rsidR="00F648F5" w:rsidRPr="00742EA2" w:rsidRDefault="00735739" w:rsidP="00F648F5">
            <w:pPr>
              <w:spacing w:after="0" w:line="240" w:lineRule="auto"/>
              <w:jc w:val="center"/>
              <w:rPr>
                <w:color w:val="000000"/>
                <w:sz w:val="20"/>
                <w:szCs w:val="20"/>
                <w:lang w:val="en-US" w:eastAsia="en-US"/>
              </w:rPr>
            </w:pPr>
            <w:r>
              <w:rPr>
                <w:color w:val="000000"/>
                <w:sz w:val="20"/>
                <w:szCs w:val="20"/>
                <w:lang w:val="en-US" w:eastAsia="en-US"/>
              </w:rPr>
              <w:t>5</w:t>
            </w:r>
          </w:p>
        </w:tc>
        <w:tc>
          <w:tcPr>
            <w:tcW w:w="2058"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c>
          <w:tcPr>
            <w:tcW w:w="960" w:type="dxa"/>
            <w:tcBorders>
              <w:top w:val="nil"/>
              <w:left w:val="nil"/>
              <w:bottom w:val="single" w:sz="8" w:space="0" w:color="000000"/>
              <w:right w:val="single" w:sz="8" w:space="0" w:color="000000"/>
            </w:tcBorders>
            <w:shd w:val="clear" w:color="auto" w:fill="auto"/>
            <w:vAlign w:val="center"/>
            <w:hideMark/>
          </w:tcPr>
          <w:p w:rsidR="00F648F5" w:rsidRPr="00742EA2" w:rsidRDefault="00F648F5" w:rsidP="00F648F5">
            <w:pPr>
              <w:spacing w:after="0" w:line="240" w:lineRule="auto"/>
              <w:jc w:val="left"/>
              <w:rPr>
                <w:color w:val="000000"/>
                <w:sz w:val="18"/>
                <w:szCs w:val="18"/>
                <w:lang w:val="en-US" w:eastAsia="en-US"/>
              </w:rPr>
            </w:pPr>
            <w:r w:rsidRPr="00742EA2">
              <w:rPr>
                <w:color w:val="000000"/>
                <w:sz w:val="18"/>
                <w:szCs w:val="18"/>
                <w:lang w:val="en-US" w:eastAsia="en-US"/>
              </w:rPr>
              <w:t> </w:t>
            </w:r>
          </w:p>
        </w:tc>
      </w:tr>
    </w:tbl>
    <w:p w:rsidR="003F7346" w:rsidRPr="00742EA2" w:rsidRDefault="003F7346" w:rsidP="00F648F5">
      <w:pPr>
        <w:spacing w:after="200" w:line="276" w:lineRule="auto"/>
        <w:jc w:val="left"/>
        <w:rPr>
          <w:sz w:val="16"/>
          <w:szCs w:val="16"/>
          <w:lang w:val="en-US" w:eastAsia="en-US"/>
        </w:rPr>
      </w:pPr>
    </w:p>
    <w:tbl>
      <w:tblPr>
        <w:tblW w:w="10256" w:type="dxa"/>
        <w:jc w:val="center"/>
        <w:tblLook w:val="04A0" w:firstRow="1" w:lastRow="0" w:firstColumn="1" w:lastColumn="0" w:noHBand="0" w:noVBand="1"/>
      </w:tblPr>
      <w:tblGrid>
        <w:gridCol w:w="656"/>
        <w:gridCol w:w="304"/>
        <w:gridCol w:w="960"/>
        <w:gridCol w:w="960"/>
        <w:gridCol w:w="960"/>
        <w:gridCol w:w="13"/>
        <w:gridCol w:w="947"/>
        <w:gridCol w:w="960"/>
        <w:gridCol w:w="960"/>
        <w:gridCol w:w="960"/>
        <w:gridCol w:w="960"/>
        <w:gridCol w:w="1591"/>
        <w:gridCol w:w="25"/>
      </w:tblGrid>
      <w:tr w:rsidR="00D33C04" w:rsidRPr="00742EA2" w:rsidTr="00D33C04">
        <w:trPr>
          <w:trHeight w:val="540"/>
          <w:jc w:val="center"/>
        </w:trPr>
        <w:tc>
          <w:tcPr>
            <w:tcW w:w="656" w:type="dxa"/>
            <w:tcBorders>
              <w:top w:val="nil"/>
              <w:left w:val="nil"/>
              <w:bottom w:val="single" w:sz="8" w:space="0" w:color="000000"/>
              <w:right w:val="nil"/>
            </w:tcBorders>
          </w:tcPr>
          <w:p w:rsidR="00D33C04" w:rsidRPr="00742EA2" w:rsidRDefault="00D33C04" w:rsidP="00F648F5">
            <w:pPr>
              <w:spacing w:after="0" w:line="240" w:lineRule="auto"/>
              <w:jc w:val="left"/>
              <w:rPr>
                <w:color w:val="000000"/>
                <w:sz w:val="22"/>
                <w:szCs w:val="22"/>
                <w:lang w:val="en-US" w:eastAsia="en-US"/>
              </w:rPr>
            </w:pPr>
          </w:p>
        </w:tc>
        <w:tc>
          <w:tcPr>
            <w:tcW w:w="9600" w:type="dxa"/>
            <w:gridSpan w:val="12"/>
            <w:tcBorders>
              <w:top w:val="nil"/>
              <w:left w:val="nil"/>
              <w:bottom w:val="single" w:sz="8" w:space="0" w:color="000000"/>
              <w:right w:val="nil"/>
            </w:tcBorders>
            <w:shd w:val="clear" w:color="auto" w:fill="auto"/>
            <w:noWrap/>
            <w:vAlign w:val="bottom"/>
            <w:hideMark/>
          </w:tcPr>
          <w:p w:rsidR="00D33C04" w:rsidRPr="00C8016B" w:rsidRDefault="00C652FD" w:rsidP="00F648F5">
            <w:pPr>
              <w:spacing w:after="0" w:line="240" w:lineRule="auto"/>
              <w:jc w:val="left"/>
              <w:rPr>
                <w:b/>
                <w:color w:val="000000"/>
                <w:sz w:val="22"/>
                <w:szCs w:val="22"/>
                <w:lang w:val="en-US" w:eastAsia="en-US"/>
              </w:rPr>
            </w:pPr>
            <w:r w:rsidRPr="00C8016B">
              <w:rPr>
                <w:b/>
                <w:color w:val="000000"/>
                <w:sz w:val="22"/>
                <w:szCs w:val="22"/>
                <w:lang w:val="en-US" w:eastAsia="en-US"/>
              </w:rPr>
              <w:t xml:space="preserve">Tablo 20: </w:t>
            </w:r>
            <w:r w:rsidR="00D33C04" w:rsidRPr="00C8016B">
              <w:rPr>
                <w:b/>
                <w:color w:val="000000"/>
                <w:sz w:val="22"/>
                <w:szCs w:val="22"/>
                <w:lang w:val="en-US" w:eastAsia="en-US"/>
              </w:rPr>
              <w:t>Okul/kurum Rehberlik Hizmetleri</w:t>
            </w:r>
            <w:r w:rsidRPr="00C8016B">
              <w:rPr>
                <w:b/>
                <w:color w:val="000000"/>
                <w:sz w:val="22"/>
                <w:szCs w:val="22"/>
                <w:lang w:val="en-US" w:eastAsia="en-US"/>
              </w:rPr>
              <w:t xml:space="preserve"> Tablosu</w:t>
            </w:r>
          </w:p>
          <w:p w:rsidR="00D33C04" w:rsidRPr="00742EA2" w:rsidRDefault="00D33C04" w:rsidP="00F648F5">
            <w:pPr>
              <w:spacing w:after="0" w:line="240" w:lineRule="auto"/>
              <w:jc w:val="center"/>
              <w:rPr>
                <w:color w:val="000000"/>
                <w:sz w:val="22"/>
                <w:szCs w:val="22"/>
                <w:lang w:val="en-US" w:eastAsia="en-US"/>
              </w:rPr>
            </w:pPr>
          </w:p>
        </w:tc>
      </w:tr>
      <w:tr w:rsidR="00D33C04" w:rsidRPr="00742EA2" w:rsidTr="00624876">
        <w:trPr>
          <w:trHeight w:val="540"/>
          <w:jc w:val="center"/>
        </w:trPr>
        <w:tc>
          <w:tcPr>
            <w:tcW w:w="3853" w:type="dxa"/>
            <w:gridSpan w:val="6"/>
            <w:tcBorders>
              <w:top w:val="single" w:sz="8" w:space="0" w:color="000000"/>
              <w:left w:val="single" w:sz="8" w:space="0" w:color="000000"/>
              <w:bottom w:val="single" w:sz="8" w:space="0" w:color="000000"/>
              <w:right w:val="single" w:sz="8" w:space="0" w:color="000000"/>
            </w:tcBorders>
            <w:shd w:val="clear" w:color="000000" w:fill="E2EFD9"/>
            <w:vAlign w:val="center"/>
          </w:tcPr>
          <w:p w:rsidR="00D33C04" w:rsidRPr="00742EA2" w:rsidRDefault="00D33C04" w:rsidP="00F648F5">
            <w:pPr>
              <w:spacing w:after="0" w:line="240" w:lineRule="auto"/>
              <w:ind w:firstLineChars="800" w:firstLine="1600"/>
              <w:jc w:val="left"/>
              <w:rPr>
                <w:b/>
                <w:bCs/>
                <w:color w:val="000000"/>
                <w:sz w:val="20"/>
                <w:szCs w:val="20"/>
                <w:lang w:val="en-US" w:eastAsia="en-US"/>
              </w:rPr>
            </w:pPr>
            <w:r w:rsidRPr="00742EA2">
              <w:rPr>
                <w:b/>
                <w:bCs/>
                <w:color w:val="000000"/>
                <w:sz w:val="20"/>
                <w:szCs w:val="20"/>
                <w:lang w:val="en-US" w:eastAsia="en-US"/>
              </w:rPr>
              <w:t>Mevcut Kapasite</w:t>
            </w:r>
          </w:p>
        </w:tc>
        <w:tc>
          <w:tcPr>
            <w:tcW w:w="6403" w:type="dxa"/>
            <w:gridSpan w:val="7"/>
            <w:tcBorders>
              <w:top w:val="single" w:sz="8" w:space="0" w:color="000000"/>
              <w:left w:val="nil"/>
              <w:bottom w:val="single" w:sz="8" w:space="0" w:color="000000"/>
              <w:right w:val="single" w:sz="8" w:space="0" w:color="000000"/>
            </w:tcBorders>
            <w:shd w:val="clear" w:color="000000" w:fill="E2EFD9"/>
            <w:vAlign w:val="center"/>
            <w:hideMark/>
          </w:tcPr>
          <w:p w:rsidR="00D33C04" w:rsidRPr="00742EA2" w:rsidRDefault="00D33C04" w:rsidP="00F648F5">
            <w:pPr>
              <w:spacing w:after="0" w:line="240" w:lineRule="auto"/>
              <w:ind w:firstLineChars="500" w:firstLine="1000"/>
              <w:jc w:val="left"/>
              <w:rPr>
                <w:b/>
                <w:bCs/>
                <w:color w:val="000000"/>
                <w:sz w:val="20"/>
                <w:szCs w:val="20"/>
                <w:lang w:val="en-US" w:eastAsia="en-US"/>
              </w:rPr>
            </w:pPr>
            <w:r w:rsidRPr="00742EA2">
              <w:rPr>
                <w:b/>
                <w:bCs/>
                <w:color w:val="000000"/>
                <w:sz w:val="20"/>
                <w:szCs w:val="20"/>
                <w:lang w:val="en-US" w:eastAsia="en-US"/>
              </w:rPr>
              <w:t>Mevcut Kapasite Kullanımı ve Performans</w:t>
            </w:r>
          </w:p>
        </w:tc>
      </w:tr>
      <w:tr w:rsidR="00624876" w:rsidRPr="00742EA2" w:rsidTr="00624876">
        <w:trPr>
          <w:gridAfter w:val="1"/>
          <w:wAfter w:w="25" w:type="dxa"/>
          <w:trHeight w:val="1305"/>
          <w:jc w:val="center"/>
        </w:trPr>
        <w:tc>
          <w:tcPr>
            <w:tcW w:w="960"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24876" w:rsidRPr="00742EA2" w:rsidRDefault="00624876" w:rsidP="00F648F5">
            <w:pPr>
              <w:spacing w:after="0" w:line="240" w:lineRule="auto"/>
              <w:jc w:val="left"/>
              <w:rPr>
                <w:color w:val="000000"/>
                <w:sz w:val="20"/>
                <w:szCs w:val="20"/>
                <w:lang w:val="en-US" w:eastAsia="en-US"/>
              </w:rPr>
            </w:pPr>
            <w:r w:rsidRPr="00742EA2">
              <w:rPr>
                <w:color w:val="000000"/>
                <w:sz w:val="20"/>
                <w:szCs w:val="20"/>
                <w:lang w:val="en-US" w:eastAsia="en-US"/>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24876" w:rsidRPr="00742EA2" w:rsidRDefault="00624876" w:rsidP="00F648F5">
            <w:pPr>
              <w:spacing w:after="0" w:line="240" w:lineRule="auto"/>
              <w:jc w:val="left"/>
              <w:rPr>
                <w:color w:val="000000"/>
                <w:sz w:val="20"/>
                <w:szCs w:val="20"/>
                <w:lang w:val="en-US" w:eastAsia="en-US"/>
              </w:rPr>
            </w:pPr>
            <w:r w:rsidRPr="00742EA2">
              <w:rPr>
                <w:color w:val="000000"/>
                <w:sz w:val="20"/>
                <w:szCs w:val="20"/>
                <w:lang w:val="en-US" w:eastAsia="en-US"/>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24876" w:rsidRPr="00742EA2" w:rsidRDefault="00624876" w:rsidP="00F648F5">
            <w:pPr>
              <w:spacing w:after="0" w:line="240" w:lineRule="auto"/>
              <w:jc w:val="left"/>
              <w:rPr>
                <w:color w:val="000000"/>
                <w:sz w:val="20"/>
                <w:szCs w:val="20"/>
                <w:lang w:val="en-US" w:eastAsia="en-US"/>
              </w:rPr>
            </w:pPr>
            <w:r w:rsidRPr="00742EA2">
              <w:rPr>
                <w:color w:val="000000"/>
                <w:sz w:val="20"/>
                <w:szCs w:val="20"/>
                <w:lang w:val="en-US" w:eastAsia="en-US"/>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24876" w:rsidRPr="00742EA2" w:rsidRDefault="00624876" w:rsidP="00F648F5">
            <w:pPr>
              <w:spacing w:after="0" w:line="240" w:lineRule="auto"/>
              <w:jc w:val="left"/>
              <w:rPr>
                <w:color w:val="000000"/>
                <w:sz w:val="20"/>
                <w:szCs w:val="20"/>
                <w:lang w:val="en-US" w:eastAsia="en-US"/>
              </w:rPr>
            </w:pPr>
            <w:r w:rsidRPr="00742EA2">
              <w:rPr>
                <w:color w:val="000000"/>
                <w:sz w:val="20"/>
                <w:szCs w:val="20"/>
                <w:lang w:val="en-US" w:eastAsia="en-US"/>
              </w:rPr>
              <w:t>Görüşme Odası Sayısı</w:t>
            </w:r>
          </w:p>
        </w:tc>
        <w:tc>
          <w:tcPr>
            <w:tcW w:w="2880" w:type="dxa"/>
            <w:gridSpan w:val="4"/>
            <w:tcBorders>
              <w:top w:val="single" w:sz="8" w:space="0" w:color="000000"/>
              <w:left w:val="nil"/>
              <w:bottom w:val="single" w:sz="8" w:space="0" w:color="000000"/>
              <w:right w:val="single" w:sz="8" w:space="0" w:color="000000"/>
            </w:tcBorders>
            <w:shd w:val="clear" w:color="000000" w:fill="E2EFD9"/>
            <w:vAlign w:val="center"/>
            <w:hideMark/>
          </w:tcPr>
          <w:p w:rsidR="00624876" w:rsidRPr="00742EA2" w:rsidRDefault="00624876" w:rsidP="00F648F5">
            <w:pPr>
              <w:spacing w:after="0" w:line="240" w:lineRule="auto"/>
              <w:jc w:val="left"/>
              <w:rPr>
                <w:color w:val="000000"/>
                <w:sz w:val="20"/>
                <w:szCs w:val="20"/>
                <w:lang w:val="en-US" w:eastAsia="en-US"/>
              </w:rPr>
            </w:pPr>
            <w:r w:rsidRPr="00742EA2">
              <w:rPr>
                <w:color w:val="000000"/>
                <w:sz w:val="20"/>
                <w:szCs w:val="20"/>
                <w:lang w:val="en-US" w:eastAsia="en-US"/>
              </w:rPr>
              <w:t>Danışmanlık Hizmeti Alan</w:t>
            </w:r>
          </w:p>
        </w:tc>
        <w:tc>
          <w:tcPr>
            <w:tcW w:w="3511"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24876" w:rsidRPr="00742EA2" w:rsidRDefault="00624876" w:rsidP="00F648F5">
            <w:pPr>
              <w:spacing w:after="0" w:line="240" w:lineRule="auto"/>
              <w:rPr>
                <w:color w:val="000000"/>
                <w:sz w:val="20"/>
                <w:szCs w:val="20"/>
                <w:lang w:val="en-US" w:eastAsia="en-US"/>
              </w:rPr>
            </w:pPr>
            <w:r w:rsidRPr="00742EA2">
              <w:rPr>
                <w:color w:val="000000"/>
                <w:sz w:val="20"/>
                <w:szCs w:val="20"/>
                <w:lang w:val="en-US" w:eastAsia="en-US"/>
              </w:rPr>
              <w:t>Rehberlik Hizmetleri İle İlgili Düzenlenen Eğitim/Paylaşım Toplantısı vb. Faaliyet Sayısı</w:t>
            </w:r>
          </w:p>
        </w:tc>
      </w:tr>
      <w:tr w:rsidR="00624876" w:rsidRPr="00742EA2" w:rsidTr="00624876">
        <w:trPr>
          <w:gridAfter w:val="1"/>
          <w:wAfter w:w="25" w:type="dxa"/>
          <w:trHeight w:val="1980"/>
          <w:jc w:val="center"/>
        </w:trPr>
        <w:tc>
          <w:tcPr>
            <w:tcW w:w="960" w:type="dxa"/>
            <w:gridSpan w:val="2"/>
            <w:vMerge/>
            <w:tcBorders>
              <w:top w:val="nil"/>
              <w:left w:val="single" w:sz="8" w:space="0" w:color="000000"/>
              <w:bottom w:val="single" w:sz="8" w:space="0" w:color="000000"/>
              <w:right w:val="single" w:sz="8" w:space="0" w:color="000000"/>
            </w:tcBorders>
            <w:vAlign w:val="center"/>
            <w:hideMark/>
          </w:tcPr>
          <w:p w:rsidR="00624876" w:rsidRPr="00742EA2" w:rsidRDefault="00624876" w:rsidP="00F648F5">
            <w:pPr>
              <w:spacing w:after="0" w:line="240" w:lineRule="auto"/>
              <w:jc w:val="left"/>
              <w:rPr>
                <w:color w:val="000000"/>
                <w:sz w:val="20"/>
                <w:szCs w:val="20"/>
                <w:lang w:val="en-US" w:eastAsia="en-US"/>
              </w:rPr>
            </w:pPr>
          </w:p>
        </w:tc>
        <w:tc>
          <w:tcPr>
            <w:tcW w:w="960" w:type="dxa"/>
            <w:vMerge/>
            <w:tcBorders>
              <w:top w:val="nil"/>
              <w:left w:val="single" w:sz="8" w:space="0" w:color="000000"/>
              <w:bottom w:val="single" w:sz="8" w:space="0" w:color="000000"/>
              <w:right w:val="single" w:sz="8" w:space="0" w:color="000000"/>
            </w:tcBorders>
            <w:vAlign w:val="center"/>
            <w:hideMark/>
          </w:tcPr>
          <w:p w:rsidR="00624876" w:rsidRPr="00742EA2" w:rsidRDefault="00624876" w:rsidP="00F648F5">
            <w:pPr>
              <w:spacing w:after="0" w:line="240" w:lineRule="auto"/>
              <w:jc w:val="left"/>
              <w:rPr>
                <w:color w:val="000000"/>
                <w:sz w:val="20"/>
                <w:szCs w:val="20"/>
                <w:lang w:val="en-US" w:eastAsia="en-US"/>
              </w:rPr>
            </w:pPr>
          </w:p>
        </w:tc>
        <w:tc>
          <w:tcPr>
            <w:tcW w:w="960" w:type="dxa"/>
            <w:vMerge/>
            <w:tcBorders>
              <w:top w:val="nil"/>
              <w:left w:val="single" w:sz="8" w:space="0" w:color="000000"/>
              <w:bottom w:val="single" w:sz="8" w:space="0" w:color="000000"/>
              <w:right w:val="single" w:sz="8" w:space="0" w:color="000000"/>
            </w:tcBorders>
            <w:vAlign w:val="center"/>
            <w:hideMark/>
          </w:tcPr>
          <w:p w:rsidR="00624876" w:rsidRPr="00742EA2" w:rsidRDefault="00624876" w:rsidP="00F648F5">
            <w:pPr>
              <w:spacing w:after="0" w:line="240" w:lineRule="auto"/>
              <w:jc w:val="left"/>
              <w:rPr>
                <w:color w:val="000000"/>
                <w:sz w:val="20"/>
                <w:szCs w:val="20"/>
                <w:lang w:val="en-US" w:eastAsia="en-US"/>
              </w:rPr>
            </w:pPr>
          </w:p>
        </w:tc>
        <w:tc>
          <w:tcPr>
            <w:tcW w:w="960" w:type="dxa"/>
            <w:vMerge/>
            <w:tcBorders>
              <w:top w:val="nil"/>
              <w:left w:val="single" w:sz="8" w:space="0" w:color="000000"/>
              <w:bottom w:val="single" w:sz="8" w:space="0" w:color="000000"/>
              <w:right w:val="single" w:sz="8" w:space="0" w:color="000000"/>
            </w:tcBorders>
            <w:vAlign w:val="center"/>
            <w:hideMark/>
          </w:tcPr>
          <w:p w:rsidR="00624876" w:rsidRPr="00742EA2" w:rsidRDefault="00624876" w:rsidP="00F648F5">
            <w:pPr>
              <w:spacing w:after="0" w:line="240" w:lineRule="auto"/>
              <w:jc w:val="left"/>
              <w:rPr>
                <w:color w:val="000000"/>
                <w:sz w:val="20"/>
                <w:szCs w:val="20"/>
                <w:lang w:val="en-US" w:eastAsia="en-US"/>
              </w:rPr>
            </w:pPr>
          </w:p>
        </w:tc>
        <w:tc>
          <w:tcPr>
            <w:tcW w:w="960" w:type="dxa"/>
            <w:gridSpan w:val="2"/>
            <w:tcBorders>
              <w:top w:val="nil"/>
              <w:left w:val="nil"/>
              <w:bottom w:val="single" w:sz="8" w:space="0" w:color="000000"/>
              <w:right w:val="single" w:sz="8" w:space="0" w:color="000000"/>
            </w:tcBorders>
            <w:shd w:val="clear" w:color="auto" w:fill="auto"/>
            <w:textDirection w:val="btLr"/>
            <w:vAlign w:val="center"/>
            <w:hideMark/>
          </w:tcPr>
          <w:p w:rsidR="00624876" w:rsidRPr="00742EA2" w:rsidRDefault="00624876" w:rsidP="00F648F5">
            <w:pPr>
              <w:spacing w:after="0" w:line="240" w:lineRule="auto"/>
              <w:jc w:val="left"/>
              <w:rPr>
                <w:color w:val="000000"/>
                <w:sz w:val="20"/>
                <w:szCs w:val="20"/>
                <w:lang w:val="en-US" w:eastAsia="en-US"/>
              </w:rPr>
            </w:pPr>
            <w:r w:rsidRPr="00742EA2">
              <w:rPr>
                <w:color w:val="000000"/>
                <w:sz w:val="20"/>
                <w:szCs w:val="20"/>
                <w:lang w:val="en-US" w:eastAsia="en-US"/>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24876" w:rsidRPr="00742EA2" w:rsidRDefault="00624876" w:rsidP="00F648F5">
            <w:pPr>
              <w:spacing w:after="0" w:line="240" w:lineRule="auto"/>
              <w:jc w:val="left"/>
              <w:rPr>
                <w:color w:val="000000"/>
                <w:sz w:val="20"/>
                <w:szCs w:val="20"/>
                <w:lang w:val="en-US" w:eastAsia="en-US"/>
              </w:rPr>
            </w:pPr>
            <w:r w:rsidRPr="00742EA2">
              <w:rPr>
                <w:color w:val="000000"/>
                <w:sz w:val="20"/>
                <w:szCs w:val="20"/>
                <w:lang w:val="en-US" w:eastAsia="en-US"/>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24876" w:rsidRPr="00742EA2" w:rsidRDefault="00624876" w:rsidP="00F648F5">
            <w:pPr>
              <w:spacing w:after="0" w:line="240" w:lineRule="auto"/>
              <w:jc w:val="left"/>
              <w:rPr>
                <w:color w:val="000000"/>
                <w:sz w:val="20"/>
                <w:szCs w:val="20"/>
                <w:lang w:val="en-US" w:eastAsia="en-US"/>
              </w:rPr>
            </w:pPr>
            <w:r w:rsidRPr="00742EA2">
              <w:rPr>
                <w:color w:val="000000"/>
                <w:sz w:val="20"/>
                <w:szCs w:val="20"/>
                <w:lang w:val="en-US" w:eastAsia="en-US"/>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24876" w:rsidRPr="00742EA2" w:rsidRDefault="00624876" w:rsidP="00F648F5">
            <w:pPr>
              <w:spacing w:after="0" w:line="240" w:lineRule="auto"/>
              <w:jc w:val="left"/>
              <w:rPr>
                <w:color w:val="000000"/>
                <w:sz w:val="20"/>
                <w:szCs w:val="20"/>
                <w:lang w:val="en-US" w:eastAsia="en-US"/>
              </w:rPr>
            </w:pPr>
            <w:r w:rsidRPr="00742EA2">
              <w:rPr>
                <w:color w:val="000000"/>
                <w:sz w:val="20"/>
                <w:szCs w:val="20"/>
                <w:lang w:val="en-US" w:eastAsia="en-US"/>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24876" w:rsidRPr="00742EA2" w:rsidRDefault="00624876" w:rsidP="00F648F5">
            <w:pPr>
              <w:spacing w:after="0" w:line="240" w:lineRule="auto"/>
              <w:jc w:val="left"/>
              <w:rPr>
                <w:color w:val="000000"/>
                <w:sz w:val="20"/>
                <w:szCs w:val="20"/>
                <w:lang w:val="en-US" w:eastAsia="en-US"/>
              </w:rPr>
            </w:pPr>
            <w:r w:rsidRPr="00742EA2">
              <w:rPr>
                <w:color w:val="000000"/>
                <w:sz w:val="20"/>
                <w:szCs w:val="20"/>
                <w:lang w:val="en-US" w:eastAsia="en-US"/>
              </w:rPr>
              <w:t>Öğrencilere Yönelik</w:t>
            </w:r>
          </w:p>
        </w:tc>
        <w:tc>
          <w:tcPr>
            <w:tcW w:w="1591" w:type="dxa"/>
            <w:tcBorders>
              <w:top w:val="nil"/>
              <w:left w:val="nil"/>
              <w:bottom w:val="single" w:sz="8" w:space="0" w:color="000000"/>
              <w:right w:val="single" w:sz="8" w:space="0" w:color="000000"/>
            </w:tcBorders>
            <w:shd w:val="clear" w:color="auto" w:fill="auto"/>
            <w:textDirection w:val="btLr"/>
            <w:vAlign w:val="center"/>
            <w:hideMark/>
          </w:tcPr>
          <w:p w:rsidR="00624876" w:rsidRPr="00742EA2" w:rsidRDefault="00624876" w:rsidP="00F648F5">
            <w:pPr>
              <w:spacing w:after="0" w:line="240" w:lineRule="auto"/>
              <w:jc w:val="left"/>
              <w:rPr>
                <w:color w:val="000000"/>
                <w:sz w:val="20"/>
                <w:szCs w:val="20"/>
                <w:lang w:val="en-US" w:eastAsia="en-US"/>
              </w:rPr>
            </w:pPr>
            <w:r w:rsidRPr="00742EA2">
              <w:rPr>
                <w:color w:val="000000"/>
                <w:sz w:val="20"/>
                <w:szCs w:val="20"/>
                <w:lang w:val="en-US" w:eastAsia="en-US"/>
              </w:rPr>
              <w:t>Velilere Yönelik</w:t>
            </w:r>
          </w:p>
        </w:tc>
      </w:tr>
      <w:tr w:rsidR="00624876" w:rsidRPr="00742EA2" w:rsidTr="00624876">
        <w:trPr>
          <w:gridAfter w:val="1"/>
          <w:wAfter w:w="25" w:type="dxa"/>
          <w:trHeight w:val="540"/>
          <w:jc w:val="center"/>
        </w:trPr>
        <w:tc>
          <w:tcPr>
            <w:tcW w:w="960" w:type="dxa"/>
            <w:gridSpan w:val="2"/>
            <w:tcBorders>
              <w:top w:val="nil"/>
              <w:left w:val="single" w:sz="8" w:space="0" w:color="000000"/>
              <w:bottom w:val="single" w:sz="8" w:space="0" w:color="000000"/>
              <w:right w:val="single" w:sz="8" w:space="0" w:color="000000"/>
            </w:tcBorders>
            <w:shd w:val="clear" w:color="auto" w:fill="auto"/>
            <w:vAlign w:val="center"/>
            <w:hideMark/>
          </w:tcPr>
          <w:p w:rsidR="00624876" w:rsidRPr="00742EA2" w:rsidRDefault="00624876" w:rsidP="00F648F5">
            <w:pPr>
              <w:spacing w:after="0" w:line="240" w:lineRule="auto"/>
              <w:jc w:val="left"/>
              <w:rPr>
                <w:color w:val="000000"/>
                <w:sz w:val="18"/>
                <w:szCs w:val="18"/>
                <w:lang w:val="en-US" w:eastAsia="en-US"/>
              </w:rPr>
            </w:pPr>
            <w:r>
              <w:rPr>
                <w:color w:val="000000"/>
                <w:sz w:val="18"/>
                <w:szCs w:val="18"/>
                <w:lang w:val="en-US" w:eastAsia="en-US"/>
              </w:rPr>
              <w:t>0</w:t>
            </w:r>
          </w:p>
        </w:tc>
        <w:tc>
          <w:tcPr>
            <w:tcW w:w="960" w:type="dxa"/>
            <w:tcBorders>
              <w:top w:val="nil"/>
              <w:left w:val="nil"/>
              <w:bottom w:val="single" w:sz="8" w:space="0" w:color="000000"/>
              <w:right w:val="single" w:sz="8" w:space="0" w:color="000000"/>
            </w:tcBorders>
            <w:shd w:val="clear" w:color="auto" w:fill="auto"/>
            <w:vAlign w:val="center"/>
            <w:hideMark/>
          </w:tcPr>
          <w:p w:rsidR="00624876" w:rsidRPr="00742EA2" w:rsidRDefault="00624876" w:rsidP="00D33C04">
            <w:pPr>
              <w:spacing w:after="0" w:line="240" w:lineRule="auto"/>
              <w:jc w:val="left"/>
              <w:rPr>
                <w:color w:val="000000"/>
                <w:sz w:val="18"/>
                <w:szCs w:val="18"/>
                <w:lang w:val="en-US" w:eastAsia="en-US"/>
              </w:rPr>
            </w:pPr>
            <w:r>
              <w:rPr>
                <w:color w:val="000000"/>
                <w:sz w:val="18"/>
                <w:szCs w:val="18"/>
                <w:lang w:val="en-US" w:eastAsia="en-US"/>
              </w:rPr>
              <w:t>0</w:t>
            </w:r>
          </w:p>
        </w:tc>
        <w:tc>
          <w:tcPr>
            <w:tcW w:w="960" w:type="dxa"/>
            <w:tcBorders>
              <w:top w:val="nil"/>
              <w:left w:val="nil"/>
              <w:bottom w:val="single" w:sz="8" w:space="0" w:color="000000"/>
              <w:right w:val="single" w:sz="8" w:space="0" w:color="000000"/>
            </w:tcBorders>
            <w:shd w:val="clear" w:color="auto" w:fill="auto"/>
            <w:vAlign w:val="center"/>
            <w:hideMark/>
          </w:tcPr>
          <w:p w:rsidR="00624876" w:rsidRPr="00742EA2" w:rsidRDefault="00624876" w:rsidP="00821259">
            <w:pPr>
              <w:spacing w:after="0" w:line="240" w:lineRule="auto"/>
              <w:jc w:val="left"/>
              <w:rPr>
                <w:color w:val="000000"/>
                <w:sz w:val="18"/>
                <w:szCs w:val="18"/>
                <w:lang w:val="en-US" w:eastAsia="en-US"/>
              </w:rPr>
            </w:pPr>
            <w:r w:rsidRPr="00742EA2">
              <w:rPr>
                <w:color w:val="000000"/>
                <w:sz w:val="18"/>
                <w:szCs w:val="18"/>
                <w:lang w:val="en-US" w:eastAsia="en-US"/>
              </w:rPr>
              <w:t>0</w:t>
            </w:r>
          </w:p>
        </w:tc>
        <w:tc>
          <w:tcPr>
            <w:tcW w:w="960" w:type="dxa"/>
            <w:tcBorders>
              <w:top w:val="nil"/>
              <w:left w:val="nil"/>
              <w:bottom w:val="single" w:sz="8" w:space="0" w:color="000000"/>
              <w:right w:val="single" w:sz="8" w:space="0" w:color="000000"/>
            </w:tcBorders>
            <w:shd w:val="clear" w:color="auto" w:fill="auto"/>
            <w:vAlign w:val="center"/>
            <w:hideMark/>
          </w:tcPr>
          <w:p w:rsidR="00624876" w:rsidRPr="00742EA2" w:rsidRDefault="00624876" w:rsidP="00D33C04">
            <w:pPr>
              <w:spacing w:after="0" w:line="240" w:lineRule="auto"/>
              <w:jc w:val="left"/>
              <w:rPr>
                <w:color w:val="000000"/>
                <w:sz w:val="18"/>
                <w:szCs w:val="18"/>
                <w:lang w:val="en-US" w:eastAsia="en-US"/>
              </w:rPr>
            </w:pPr>
            <w:r>
              <w:rPr>
                <w:color w:val="000000"/>
                <w:sz w:val="18"/>
                <w:szCs w:val="18"/>
                <w:lang w:val="en-US" w:eastAsia="en-US"/>
              </w:rPr>
              <w:t>0</w:t>
            </w:r>
          </w:p>
        </w:tc>
        <w:tc>
          <w:tcPr>
            <w:tcW w:w="960" w:type="dxa"/>
            <w:gridSpan w:val="2"/>
            <w:tcBorders>
              <w:top w:val="nil"/>
              <w:left w:val="nil"/>
              <w:bottom w:val="single" w:sz="8" w:space="0" w:color="000000"/>
              <w:right w:val="single" w:sz="8" w:space="0" w:color="000000"/>
            </w:tcBorders>
            <w:shd w:val="clear" w:color="auto" w:fill="auto"/>
            <w:vAlign w:val="center"/>
            <w:hideMark/>
          </w:tcPr>
          <w:p w:rsidR="00624876" w:rsidRPr="00742EA2" w:rsidRDefault="00624876" w:rsidP="00F648F5">
            <w:pPr>
              <w:spacing w:after="0" w:line="240" w:lineRule="auto"/>
              <w:jc w:val="left"/>
              <w:rPr>
                <w:color w:val="000000"/>
                <w:sz w:val="18"/>
                <w:szCs w:val="18"/>
                <w:lang w:val="en-US" w:eastAsia="en-US"/>
              </w:rPr>
            </w:pPr>
            <w:r>
              <w:rPr>
                <w:color w:val="000000"/>
                <w:sz w:val="18"/>
                <w:szCs w:val="18"/>
                <w:lang w:val="en-US" w:eastAsia="en-US"/>
              </w:rPr>
              <w:t>52</w:t>
            </w:r>
          </w:p>
        </w:tc>
        <w:tc>
          <w:tcPr>
            <w:tcW w:w="960" w:type="dxa"/>
            <w:tcBorders>
              <w:top w:val="nil"/>
              <w:left w:val="nil"/>
              <w:bottom w:val="single" w:sz="8" w:space="0" w:color="000000"/>
              <w:right w:val="single" w:sz="8" w:space="0" w:color="000000"/>
            </w:tcBorders>
            <w:shd w:val="clear" w:color="auto" w:fill="auto"/>
            <w:vAlign w:val="center"/>
            <w:hideMark/>
          </w:tcPr>
          <w:p w:rsidR="00624876" w:rsidRPr="00742EA2" w:rsidRDefault="00624876" w:rsidP="00821259">
            <w:pPr>
              <w:spacing w:after="0" w:line="240" w:lineRule="auto"/>
              <w:jc w:val="left"/>
              <w:rPr>
                <w:color w:val="000000"/>
                <w:sz w:val="18"/>
                <w:szCs w:val="18"/>
                <w:lang w:val="en-US" w:eastAsia="en-US"/>
              </w:rPr>
            </w:pPr>
            <w:r>
              <w:rPr>
                <w:color w:val="000000"/>
                <w:sz w:val="18"/>
                <w:szCs w:val="18"/>
                <w:lang w:val="en-US" w:eastAsia="en-US"/>
              </w:rPr>
              <w:t>7</w:t>
            </w:r>
          </w:p>
        </w:tc>
        <w:tc>
          <w:tcPr>
            <w:tcW w:w="960" w:type="dxa"/>
            <w:tcBorders>
              <w:top w:val="nil"/>
              <w:left w:val="nil"/>
              <w:bottom w:val="single" w:sz="8" w:space="0" w:color="000000"/>
              <w:right w:val="single" w:sz="8" w:space="0" w:color="000000"/>
            </w:tcBorders>
            <w:shd w:val="clear" w:color="auto" w:fill="auto"/>
            <w:vAlign w:val="center"/>
            <w:hideMark/>
          </w:tcPr>
          <w:p w:rsidR="00624876" w:rsidRPr="00742EA2" w:rsidRDefault="00624876" w:rsidP="00F648F5">
            <w:pPr>
              <w:spacing w:after="0" w:line="240" w:lineRule="auto"/>
              <w:jc w:val="left"/>
              <w:rPr>
                <w:color w:val="000000"/>
                <w:sz w:val="18"/>
                <w:szCs w:val="18"/>
                <w:lang w:val="en-US" w:eastAsia="en-US"/>
              </w:rPr>
            </w:pPr>
            <w:r>
              <w:rPr>
                <w:color w:val="000000"/>
                <w:sz w:val="18"/>
                <w:szCs w:val="18"/>
                <w:lang w:val="en-US" w:eastAsia="en-US"/>
              </w:rPr>
              <w:t>15</w:t>
            </w:r>
          </w:p>
        </w:tc>
        <w:tc>
          <w:tcPr>
            <w:tcW w:w="960" w:type="dxa"/>
            <w:tcBorders>
              <w:top w:val="nil"/>
              <w:left w:val="nil"/>
              <w:bottom w:val="single" w:sz="8" w:space="0" w:color="000000"/>
              <w:right w:val="single" w:sz="8" w:space="0" w:color="000000"/>
            </w:tcBorders>
            <w:shd w:val="clear" w:color="auto" w:fill="auto"/>
            <w:vAlign w:val="center"/>
            <w:hideMark/>
          </w:tcPr>
          <w:p w:rsidR="00624876" w:rsidRPr="00742EA2" w:rsidRDefault="00624876" w:rsidP="00821259">
            <w:pPr>
              <w:spacing w:after="0" w:line="240" w:lineRule="auto"/>
              <w:jc w:val="left"/>
              <w:rPr>
                <w:color w:val="000000"/>
                <w:sz w:val="18"/>
                <w:szCs w:val="18"/>
                <w:lang w:val="en-US" w:eastAsia="en-US"/>
              </w:rPr>
            </w:pPr>
            <w:r w:rsidRPr="00742EA2">
              <w:rPr>
                <w:color w:val="000000"/>
                <w:sz w:val="18"/>
                <w:szCs w:val="18"/>
                <w:lang w:val="en-US" w:eastAsia="en-US"/>
              </w:rPr>
              <w:t> </w:t>
            </w:r>
            <w:r>
              <w:rPr>
                <w:color w:val="000000"/>
                <w:sz w:val="18"/>
                <w:szCs w:val="18"/>
                <w:lang w:val="en-US" w:eastAsia="en-US"/>
              </w:rPr>
              <w:t>8</w:t>
            </w:r>
          </w:p>
        </w:tc>
        <w:tc>
          <w:tcPr>
            <w:tcW w:w="960" w:type="dxa"/>
            <w:tcBorders>
              <w:top w:val="nil"/>
              <w:left w:val="nil"/>
              <w:bottom w:val="single" w:sz="8" w:space="0" w:color="000000"/>
              <w:right w:val="single" w:sz="8" w:space="0" w:color="000000"/>
            </w:tcBorders>
            <w:shd w:val="clear" w:color="auto" w:fill="auto"/>
            <w:vAlign w:val="center"/>
            <w:hideMark/>
          </w:tcPr>
          <w:p w:rsidR="00624876" w:rsidRPr="00742EA2" w:rsidRDefault="00624876" w:rsidP="00F648F5">
            <w:pPr>
              <w:spacing w:after="0" w:line="240" w:lineRule="auto"/>
              <w:jc w:val="left"/>
              <w:rPr>
                <w:color w:val="000000"/>
                <w:sz w:val="18"/>
                <w:szCs w:val="18"/>
                <w:lang w:val="en-US" w:eastAsia="en-US"/>
              </w:rPr>
            </w:pPr>
            <w:r>
              <w:rPr>
                <w:color w:val="000000"/>
                <w:sz w:val="18"/>
                <w:szCs w:val="18"/>
                <w:lang w:val="en-US" w:eastAsia="en-US"/>
              </w:rPr>
              <w:t>6</w:t>
            </w:r>
          </w:p>
        </w:tc>
        <w:tc>
          <w:tcPr>
            <w:tcW w:w="1591" w:type="dxa"/>
            <w:tcBorders>
              <w:top w:val="nil"/>
              <w:left w:val="nil"/>
              <w:bottom w:val="single" w:sz="8" w:space="0" w:color="000000"/>
              <w:right w:val="single" w:sz="8" w:space="0" w:color="000000"/>
            </w:tcBorders>
            <w:shd w:val="clear" w:color="auto" w:fill="auto"/>
            <w:vAlign w:val="center"/>
            <w:hideMark/>
          </w:tcPr>
          <w:p w:rsidR="00624876" w:rsidRPr="00742EA2" w:rsidRDefault="00624876" w:rsidP="00F648F5">
            <w:pPr>
              <w:spacing w:after="0" w:line="240" w:lineRule="auto"/>
              <w:jc w:val="left"/>
              <w:rPr>
                <w:color w:val="000000"/>
                <w:sz w:val="18"/>
                <w:szCs w:val="18"/>
                <w:lang w:val="en-US" w:eastAsia="en-US"/>
              </w:rPr>
            </w:pPr>
            <w:r>
              <w:rPr>
                <w:color w:val="000000"/>
                <w:sz w:val="18"/>
                <w:szCs w:val="18"/>
                <w:lang w:val="en-US" w:eastAsia="en-US"/>
              </w:rPr>
              <w:t>10</w:t>
            </w:r>
          </w:p>
        </w:tc>
      </w:tr>
    </w:tbl>
    <w:p w:rsidR="008D43E5" w:rsidRPr="00742EA2" w:rsidRDefault="008D43E5" w:rsidP="001369FD"/>
    <w:p w:rsidR="003F7346" w:rsidRPr="00742EA2" w:rsidRDefault="003F7346" w:rsidP="003F7346">
      <w:pPr>
        <w:ind w:firstLine="708"/>
        <w:rPr>
          <w:b/>
          <w:color w:val="000000" w:themeColor="text1"/>
        </w:rPr>
      </w:pPr>
    </w:p>
    <w:p w:rsidR="003F7346" w:rsidRPr="00742EA2" w:rsidRDefault="003F7346" w:rsidP="003F7346">
      <w:pPr>
        <w:ind w:firstLine="708"/>
        <w:rPr>
          <w:b/>
          <w:color w:val="000000" w:themeColor="text1"/>
        </w:rPr>
      </w:pPr>
    </w:p>
    <w:p w:rsidR="003F7346" w:rsidRPr="00742EA2" w:rsidRDefault="003F7346" w:rsidP="003F7346">
      <w:pPr>
        <w:ind w:firstLine="708"/>
        <w:rPr>
          <w:b/>
          <w:color w:val="000000" w:themeColor="text1"/>
        </w:rPr>
      </w:pPr>
    </w:p>
    <w:p w:rsidR="003F7346" w:rsidRPr="00742EA2" w:rsidRDefault="003F7346" w:rsidP="003F7346">
      <w:pPr>
        <w:ind w:firstLine="708"/>
        <w:rPr>
          <w:b/>
          <w:color w:val="000000" w:themeColor="text1"/>
        </w:rPr>
      </w:pPr>
    </w:p>
    <w:p w:rsidR="003F7346" w:rsidRPr="00742EA2" w:rsidRDefault="003F7346" w:rsidP="003F7346">
      <w:pPr>
        <w:ind w:firstLine="708"/>
        <w:rPr>
          <w:b/>
          <w:color w:val="000000" w:themeColor="text1"/>
        </w:rPr>
      </w:pPr>
    </w:p>
    <w:p w:rsidR="003F7346" w:rsidRPr="00742EA2" w:rsidRDefault="003F7346" w:rsidP="003F7346">
      <w:pPr>
        <w:ind w:firstLine="708"/>
        <w:rPr>
          <w:b/>
          <w:color w:val="000000" w:themeColor="text1"/>
        </w:rPr>
      </w:pPr>
    </w:p>
    <w:p w:rsidR="003F7346" w:rsidRDefault="003F7346" w:rsidP="003F7346">
      <w:pPr>
        <w:ind w:firstLine="708"/>
        <w:rPr>
          <w:b/>
          <w:color w:val="000000" w:themeColor="text1"/>
        </w:rPr>
      </w:pPr>
    </w:p>
    <w:p w:rsidR="00735739" w:rsidRDefault="00735739" w:rsidP="003F7346">
      <w:pPr>
        <w:ind w:firstLine="708"/>
        <w:rPr>
          <w:b/>
          <w:color w:val="000000" w:themeColor="text1"/>
        </w:rPr>
      </w:pPr>
    </w:p>
    <w:p w:rsidR="00624876" w:rsidRDefault="00624876" w:rsidP="003F7346">
      <w:pPr>
        <w:ind w:firstLine="708"/>
        <w:rPr>
          <w:b/>
          <w:color w:val="000000" w:themeColor="text1"/>
        </w:rPr>
      </w:pPr>
    </w:p>
    <w:p w:rsidR="00624876" w:rsidRDefault="00624876" w:rsidP="003F7346">
      <w:pPr>
        <w:ind w:firstLine="708"/>
        <w:rPr>
          <w:b/>
          <w:color w:val="000000" w:themeColor="text1"/>
        </w:rPr>
      </w:pPr>
    </w:p>
    <w:p w:rsidR="00624876" w:rsidRDefault="00624876" w:rsidP="003F7346">
      <w:pPr>
        <w:ind w:firstLine="708"/>
        <w:rPr>
          <w:b/>
          <w:color w:val="000000" w:themeColor="text1"/>
        </w:rPr>
      </w:pPr>
    </w:p>
    <w:p w:rsidR="00624876" w:rsidRDefault="00624876" w:rsidP="003F7346">
      <w:pPr>
        <w:ind w:firstLine="708"/>
        <w:rPr>
          <w:b/>
          <w:color w:val="000000" w:themeColor="text1"/>
        </w:rPr>
      </w:pPr>
    </w:p>
    <w:p w:rsidR="00624876" w:rsidRDefault="00624876" w:rsidP="003F7346">
      <w:pPr>
        <w:ind w:firstLine="708"/>
        <w:rPr>
          <w:b/>
          <w:color w:val="000000" w:themeColor="text1"/>
        </w:rPr>
      </w:pPr>
    </w:p>
    <w:p w:rsidR="00624876" w:rsidRDefault="00624876" w:rsidP="003F7346">
      <w:pPr>
        <w:ind w:firstLine="708"/>
        <w:rPr>
          <w:b/>
          <w:color w:val="000000" w:themeColor="text1"/>
        </w:rPr>
      </w:pPr>
    </w:p>
    <w:p w:rsidR="00624876" w:rsidRDefault="00624876" w:rsidP="003F7346">
      <w:pPr>
        <w:ind w:firstLine="708"/>
        <w:rPr>
          <w:b/>
          <w:color w:val="000000" w:themeColor="text1"/>
        </w:rPr>
      </w:pPr>
    </w:p>
    <w:p w:rsidR="00624876" w:rsidRDefault="00624876" w:rsidP="003F7346">
      <w:pPr>
        <w:ind w:firstLine="708"/>
        <w:rPr>
          <w:b/>
          <w:color w:val="000000" w:themeColor="text1"/>
        </w:rPr>
      </w:pPr>
    </w:p>
    <w:p w:rsidR="00624876" w:rsidRPr="00742EA2" w:rsidRDefault="00624876" w:rsidP="003F7346">
      <w:pPr>
        <w:ind w:firstLine="708"/>
        <w:rPr>
          <w:b/>
          <w:color w:val="000000" w:themeColor="text1"/>
        </w:rPr>
      </w:pPr>
    </w:p>
    <w:p w:rsidR="003F7346" w:rsidRPr="00742EA2" w:rsidRDefault="003F7346" w:rsidP="00742EA2">
      <w:pPr>
        <w:rPr>
          <w:b/>
          <w:color w:val="000000" w:themeColor="text1"/>
        </w:rPr>
      </w:pPr>
    </w:p>
    <w:p w:rsidR="002F39FE" w:rsidRPr="00742EA2" w:rsidRDefault="002F39FE" w:rsidP="003F7346">
      <w:pPr>
        <w:ind w:firstLine="708"/>
        <w:rPr>
          <w:b/>
          <w:color w:val="000000" w:themeColor="text1"/>
        </w:rPr>
      </w:pPr>
      <w:r w:rsidRPr="00742EA2">
        <w:rPr>
          <w:b/>
          <w:color w:val="000000" w:themeColor="text1"/>
        </w:rPr>
        <w:lastRenderedPageBreak/>
        <w:t>2.7.3. Teknolojik Düzey</w:t>
      </w:r>
    </w:p>
    <w:p w:rsidR="002F39FE" w:rsidRPr="00742EA2" w:rsidRDefault="002F39FE" w:rsidP="007970F1">
      <w:pPr>
        <w:spacing w:after="200" w:line="276" w:lineRule="auto"/>
        <w:ind w:firstLine="708"/>
        <w:rPr>
          <w:color w:val="000000"/>
          <w:sz w:val="20"/>
          <w:szCs w:val="20"/>
          <w:lang w:val="en-US" w:eastAsia="en-US"/>
        </w:rPr>
      </w:pPr>
      <w:r w:rsidRPr="00742EA2">
        <w:rPr>
          <w:color w:val="000000"/>
          <w:sz w:val="20"/>
          <w:szCs w:val="20"/>
          <w:lang w:val="en-US" w:eastAsia="en-US"/>
        </w:rPr>
        <w:t xml:space="preserve">Okulumuzda bilgiyi üretmek için eğitim teknolojilerinden </w:t>
      </w:r>
      <w:r w:rsidR="007F0111">
        <w:rPr>
          <w:color w:val="000000"/>
          <w:sz w:val="20"/>
          <w:szCs w:val="20"/>
          <w:lang w:val="en-US" w:eastAsia="en-US"/>
        </w:rPr>
        <w:t xml:space="preserve">imkanlar dahilinde </w:t>
      </w:r>
      <w:r w:rsidRPr="00742EA2">
        <w:rPr>
          <w:color w:val="000000"/>
          <w:sz w:val="20"/>
          <w:szCs w:val="20"/>
          <w:lang w:val="en-US" w:eastAsia="en-US"/>
        </w:rPr>
        <w:t>yararlanılmaktadır.</w:t>
      </w:r>
      <w:r w:rsidR="007F0111">
        <w:rPr>
          <w:color w:val="000000"/>
          <w:sz w:val="20"/>
          <w:szCs w:val="20"/>
          <w:lang w:val="en-US" w:eastAsia="en-US"/>
        </w:rPr>
        <w:t xml:space="preserve"> </w:t>
      </w:r>
    </w:p>
    <w:p w:rsidR="002F39FE" w:rsidRPr="00742EA2" w:rsidRDefault="002F39FE" w:rsidP="007970F1">
      <w:pPr>
        <w:spacing w:after="200" w:line="276" w:lineRule="auto"/>
        <w:ind w:firstLine="708"/>
        <w:rPr>
          <w:color w:val="000000"/>
          <w:sz w:val="20"/>
          <w:szCs w:val="20"/>
          <w:lang w:val="en-US" w:eastAsia="en-US"/>
        </w:rPr>
      </w:pPr>
      <w:r w:rsidRPr="00742EA2">
        <w:rPr>
          <w:color w:val="000000"/>
          <w:sz w:val="20"/>
          <w:szCs w:val="20"/>
          <w:lang w:val="en-US" w:eastAsia="en-US"/>
        </w:rPr>
        <w:t>Teknolojinin önemi ve çağdaş eğitim anlayışımızdan hareketle öğretmenlerimiz, ders</w:t>
      </w:r>
      <w:r w:rsidR="00816C94" w:rsidRPr="00742EA2">
        <w:rPr>
          <w:color w:val="000000"/>
          <w:sz w:val="20"/>
          <w:szCs w:val="20"/>
          <w:lang w:val="en-US" w:eastAsia="en-US"/>
        </w:rPr>
        <w:t xml:space="preserve"> </w:t>
      </w:r>
      <w:r w:rsidRPr="00742EA2">
        <w:rPr>
          <w:color w:val="000000"/>
          <w:sz w:val="20"/>
          <w:szCs w:val="20"/>
          <w:lang w:val="en-US" w:eastAsia="en-US"/>
        </w:rPr>
        <w:t xml:space="preserve">ortamında </w:t>
      </w:r>
      <w:r w:rsidR="00816C94" w:rsidRPr="00742EA2">
        <w:rPr>
          <w:color w:val="000000"/>
          <w:sz w:val="20"/>
          <w:szCs w:val="20"/>
          <w:lang w:val="en-US" w:eastAsia="en-US"/>
        </w:rPr>
        <w:t>akı</w:t>
      </w:r>
      <w:r w:rsidR="00735739">
        <w:rPr>
          <w:color w:val="000000"/>
          <w:sz w:val="20"/>
          <w:szCs w:val="20"/>
          <w:lang w:val="en-US" w:eastAsia="en-US"/>
        </w:rPr>
        <w:t>l</w:t>
      </w:r>
      <w:r w:rsidR="00816C94" w:rsidRPr="00742EA2">
        <w:rPr>
          <w:color w:val="000000"/>
          <w:sz w:val="20"/>
          <w:szCs w:val="20"/>
          <w:lang w:val="en-US" w:eastAsia="en-US"/>
        </w:rPr>
        <w:t>lı tahta</w:t>
      </w:r>
      <w:r w:rsidR="00735739">
        <w:rPr>
          <w:color w:val="000000"/>
          <w:sz w:val="20"/>
          <w:szCs w:val="20"/>
          <w:lang w:val="en-US" w:eastAsia="en-US"/>
        </w:rPr>
        <w:t xml:space="preserve">, mikroskop, fotokopi makinesi </w:t>
      </w:r>
      <w:r w:rsidRPr="00742EA2">
        <w:rPr>
          <w:color w:val="000000"/>
          <w:sz w:val="20"/>
          <w:szCs w:val="20"/>
          <w:lang w:val="en-US" w:eastAsia="en-US"/>
        </w:rPr>
        <w:t>vb. araç-gereçleri ihtiyaç duyduklarında kullanmaktadırlar. Okulumuz</w:t>
      </w:r>
      <w:r w:rsidR="00735739">
        <w:rPr>
          <w:color w:val="000000"/>
          <w:sz w:val="20"/>
          <w:szCs w:val="20"/>
          <w:lang w:val="en-US" w:eastAsia="en-US"/>
        </w:rPr>
        <w:t>’da idareci odalarında internet bağlantısı mevcut olup akıllı tahtalarımızda internet bağlantısı mevcut değildir. Öğretmenlerimiz</w:t>
      </w:r>
      <w:r w:rsidR="00DB1C88">
        <w:rPr>
          <w:color w:val="000000"/>
          <w:sz w:val="20"/>
          <w:szCs w:val="20"/>
          <w:lang w:val="en-US" w:eastAsia="en-US"/>
        </w:rPr>
        <w:t xml:space="preserve"> akıllı tahtalarda internet erişimini</w:t>
      </w:r>
      <w:r w:rsidR="00735739">
        <w:rPr>
          <w:color w:val="000000"/>
          <w:sz w:val="20"/>
          <w:szCs w:val="20"/>
          <w:lang w:val="en-US" w:eastAsia="en-US"/>
        </w:rPr>
        <w:t xml:space="preserve"> kendilerine ait olan kablosuz internetleri vasıtasıyla </w:t>
      </w:r>
      <w:r w:rsidR="00DB1C88">
        <w:rPr>
          <w:color w:val="000000"/>
          <w:sz w:val="20"/>
          <w:szCs w:val="20"/>
          <w:lang w:val="en-US" w:eastAsia="en-US"/>
        </w:rPr>
        <w:t>s</w:t>
      </w:r>
      <w:r w:rsidR="00735739">
        <w:rPr>
          <w:color w:val="000000"/>
          <w:sz w:val="20"/>
          <w:szCs w:val="20"/>
          <w:lang w:val="en-US" w:eastAsia="en-US"/>
        </w:rPr>
        <w:t>ağlamaktadır</w:t>
      </w:r>
      <w:r w:rsidR="00816C94" w:rsidRPr="00742EA2">
        <w:rPr>
          <w:color w:val="000000"/>
          <w:sz w:val="20"/>
          <w:szCs w:val="20"/>
          <w:lang w:val="en-US" w:eastAsia="en-US"/>
        </w:rPr>
        <w:t xml:space="preserve">. </w:t>
      </w:r>
      <w:r w:rsidRPr="00742EA2">
        <w:rPr>
          <w:color w:val="000000"/>
          <w:sz w:val="20"/>
          <w:szCs w:val="20"/>
          <w:lang w:val="en-US" w:eastAsia="en-US"/>
        </w:rPr>
        <w:t>Ayrıca okulumuzun</w:t>
      </w:r>
      <w:r w:rsidR="00816C94" w:rsidRPr="00742EA2">
        <w:rPr>
          <w:color w:val="000000"/>
          <w:sz w:val="20"/>
          <w:szCs w:val="20"/>
          <w:lang w:val="en-US" w:eastAsia="en-US"/>
        </w:rPr>
        <w:t xml:space="preserve"> </w:t>
      </w:r>
      <w:r w:rsidR="007970F1">
        <w:rPr>
          <w:color w:val="000000"/>
          <w:sz w:val="20"/>
          <w:szCs w:val="20"/>
          <w:lang w:val="en-US" w:eastAsia="en-US"/>
        </w:rPr>
        <w:t>internet sitesi bulunmakta olup sitemiz güncel tutulmaktadır.</w:t>
      </w:r>
      <w:r w:rsidRPr="00742EA2">
        <w:rPr>
          <w:color w:val="000000"/>
          <w:sz w:val="20"/>
          <w:szCs w:val="20"/>
          <w:lang w:val="en-US" w:eastAsia="en-US"/>
        </w:rPr>
        <w:t>. Okulumuzda günün şartlarına ve ekonomik koşullarına uygun</w:t>
      </w:r>
      <w:r w:rsidR="00816C94" w:rsidRPr="00742EA2">
        <w:rPr>
          <w:color w:val="000000"/>
          <w:sz w:val="20"/>
          <w:szCs w:val="20"/>
          <w:lang w:val="en-US" w:eastAsia="en-US"/>
        </w:rPr>
        <w:t xml:space="preserve"> </w:t>
      </w:r>
      <w:r w:rsidRPr="00742EA2">
        <w:rPr>
          <w:color w:val="000000"/>
          <w:sz w:val="20"/>
          <w:szCs w:val="20"/>
          <w:lang w:val="en-US" w:eastAsia="en-US"/>
        </w:rPr>
        <w:t>olmayan araç-gereçler yenileri ile değiştirilme</w:t>
      </w:r>
      <w:r w:rsidR="007970F1">
        <w:rPr>
          <w:color w:val="000000"/>
          <w:sz w:val="20"/>
          <w:szCs w:val="20"/>
          <w:lang w:val="en-US" w:eastAsia="en-US"/>
        </w:rPr>
        <w:t xml:space="preserve">si </w:t>
      </w:r>
      <w:r w:rsidR="00816C94" w:rsidRPr="00742EA2">
        <w:rPr>
          <w:color w:val="000000"/>
          <w:sz w:val="20"/>
          <w:szCs w:val="20"/>
          <w:lang w:val="en-US" w:eastAsia="en-US"/>
        </w:rPr>
        <w:t>gerek</w:t>
      </w:r>
      <w:r w:rsidR="007970F1">
        <w:rPr>
          <w:color w:val="000000"/>
          <w:sz w:val="20"/>
          <w:szCs w:val="20"/>
          <w:lang w:val="en-US" w:eastAsia="en-US"/>
        </w:rPr>
        <w:t>mektedir</w:t>
      </w:r>
      <w:r w:rsidRPr="00742EA2">
        <w:rPr>
          <w:color w:val="000000"/>
          <w:sz w:val="20"/>
          <w:szCs w:val="20"/>
          <w:lang w:val="en-US" w:eastAsia="en-US"/>
        </w:rPr>
        <w:t>. Okulumuz bilgi ve bilgi birikimi kavramlarını</w:t>
      </w:r>
      <w:r w:rsidR="00816C94" w:rsidRPr="00742EA2">
        <w:rPr>
          <w:color w:val="000000"/>
          <w:sz w:val="20"/>
          <w:szCs w:val="20"/>
          <w:lang w:val="en-US" w:eastAsia="en-US"/>
        </w:rPr>
        <w:t xml:space="preserve"> </w:t>
      </w:r>
      <w:r w:rsidRPr="00742EA2">
        <w:rPr>
          <w:color w:val="000000"/>
          <w:sz w:val="20"/>
          <w:szCs w:val="20"/>
          <w:lang w:val="en-US" w:eastAsia="en-US"/>
        </w:rPr>
        <w:t>önemseyerek öğrenci ve çalışanlarla ilgili gerekli bilgileri düzenli ve sistemli bir biçimde</w:t>
      </w:r>
      <w:r w:rsidR="00816C94" w:rsidRPr="00742EA2">
        <w:rPr>
          <w:color w:val="000000"/>
          <w:sz w:val="20"/>
          <w:szCs w:val="20"/>
          <w:lang w:val="en-US" w:eastAsia="en-US"/>
        </w:rPr>
        <w:t xml:space="preserve"> </w:t>
      </w:r>
      <w:r w:rsidRPr="00742EA2">
        <w:rPr>
          <w:color w:val="000000"/>
          <w:sz w:val="20"/>
          <w:szCs w:val="20"/>
          <w:lang w:val="en-US" w:eastAsia="en-US"/>
        </w:rPr>
        <w:t>dosyalamaktadır.</w:t>
      </w:r>
      <w:r w:rsidRPr="00742EA2">
        <w:rPr>
          <w:color w:val="000000"/>
          <w:sz w:val="20"/>
          <w:szCs w:val="20"/>
          <w:lang w:val="en-US" w:eastAsia="en-US"/>
        </w:rPr>
        <w:br/>
        <w:t>Üst yönetimden gelen ve okul içerisinde gerekli olan bilgiler paydaşlara yazılı imza</w:t>
      </w:r>
      <w:r w:rsidR="00816C94" w:rsidRPr="00742EA2">
        <w:rPr>
          <w:color w:val="000000"/>
          <w:sz w:val="20"/>
          <w:szCs w:val="20"/>
          <w:lang w:val="en-US" w:eastAsia="en-US"/>
        </w:rPr>
        <w:t xml:space="preserve"> </w:t>
      </w:r>
      <w:r w:rsidRPr="00742EA2">
        <w:rPr>
          <w:color w:val="000000"/>
          <w:sz w:val="20"/>
          <w:szCs w:val="20"/>
          <w:lang w:val="en-US" w:eastAsia="en-US"/>
        </w:rPr>
        <w:t>sirküleriyle, DYS üzer</w:t>
      </w:r>
      <w:r w:rsidR="00816C94" w:rsidRPr="00742EA2">
        <w:rPr>
          <w:color w:val="000000"/>
          <w:sz w:val="20"/>
          <w:szCs w:val="20"/>
          <w:lang w:val="en-US" w:eastAsia="en-US"/>
        </w:rPr>
        <w:t>inden( Döküman Yönetim Sistemi),</w:t>
      </w:r>
      <w:r w:rsidR="001D23D2" w:rsidRPr="00742EA2">
        <w:rPr>
          <w:color w:val="000000"/>
          <w:sz w:val="20"/>
          <w:szCs w:val="20"/>
          <w:lang w:val="en-US" w:eastAsia="en-US"/>
        </w:rPr>
        <w:t xml:space="preserve"> diğer iletilim kanalları(WhatsApp</w:t>
      </w:r>
      <w:r w:rsidR="00816C94" w:rsidRPr="00742EA2">
        <w:rPr>
          <w:color w:val="000000"/>
          <w:sz w:val="20"/>
          <w:szCs w:val="20"/>
          <w:lang w:val="en-US" w:eastAsia="en-US"/>
        </w:rPr>
        <w:t xml:space="preserve">, Telegram) </w:t>
      </w:r>
      <w:r w:rsidR="001D23D2" w:rsidRPr="00742EA2">
        <w:rPr>
          <w:color w:val="000000"/>
          <w:sz w:val="20"/>
          <w:szCs w:val="20"/>
          <w:lang w:val="en-US" w:eastAsia="en-US"/>
        </w:rPr>
        <w:t xml:space="preserve">ve </w:t>
      </w:r>
      <w:r w:rsidRPr="00742EA2">
        <w:rPr>
          <w:color w:val="000000"/>
          <w:sz w:val="20"/>
          <w:szCs w:val="20"/>
          <w:lang w:val="en-US" w:eastAsia="en-US"/>
        </w:rPr>
        <w:t>sözlü olarak duyurulmaktadır.</w:t>
      </w:r>
    </w:p>
    <w:p w:rsidR="002F39FE" w:rsidRPr="00742EA2" w:rsidRDefault="003F7346" w:rsidP="007970F1">
      <w:pPr>
        <w:spacing w:after="200" w:line="276" w:lineRule="auto"/>
        <w:ind w:firstLine="708"/>
        <w:rPr>
          <w:color w:val="000000"/>
          <w:sz w:val="20"/>
          <w:szCs w:val="20"/>
          <w:lang w:val="en-US" w:eastAsia="en-US"/>
        </w:rPr>
      </w:pPr>
      <w:r w:rsidRPr="00742EA2">
        <w:rPr>
          <w:color w:val="000000"/>
          <w:sz w:val="20"/>
          <w:szCs w:val="20"/>
          <w:lang w:val="en-US" w:eastAsia="en-US"/>
        </w:rPr>
        <w:t xml:space="preserve"> </w:t>
      </w:r>
    </w:p>
    <w:tbl>
      <w:tblPr>
        <w:tblW w:w="9652" w:type="dxa"/>
        <w:tblInd w:w="95" w:type="dxa"/>
        <w:tblLook w:val="04A0" w:firstRow="1" w:lastRow="0" w:firstColumn="1" w:lastColumn="0" w:noHBand="0" w:noVBand="1"/>
      </w:tblPr>
      <w:tblGrid>
        <w:gridCol w:w="4500"/>
        <w:gridCol w:w="140"/>
        <w:gridCol w:w="820"/>
        <w:gridCol w:w="140"/>
        <w:gridCol w:w="820"/>
        <w:gridCol w:w="140"/>
        <w:gridCol w:w="820"/>
        <w:gridCol w:w="140"/>
        <w:gridCol w:w="960"/>
        <w:gridCol w:w="1172"/>
      </w:tblGrid>
      <w:tr w:rsidR="002F39FE" w:rsidRPr="00742EA2" w:rsidTr="007970F1">
        <w:trPr>
          <w:trHeight w:val="465"/>
        </w:trPr>
        <w:tc>
          <w:tcPr>
            <w:tcW w:w="9652" w:type="dxa"/>
            <w:gridSpan w:val="10"/>
            <w:tcBorders>
              <w:top w:val="nil"/>
              <w:left w:val="nil"/>
              <w:bottom w:val="single" w:sz="8" w:space="0" w:color="000000"/>
              <w:right w:val="nil"/>
            </w:tcBorders>
            <w:shd w:val="clear" w:color="auto" w:fill="auto"/>
            <w:noWrap/>
            <w:vAlign w:val="bottom"/>
            <w:hideMark/>
          </w:tcPr>
          <w:p w:rsidR="002F39FE" w:rsidRPr="00742EA2" w:rsidRDefault="002F39FE" w:rsidP="002F39FE">
            <w:pPr>
              <w:spacing w:after="0" w:line="240" w:lineRule="auto"/>
              <w:jc w:val="left"/>
              <w:rPr>
                <w:b/>
                <w:color w:val="000000"/>
                <w:sz w:val="22"/>
                <w:szCs w:val="22"/>
                <w:lang w:val="en-US" w:eastAsia="en-US"/>
              </w:rPr>
            </w:pPr>
            <w:r w:rsidRPr="00742EA2">
              <w:rPr>
                <w:b/>
                <w:color w:val="000000"/>
                <w:sz w:val="22"/>
                <w:szCs w:val="22"/>
                <w:lang w:val="en-US" w:eastAsia="en-US"/>
              </w:rPr>
              <w:t xml:space="preserve"> </w:t>
            </w:r>
            <w:r w:rsidR="00C652FD" w:rsidRPr="00742EA2">
              <w:rPr>
                <w:b/>
                <w:color w:val="000000"/>
                <w:sz w:val="22"/>
                <w:szCs w:val="22"/>
                <w:lang w:val="en-US" w:eastAsia="en-US"/>
              </w:rPr>
              <w:t xml:space="preserve">Tablo 21: </w:t>
            </w:r>
            <w:r w:rsidRPr="00742EA2">
              <w:rPr>
                <w:b/>
                <w:color w:val="000000"/>
                <w:sz w:val="22"/>
                <w:szCs w:val="22"/>
                <w:lang w:val="en-US" w:eastAsia="en-US"/>
              </w:rPr>
              <w:t>Teknolojik Araç-Gereç Durumu</w:t>
            </w:r>
            <w:r w:rsidR="00C652FD" w:rsidRPr="00742EA2">
              <w:rPr>
                <w:b/>
                <w:color w:val="000000"/>
                <w:sz w:val="22"/>
                <w:szCs w:val="22"/>
                <w:lang w:val="en-US" w:eastAsia="en-US"/>
              </w:rPr>
              <w:t xml:space="preserve"> Tablosu</w:t>
            </w:r>
          </w:p>
          <w:p w:rsidR="002F39FE" w:rsidRPr="00742EA2" w:rsidRDefault="002F39FE" w:rsidP="002F39FE">
            <w:pPr>
              <w:spacing w:after="0" w:line="240" w:lineRule="auto"/>
              <w:jc w:val="left"/>
              <w:rPr>
                <w:color w:val="000000"/>
                <w:sz w:val="22"/>
                <w:szCs w:val="22"/>
                <w:lang w:val="en-US" w:eastAsia="en-US"/>
              </w:rPr>
            </w:pPr>
          </w:p>
        </w:tc>
      </w:tr>
      <w:tr w:rsidR="002F39FE" w:rsidRPr="00742EA2" w:rsidTr="007970F1">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2F39FE" w:rsidRPr="00742EA2" w:rsidRDefault="002F39FE" w:rsidP="002F39FE">
            <w:pPr>
              <w:spacing w:after="0" w:line="240" w:lineRule="auto"/>
              <w:jc w:val="left"/>
              <w:rPr>
                <w:b/>
                <w:bCs/>
                <w:color w:val="000000"/>
                <w:sz w:val="20"/>
                <w:szCs w:val="20"/>
                <w:lang w:val="en-US" w:eastAsia="en-US"/>
              </w:rPr>
            </w:pPr>
            <w:r w:rsidRPr="00742EA2">
              <w:rPr>
                <w:b/>
                <w:bCs/>
                <w:color w:val="000000"/>
                <w:sz w:val="20"/>
                <w:szCs w:val="20"/>
                <w:lang w:val="en-US" w:eastAsia="en-US"/>
              </w:rPr>
              <w:t>Araç-Gereçler</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2F39FE" w:rsidRPr="00742EA2" w:rsidRDefault="002F39FE" w:rsidP="002F39FE">
            <w:pPr>
              <w:spacing w:after="0" w:line="240" w:lineRule="auto"/>
              <w:jc w:val="center"/>
              <w:rPr>
                <w:b/>
                <w:bCs/>
                <w:color w:val="000000"/>
                <w:sz w:val="20"/>
                <w:szCs w:val="20"/>
                <w:lang w:val="en-US" w:eastAsia="en-US"/>
              </w:rPr>
            </w:pPr>
            <w:r w:rsidRPr="00742EA2">
              <w:rPr>
                <w:b/>
                <w:bCs/>
                <w:color w:val="000000"/>
                <w:sz w:val="20"/>
                <w:szCs w:val="20"/>
                <w:lang w:val="en-US" w:eastAsia="en-US"/>
              </w:rPr>
              <w:t>2021</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2F39FE" w:rsidRPr="00742EA2" w:rsidRDefault="002F39FE" w:rsidP="002F39FE">
            <w:pPr>
              <w:spacing w:after="0" w:line="240" w:lineRule="auto"/>
              <w:jc w:val="left"/>
              <w:rPr>
                <w:b/>
                <w:bCs/>
                <w:color w:val="000000"/>
                <w:sz w:val="20"/>
                <w:szCs w:val="20"/>
                <w:lang w:val="en-US" w:eastAsia="en-US"/>
              </w:rPr>
            </w:pPr>
            <w:r w:rsidRPr="00742EA2">
              <w:rPr>
                <w:b/>
                <w:bCs/>
                <w:color w:val="000000"/>
                <w:sz w:val="20"/>
                <w:szCs w:val="20"/>
                <w:lang w:val="en-US" w:eastAsia="en-US"/>
              </w:rPr>
              <w:t>2022</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2F39FE" w:rsidRPr="00742EA2" w:rsidRDefault="002F39FE" w:rsidP="002F39FE">
            <w:pPr>
              <w:spacing w:after="0" w:line="240" w:lineRule="auto"/>
              <w:jc w:val="left"/>
              <w:rPr>
                <w:b/>
                <w:bCs/>
                <w:color w:val="000000"/>
                <w:sz w:val="20"/>
                <w:szCs w:val="20"/>
                <w:lang w:val="en-US" w:eastAsia="en-US"/>
              </w:rPr>
            </w:pPr>
            <w:r w:rsidRPr="00742EA2">
              <w:rPr>
                <w:b/>
                <w:bCs/>
                <w:color w:val="000000"/>
                <w:sz w:val="20"/>
                <w:szCs w:val="20"/>
                <w:lang w:val="en-US" w:eastAsia="en-US"/>
              </w:rPr>
              <w:t>2023</w:t>
            </w:r>
          </w:p>
        </w:tc>
        <w:tc>
          <w:tcPr>
            <w:tcW w:w="2272" w:type="dxa"/>
            <w:gridSpan w:val="3"/>
            <w:tcBorders>
              <w:top w:val="nil"/>
              <w:left w:val="nil"/>
              <w:bottom w:val="single" w:sz="8" w:space="0" w:color="000000"/>
              <w:right w:val="single" w:sz="8" w:space="0" w:color="000000"/>
            </w:tcBorders>
            <w:shd w:val="clear" w:color="000000" w:fill="E2EFD9"/>
            <w:vAlign w:val="center"/>
            <w:hideMark/>
          </w:tcPr>
          <w:p w:rsidR="002F39FE" w:rsidRPr="00742EA2" w:rsidRDefault="007E56D5" w:rsidP="007E56D5">
            <w:pPr>
              <w:spacing w:after="0" w:line="240" w:lineRule="auto"/>
              <w:jc w:val="center"/>
              <w:rPr>
                <w:b/>
                <w:bCs/>
                <w:color w:val="000000"/>
                <w:sz w:val="20"/>
                <w:szCs w:val="20"/>
                <w:lang w:val="en-US" w:eastAsia="en-US"/>
              </w:rPr>
            </w:pPr>
            <w:r w:rsidRPr="00742EA2">
              <w:rPr>
                <w:b/>
                <w:bCs/>
                <w:color w:val="000000"/>
                <w:sz w:val="20"/>
                <w:szCs w:val="20"/>
                <w:lang w:val="en-US" w:eastAsia="en-US"/>
              </w:rPr>
              <w:t>Kapasite Durumu</w:t>
            </w:r>
          </w:p>
        </w:tc>
      </w:tr>
      <w:tr w:rsidR="002F39FE" w:rsidRPr="00742EA2" w:rsidTr="007970F1">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F39FE" w:rsidRPr="00742EA2" w:rsidRDefault="007970F1" w:rsidP="002F39FE">
            <w:pPr>
              <w:autoSpaceDE w:val="0"/>
              <w:autoSpaceDN w:val="0"/>
              <w:adjustRightInd w:val="0"/>
              <w:spacing w:after="0" w:line="240" w:lineRule="auto"/>
              <w:jc w:val="left"/>
              <w:rPr>
                <w:rFonts w:eastAsia="Calibri"/>
                <w:color w:val="000000"/>
                <w:sz w:val="22"/>
                <w:szCs w:val="22"/>
                <w:lang w:eastAsia="en-US"/>
              </w:rPr>
            </w:pPr>
            <w:r>
              <w:rPr>
                <w:rFonts w:eastAsia="Calibri"/>
                <w:color w:val="000000"/>
                <w:sz w:val="22"/>
                <w:szCs w:val="22"/>
                <w:lang w:eastAsia="en-US"/>
              </w:rPr>
              <w:t>Masaüstü Bilgisayar Sayısı</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2F39FE" w:rsidRPr="00742EA2" w:rsidRDefault="007970F1" w:rsidP="007E56D5">
            <w:pPr>
              <w:spacing w:after="0" w:line="240" w:lineRule="auto"/>
              <w:jc w:val="center"/>
              <w:rPr>
                <w:color w:val="000000"/>
                <w:sz w:val="22"/>
                <w:szCs w:val="22"/>
                <w:lang w:val="en-US" w:eastAsia="en-US"/>
              </w:rPr>
            </w:pPr>
            <w:r>
              <w:rPr>
                <w:color w:val="000000"/>
                <w:sz w:val="22"/>
                <w:szCs w:val="22"/>
                <w:lang w:val="en-US" w:eastAsia="en-US"/>
              </w:rPr>
              <w:t>5</w:t>
            </w:r>
          </w:p>
        </w:tc>
        <w:tc>
          <w:tcPr>
            <w:tcW w:w="960" w:type="dxa"/>
            <w:gridSpan w:val="2"/>
            <w:tcBorders>
              <w:top w:val="nil"/>
              <w:left w:val="nil"/>
              <w:bottom w:val="single" w:sz="8" w:space="0" w:color="000000"/>
              <w:right w:val="single" w:sz="8" w:space="0" w:color="000000"/>
            </w:tcBorders>
            <w:shd w:val="clear" w:color="auto" w:fill="auto"/>
            <w:vAlign w:val="center"/>
            <w:hideMark/>
          </w:tcPr>
          <w:p w:rsidR="002F39FE" w:rsidRPr="00742EA2" w:rsidRDefault="007970F1" w:rsidP="007E56D5">
            <w:pPr>
              <w:spacing w:after="0" w:line="240" w:lineRule="auto"/>
              <w:jc w:val="center"/>
              <w:rPr>
                <w:color w:val="000000"/>
                <w:sz w:val="22"/>
                <w:szCs w:val="22"/>
                <w:lang w:val="en-US" w:eastAsia="en-US"/>
              </w:rPr>
            </w:pPr>
            <w:r>
              <w:rPr>
                <w:color w:val="000000"/>
                <w:sz w:val="22"/>
                <w:szCs w:val="22"/>
                <w:lang w:val="en-US" w:eastAsia="en-US"/>
              </w:rPr>
              <w:t>5</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2F39FE" w:rsidRPr="00742EA2" w:rsidRDefault="007970F1" w:rsidP="007E56D5">
            <w:pPr>
              <w:spacing w:after="0" w:line="240" w:lineRule="auto"/>
              <w:jc w:val="center"/>
              <w:rPr>
                <w:color w:val="000000"/>
                <w:sz w:val="22"/>
                <w:szCs w:val="22"/>
                <w:lang w:val="en-US" w:eastAsia="en-US"/>
              </w:rPr>
            </w:pPr>
            <w:r>
              <w:rPr>
                <w:color w:val="000000"/>
                <w:sz w:val="22"/>
                <w:szCs w:val="22"/>
                <w:lang w:val="en-US" w:eastAsia="en-US"/>
              </w:rPr>
              <w:t>5</w:t>
            </w:r>
          </w:p>
        </w:tc>
        <w:tc>
          <w:tcPr>
            <w:tcW w:w="2272" w:type="dxa"/>
            <w:gridSpan w:val="3"/>
            <w:tcBorders>
              <w:top w:val="nil"/>
              <w:left w:val="nil"/>
              <w:bottom w:val="single" w:sz="8" w:space="0" w:color="000000"/>
              <w:right w:val="single" w:sz="8" w:space="0" w:color="000000"/>
            </w:tcBorders>
            <w:shd w:val="clear" w:color="auto" w:fill="auto"/>
            <w:vAlign w:val="center"/>
            <w:hideMark/>
          </w:tcPr>
          <w:p w:rsidR="002F39FE" w:rsidRPr="00742EA2" w:rsidRDefault="007E56D5" w:rsidP="007E56D5">
            <w:pPr>
              <w:spacing w:after="0" w:line="240" w:lineRule="auto"/>
              <w:jc w:val="center"/>
              <w:rPr>
                <w:color w:val="000000"/>
                <w:sz w:val="20"/>
                <w:szCs w:val="20"/>
                <w:lang w:val="en-US" w:eastAsia="en-US"/>
              </w:rPr>
            </w:pPr>
            <w:r w:rsidRPr="00742EA2">
              <w:rPr>
                <w:color w:val="000000"/>
                <w:sz w:val="20"/>
                <w:szCs w:val="20"/>
                <w:lang w:val="en-US" w:eastAsia="en-US"/>
              </w:rPr>
              <w:t>Yetersiz</w:t>
            </w:r>
          </w:p>
        </w:tc>
      </w:tr>
      <w:tr w:rsidR="002F39FE" w:rsidRPr="00742EA2" w:rsidTr="007970F1">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F39FE" w:rsidRPr="00742EA2" w:rsidRDefault="007970F1" w:rsidP="002F39FE">
            <w:pPr>
              <w:autoSpaceDE w:val="0"/>
              <w:autoSpaceDN w:val="0"/>
              <w:adjustRightInd w:val="0"/>
              <w:spacing w:after="0" w:line="240" w:lineRule="auto"/>
              <w:jc w:val="left"/>
              <w:rPr>
                <w:rFonts w:eastAsia="Calibri"/>
                <w:color w:val="000000"/>
                <w:sz w:val="22"/>
                <w:szCs w:val="22"/>
                <w:lang w:eastAsia="en-US"/>
              </w:rPr>
            </w:pPr>
            <w:r>
              <w:rPr>
                <w:rFonts w:eastAsia="Calibri"/>
                <w:color w:val="000000"/>
                <w:sz w:val="22"/>
                <w:szCs w:val="22"/>
                <w:lang w:eastAsia="en-US"/>
              </w:rPr>
              <w:t>Çok Fonksiyonlu Fotokopi Makinesi</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2F39FE" w:rsidRPr="00742EA2" w:rsidRDefault="007970F1" w:rsidP="007E56D5">
            <w:pPr>
              <w:spacing w:after="0" w:line="240" w:lineRule="auto"/>
              <w:jc w:val="center"/>
              <w:rPr>
                <w:color w:val="000000"/>
                <w:sz w:val="18"/>
                <w:szCs w:val="18"/>
                <w:lang w:val="en-US" w:eastAsia="en-US"/>
              </w:rPr>
            </w:pPr>
            <w:r>
              <w:rPr>
                <w:color w:val="000000"/>
                <w:sz w:val="18"/>
                <w:szCs w:val="18"/>
                <w:lang w:val="en-US" w:eastAsia="en-US"/>
              </w:rPr>
              <w:t>2</w:t>
            </w:r>
          </w:p>
        </w:tc>
        <w:tc>
          <w:tcPr>
            <w:tcW w:w="960" w:type="dxa"/>
            <w:gridSpan w:val="2"/>
            <w:tcBorders>
              <w:top w:val="nil"/>
              <w:left w:val="nil"/>
              <w:bottom w:val="single" w:sz="8" w:space="0" w:color="000000"/>
              <w:right w:val="single" w:sz="8" w:space="0" w:color="000000"/>
            </w:tcBorders>
            <w:shd w:val="clear" w:color="auto" w:fill="auto"/>
            <w:vAlign w:val="center"/>
            <w:hideMark/>
          </w:tcPr>
          <w:p w:rsidR="002F39FE" w:rsidRPr="00742EA2" w:rsidRDefault="007970F1" w:rsidP="007E56D5">
            <w:pPr>
              <w:spacing w:after="0" w:line="240" w:lineRule="auto"/>
              <w:jc w:val="center"/>
              <w:rPr>
                <w:color w:val="000000"/>
                <w:sz w:val="18"/>
                <w:szCs w:val="18"/>
                <w:lang w:val="en-US" w:eastAsia="en-US"/>
              </w:rPr>
            </w:pPr>
            <w:r>
              <w:rPr>
                <w:color w:val="000000"/>
                <w:sz w:val="18"/>
                <w:szCs w:val="18"/>
                <w:lang w:val="en-US" w:eastAsia="en-US"/>
              </w:rPr>
              <w:t>2</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2F39FE" w:rsidRPr="00742EA2" w:rsidRDefault="007970F1" w:rsidP="007E56D5">
            <w:pPr>
              <w:spacing w:after="0" w:line="240" w:lineRule="auto"/>
              <w:jc w:val="center"/>
              <w:rPr>
                <w:color w:val="000000"/>
                <w:sz w:val="18"/>
                <w:szCs w:val="18"/>
                <w:lang w:val="en-US" w:eastAsia="en-US"/>
              </w:rPr>
            </w:pPr>
            <w:r>
              <w:rPr>
                <w:color w:val="000000"/>
                <w:sz w:val="18"/>
                <w:szCs w:val="18"/>
                <w:lang w:val="en-US" w:eastAsia="en-US"/>
              </w:rPr>
              <w:t>2</w:t>
            </w:r>
          </w:p>
        </w:tc>
        <w:tc>
          <w:tcPr>
            <w:tcW w:w="2272" w:type="dxa"/>
            <w:gridSpan w:val="3"/>
            <w:tcBorders>
              <w:top w:val="nil"/>
              <w:left w:val="nil"/>
              <w:bottom w:val="single" w:sz="8" w:space="0" w:color="000000"/>
              <w:right w:val="single" w:sz="8" w:space="0" w:color="000000"/>
            </w:tcBorders>
            <w:shd w:val="clear" w:color="auto" w:fill="auto"/>
            <w:vAlign w:val="center"/>
            <w:hideMark/>
          </w:tcPr>
          <w:p w:rsidR="002F39FE" w:rsidRPr="00742EA2" w:rsidRDefault="007E56D5" w:rsidP="007E56D5">
            <w:pPr>
              <w:spacing w:after="0" w:line="240" w:lineRule="auto"/>
              <w:jc w:val="center"/>
              <w:rPr>
                <w:color w:val="000000"/>
                <w:sz w:val="20"/>
                <w:szCs w:val="20"/>
                <w:lang w:val="en-US" w:eastAsia="en-US"/>
              </w:rPr>
            </w:pPr>
            <w:r w:rsidRPr="00742EA2">
              <w:rPr>
                <w:color w:val="000000"/>
                <w:sz w:val="20"/>
                <w:szCs w:val="20"/>
                <w:lang w:val="en-US" w:eastAsia="en-US"/>
              </w:rPr>
              <w:t>Yetersiz</w:t>
            </w:r>
          </w:p>
        </w:tc>
      </w:tr>
      <w:tr w:rsidR="002F39FE" w:rsidRPr="00742EA2" w:rsidTr="007970F1">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F39FE" w:rsidRPr="00742EA2" w:rsidRDefault="007970F1" w:rsidP="002F39FE">
            <w:pPr>
              <w:autoSpaceDE w:val="0"/>
              <w:autoSpaceDN w:val="0"/>
              <w:adjustRightInd w:val="0"/>
              <w:spacing w:after="0" w:line="240" w:lineRule="auto"/>
              <w:jc w:val="left"/>
              <w:rPr>
                <w:rFonts w:eastAsia="Calibri"/>
                <w:color w:val="000000"/>
                <w:sz w:val="22"/>
                <w:szCs w:val="22"/>
                <w:lang w:eastAsia="en-US"/>
              </w:rPr>
            </w:pPr>
            <w:r>
              <w:rPr>
                <w:rFonts w:eastAsia="Calibri"/>
                <w:color w:val="000000"/>
                <w:sz w:val="22"/>
                <w:szCs w:val="22"/>
                <w:lang w:eastAsia="en-US"/>
              </w:rPr>
              <w:t>Yazıcı</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2F39FE" w:rsidRPr="00742EA2" w:rsidRDefault="002F39FE" w:rsidP="007E56D5">
            <w:pPr>
              <w:spacing w:after="0" w:line="240" w:lineRule="auto"/>
              <w:jc w:val="center"/>
              <w:rPr>
                <w:color w:val="000000"/>
                <w:sz w:val="20"/>
                <w:szCs w:val="20"/>
                <w:lang w:val="en-US" w:eastAsia="en-US"/>
              </w:rPr>
            </w:pPr>
            <w:r w:rsidRPr="00742EA2">
              <w:rPr>
                <w:color w:val="000000"/>
                <w:sz w:val="20"/>
                <w:szCs w:val="20"/>
                <w:lang w:val="en-US" w:eastAsia="en-US"/>
              </w:rPr>
              <w:t>1</w:t>
            </w:r>
          </w:p>
        </w:tc>
        <w:tc>
          <w:tcPr>
            <w:tcW w:w="960" w:type="dxa"/>
            <w:gridSpan w:val="2"/>
            <w:tcBorders>
              <w:top w:val="nil"/>
              <w:left w:val="nil"/>
              <w:bottom w:val="single" w:sz="8" w:space="0" w:color="000000"/>
              <w:right w:val="single" w:sz="8" w:space="0" w:color="000000"/>
            </w:tcBorders>
            <w:shd w:val="clear" w:color="auto" w:fill="auto"/>
            <w:vAlign w:val="center"/>
            <w:hideMark/>
          </w:tcPr>
          <w:p w:rsidR="002F39FE" w:rsidRPr="00742EA2" w:rsidRDefault="001D23D2" w:rsidP="007E56D5">
            <w:pPr>
              <w:spacing w:after="0" w:line="240" w:lineRule="auto"/>
              <w:jc w:val="center"/>
              <w:rPr>
                <w:color w:val="000000"/>
                <w:sz w:val="20"/>
                <w:szCs w:val="20"/>
                <w:lang w:val="en-US" w:eastAsia="en-US"/>
              </w:rPr>
            </w:pPr>
            <w:r w:rsidRPr="00742EA2">
              <w:rPr>
                <w:color w:val="000000"/>
                <w:sz w:val="20"/>
                <w:szCs w:val="20"/>
                <w:lang w:val="en-US" w:eastAsia="en-US"/>
              </w:rPr>
              <w:t>1</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2F39FE" w:rsidRPr="00742EA2" w:rsidRDefault="001D23D2" w:rsidP="007E56D5">
            <w:pPr>
              <w:spacing w:after="0" w:line="240" w:lineRule="auto"/>
              <w:jc w:val="center"/>
              <w:rPr>
                <w:color w:val="000000"/>
                <w:sz w:val="20"/>
                <w:szCs w:val="20"/>
                <w:lang w:val="en-US" w:eastAsia="en-US"/>
              </w:rPr>
            </w:pPr>
            <w:r w:rsidRPr="00742EA2">
              <w:rPr>
                <w:color w:val="000000"/>
                <w:sz w:val="20"/>
                <w:szCs w:val="20"/>
                <w:lang w:val="en-US" w:eastAsia="en-US"/>
              </w:rPr>
              <w:t>1</w:t>
            </w:r>
          </w:p>
        </w:tc>
        <w:tc>
          <w:tcPr>
            <w:tcW w:w="2272" w:type="dxa"/>
            <w:gridSpan w:val="3"/>
            <w:tcBorders>
              <w:top w:val="nil"/>
              <w:left w:val="nil"/>
              <w:bottom w:val="single" w:sz="8" w:space="0" w:color="000000"/>
              <w:right w:val="single" w:sz="8" w:space="0" w:color="000000"/>
            </w:tcBorders>
            <w:shd w:val="clear" w:color="auto" w:fill="auto"/>
            <w:vAlign w:val="center"/>
            <w:hideMark/>
          </w:tcPr>
          <w:p w:rsidR="002F39FE" w:rsidRPr="00742EA2" w:rsidRDefault="007E56D5" w:rsidP="007E56D5">
            <w:pPr>
              <w:spacing w:after="0" w:line="240" w:lineRule="auto"/>
              <w:jc w:val="center"/>
              <w:rPr>
                <w:color w:val="000000"/>
                <w:sz w:val="20"/>
                <w:szCs w:val="20"/>
                <w:lang w:val="en-US" w:eastAsia="en-US"/>
              </w:rPr>
            </w:pPr>
            <w:r w:rsidRPr="00742EA2">
              <w:rPr>
                <w:color w:val="000000"/>
                <w:sz w:val="20"/>
                <w:szCs w:val="20"/>
                <w:lang w:val="en-US" w:eastAsia="en-US"/>
              </w:rPr>
              <w:t>Yetersiz</w:t>
            </w:r>
          </w:p>
        </w:tc>
      </w:tr>
      <w:tr w:rsidR="002F39FE" w:rsidRPr="00742EA2" w:rsidTr="007970F1">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F39FE" w:rsidRPr="00742EA2" w:rsidRDefault="002F39FE" w:rsidP="002F39FE">
            <w:pPr>
              <w:autoSpaceDE w:val="0"/>
              <w:autoSpaceDN w:val="0"/>
              <w:adjustRightInd w:val="0"/>
              <w:spacing w:after="0" w:line="240" w:lineRule="auto"/>
              <w:jc w:val="left"/>
              <w:rPr>
                <w:rFonts w:eastAsia="Calibri"/>
                <w:color w:val="000000"/>
                <w:sz w:val="22"/>
                <w:szCs w:val="22"/>
                <w:lang w:eastAsia="en-US"/>
              </w:rPr>
            </w:pPr>
            <w:r w:rsidRPr="00742EA2">
              <w:rPr>
                <w:rFonts w:eastAsia="Calibri"/>
                <w:color w:val="000000"/>
                <w:sz w:val="22"/>
                <w:szCs w:val="22"/>
                <w:lang w:eastAsia="en-US"/>
              </w:rPr>
              <w:t>Projeksiyon</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2F39FE" w:rsidRPr="00742EA2" w:rsidRDefault="007970F1" w:rsidP="007E56D5">
            <w:pPr>
              <w:spacing w:after="0" w:line="240" w:lineRule="auto"/>
              <w:jc w:val="center"/>
              <w:rPr>
                <w:color w:val="000000"/>
                <w:sz w:val="18"/>
                <w:szCs w:val="18"/>
                <w:lang w:val="en-US" w:eastAsia="en-US"/>
              </w:rPr>
            </w:pPr>
            <w:r>
              <w:rPr>
                <w:color w:val="000000"/>
                <w:sz w:val="18"/>
                <w:szCs w:val="18"/>
                <w:lang w:val="en-US" w:eastAsia="en-US"/>
              </w:rPr>
              <w:t>2</w:t>
            </w:r>
          </w:p>
        </w:tc>
        <w:tc>
          <w:tcPr>
            <w:tcW w:w="960" w:type="dxa"/>
            <w:gridSpan w:val="2"/>
            <w:tcBorders>
              <w:top w:val="nil"/>
              <w:left w:val="nil"/>
              <w:bottom w:val="single" w:sz="8" w:space="0" w:color="000000"/>
              <w:right w:val="single" w:sz="8" w:space="0" w:color="000000"/>
            </w:tcBorders>
            <w:shd w:val="clear" w:color="auto" w:fill="auto"/>
            <w:vAlign w:val="center"/>
            <w:hideMark/>
          </w:tcPr>
          <w:p w:rsidR="002F39FE" w:rsidRPr="00742EA2" w:rsidRDefault="007970F1" w:rsidP="007E56D5">
            <w:pPr>
              <w:spacing w:after="0" w:line="240" w:lineRule="auto"/>
              <w:jc w:val="center"/>
              <w:rPr>
                <w:color w:val="000000"/>
                <w:sz w:val="18"/>
                <w:szCs w:val="18"/>
                <w:lang w:val="en-US" w:eastAsia="en-US"/>
              </w:rPr>
            </w:pPr>
            <w:r>
              <w:rPr>
                <w:color w:val="000000"/>
                <w:sz w:val="18"/>
                <w:szCs w:val="18"/>
                <w:lang w:val="en-US" w:eastAsia="en-US"/>
              </w:rPr>
              <w:t>2</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2F39FE" w:rsidRPr="00742EA2" w:rsidRDefault="007970F1" w:rsidP="007E56D5">
            <w:pPr>
              <w:spacing w:after="0" w:line="240" w:lineRule="auto"/>
              <w:jc w:val="center"/>
              <w:rPr>
                <w:color w:val="000000"/>
                <w:sz w:val="18"/>
                <w:szCs w:val="18"/>
                <w:lang w:val="en-US" w:eastAsia="en-US"/>
              </w:rPr>
            </w:pPr>
            <w:r>
              <w:rPr>
                <w:color w:val="000000"/>
                <w:sz w:val="18"/>
                <w:szCs w:val="18"/>
                <w:lang w:val="en-US" w:eastAsia="en-US"/>
              </w:rPr>
              <w:t>2</w:t>
            </w:r>
          </w:p>
        </w:tc>
        <w:tc>
          <w:tcPr>
            <w:tcW w:w="2272" w:type="dxa"/>
            <w:gridSpan w:val="3"/>
            <w:tcBorders>
              <w:top w:val="nil"/>
              <w:left w:val="nil"/>
              <w:bottom w:val="single" w:sz="8" w:space="0" w:color="000000"/>
              <w:right w:val="single" w:sz="8" w:space="0" w:color="000000"/>
            </w:tcBorders>
            <w:shd w:val="clear" w:color="auto" w:fill="auto"/>
            <w:vAlign w:val="center"/>
            <w:hideMark/>
          </w:tcPr>
          <w:p w:rsidR="002F39FE" w:rsidRPr="00742EA2" w:rsidRDefault="007E56D5" w:rsidP="007E56D5">
            <w:pPr>
              <w:spacing w:after="0" w:line="240" w:lineRule="auto"/>
              <w:jc w:val="center"/>
              <w:rPr>
                <w:color w:val="000000"/>
                <w:sz w:val="20"/>
                <w:szCs w:val="20"/>
                <w:lang w:val="en-US" w:eastAsia="en-US"/>
              </w:rPr>
            </w:pPr>
            <w:r w:rsidRPr="00742EA2">
              <w:rPr>
                <w:color w:val="000000"/>
                <w:sz w:val="20"/>
                <w:szCs w:val="20"/>
                <w:lang w:val="en-US" w:eastAsia="en-US"/>
              </w:rPr>
              <w:t>Yetersiz</w:t>
            </w:r>
          </w:p>
        </w:tc>
      </w:tr>
      <w:tr w:rsidR="002F39FE" w:rsidRPr="00742EA2" w:rsidTr="007970F1">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F39FE" w:rsidRPr="00742EA2" w:rsidRDefault="002F39FE" w:rsidP="002F39FE">
            <w:pPr>
              <w:autoSpaceDE w:val="0"/>
              <w:autoSpaceDN w:val="0"/>
              <w:adjustRightInd w:val="0"/>
              <w:spacing w:after="0" w:line="240" w:lineRule="auto"/>
              <w:jc w:val="left"/>
              <w:rPr>
                <w:rFonts w:eastAsia="Calibri"/>
                <w:color w:val="000000"/>
                <w:sz w:val="22"/>
                <w:szCs w:val="22"/>
                <w:lang w:eastAsia="en-US"/>
              </w:rPr>
            </w:pPr>
            <w:r w:rsidRPr="00742EA2">
              <w:rPr>
                <w:rFonts w:eastAsia="Calibri"/>
                <w:color w:val="000000"/>
                <w:sz w:val="22"/>
                <w:szCs w:val="22"/>
                <w:lang w:eastAsia="en-US"/>
              </w:rPr>
              <w:t>İnternet Bağlantısı</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2F39FE" w:rsidRPr="00742EA2" w:rsidRDefault="001D23D2" w:rsidP="007E56D5">
            <w:pPr>
              <w:spacing w:after="0" w:line="240" w:lineRule="auto"/>
              <w:jc w:val="center"/>
              <w:rPr>
                <w:color w:val="000000"/>
                <w:sz w:val="20"/>
                <w:szCs w:val="20"/>
                <w:lang w:val="en-US" w:eastAsia="en-US"/>
              </w:rPr>
            </w:pPr>
            <w:r w:rsidRPr="00742EA2">
              <w:rPr>
                <w:color w:val="000000"/>
                <w:sz w:val="20"/>
                <w:szCs w:val="20"/>
                <w:lang w:val="en-US" w:eastAsia="en-US"/>
              </w:rPr>
              <w:t>1</w:t>
            </w:r>
          </w:p>
        </w:tc>
        <w:tc>
          <w:tcPr>
            <w:tcW w:w="960" w:type="dxa"/>
            <w:gridSpan w:val="2"/>
            <w:tcBorders>
              <w:top w:val="nil"/>
              <w:left w:val="nil"/>
              <w:bottom w:val="single" w:sz="8" w:space="0" w:color="000000"/>
              <w:right w:val="single" w:sz="8" w:space="0" w:color="000000"/>
            </w:tcBorders>
            <w:shd w:val="clear" w:color="auto" w:fill="auto"/>
            <w:vAlign w:val="center"/>
            <w:hideMark/>
          </w:tcPr>
          <w:p w:rsidR="002F39FE" w:rsidRPr="00742EA2" w:rsidRDefault="001D23D2" w:rsidP="007E56D5">
            <w:pPr>
              <w:spacing w:after="0" w:line="240" w:lineRule="auto"/>
              <w:jc w:val="center"/>
              <w:rPr>
                <w:color w:val="000000"/>
                <w:sz w:val="20"/>
                <w:szCs w:val="20"/>
                <w:lang w:val="en-US" w:eastAsia="en-US"/>
              </w:rPr>
            </w:pPr>
            <w:r w:rsidRPr="00742EA2">
              <w:rPr>
                <w:color w:val="000000"/>
                <w:sz w:val="20"/>
                <w:szCs w:val="20"/>
                <w:lang w:val="en-US" w:eastAsia="en-US"/>
              </w:rPr>
              <w:t>1</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2F39FE" w:rsidRPr="00742EA2" w:rsidRDefault="001D23D2" w:rsidP="007E56D5">
            <w:pPr>
              <w:spacing w:after="0" w:line="240" w:lineRule="auto"/>
              <w:jc w:val="center"/>
              <w:rPr>
                <w:color w:val="000000"/>
                <w:sz w:val="20"/>
                <w:szCs w:val="20"/>
                <w:lang w:val="en-US" w:eastAsia="en-US"/>
              </w:rPr>
            </w:pPr>
            <w:r w:rsidRPr="00742EA2">
              <w:rPr>
                <w:color w:val="000000"/>
                <w:sz w:val="20"/>
                <w:szCs w:val="20"/>
                <w:lang w:val="en-US" w:eastAsia="en-US"/>
              </w:rPr>
              <w:t>1</w:t>
            </w:r>
          </w:p>
        </w:tc>
        <w:tc>
          <w:tcPr>
            <w:tcW w:w="2272" w:type="dxa"/>
            <w:gridSpan w:val="3"/>
            <w:tcBorders>
              <w:top w:val="nil"/>
              <w:left w:val="nil"/>
              <w:bottom w:val="single" w:sz="8" w:space="0" w:color="000000"/>
              <w:right w:val="single" w:sz="8" w:space="0" w:color="000000"/>
            </w:tcBorders>
            <w:shd w:val="clear" w:color="auto" w:fill="auto"/>
            <w:vAlign w:val="center"/>
            <w:hideMark/>
          </w:tcPr>
          <w:p w:rsidR="002F39FE" w:rsidRPr="00742EA2" w:rsidRDefault="007E56D5" w:rsidP="007E56D5">
            <w:pPr>
              <w:spacing w:after="0" w:line="240" w:lineRule="auto"/>
              <w:jc w:val="center"/>
              <w:rPr>
                <w:color w:val="000000"/>
                <w:sz w:val="20"/>
                <w:szCs w:val="20"/>
                <w:lang w:val="en-US" w:eastAsia="en-US"/>
              </w:rPr>
            </w:pPr>
            <w:r w:rsidRPr="00742EA2">
              <w:rPr>
                <w:color w:val="000000"/>
                <w:sz w:val="20"/>
                <w:szCs w:val="20"/>
                <w:lang w:val="en-US" w:eastAsia="en-US"/>
              </w:rPr>
              <w:t>Yeterli</w:t>
            </w:r>
          </w:p>
        </w:tc>
      </w:tr>
      <w:tr w:rsidR="002F39FE" w:rsidRPr="00742EA2" w:rsidTr="007970F1">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F39FE" w:rsidRPr="00742EA2" w:rsidRDefault="002F39FE" w:rsidP="002F39FE">
            <w:pPr>
              <w:autoSpaceDE w:val="0"/>
              <w:autoSpaceDN w:val="0"/>
              <w:adjustRightInd w:val="0"/>
              <w:spacing w:after="0" w:line="240" w:lineRule="auto"/>
              <w:jc w:val="left"/>
              <w:rPr>
                <w:rFonts w:eastAsia="Calibri"/>
                <w:color w:val="000000"/>
                <w:sz w:val="22"/>
                <w:szCs w:val="22"/>
                <w:lang w:eastAsia="en-US"/>
              </w:rPr>
            </w:pPr>
            <w:r w:rsidRPr="00742EA2">
              <w:rPr>
                <w:rFonts w:eastAsia="Calibri"/>
                <w:color w:val="000000"/>
                <w:sz w:val="22"/>
                <w:szCs w:val="22"/>
                <w:lang w:eastAsia="en-US"/>
              </w:rPr>
              <w:t>Televizyon</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2F39FE" w:rsidRPr="00742EA2" w:rsidRDefault="007970F1" w:rsidP="007E56D5">
            <w:pPr>
              <w:spacing w:after="0" w:line="240" w:lineRule="auto"/>
              <w:jc w:val="center"/>
              <w:rPr>
                <w:color w:val="000000"/>
                <w:sz w:val="18"/>
                <w:szCs w:val="18"/>
                <w:lang w:val="en-US" w:eastAsia="en-US"/>
              </w:rPr>
            </w:pPr>
            <w:r>
              <w:rPr>
                <w:color w:val="000000"/>
                <w:sz w:val="18"/>
                <w:szCs w:val="18"/>
                <w:lang w:val="en-US" w:eastAsia="en-US"/>
              </w:rPr>
              <w:t>0</w:t>
            </w:r>
          </w:p>
        </w:tc>
        <w:tc>
          <w:tcPr>
            <w:tcW w:w="960" w:type="dxa"/>
            <w:gridSpan w:val="2"/>
            <w:tcBorders>
              <w:top w:val="nil"/>
              <w:left w:val="nil"/>
              <w:bottom w:val="single" w:sz="8" w:space="0" w:color="000000"/>
              <w:right w:val="single" w:sz="8" w:space="0" w:color="000000"/>
            </w:tcBorders>
            <w:shd w:val="clear" w:color="auto" w:fill="auto"/>
            <w:vAlign w:val="center"/>
            <w:hideMark/>
          </w:tcPr>
          <w:p w:rsidR="002F39FE" w:rsidRPr="00742EA2" w:rsidRDefault="007970F1" w:rsidP="007E56D5">
            <w:pPr>
              <w:spacing w:after="0" w:line="240" w:lineRule="auto"/>
              <w:jc w:val="center"/>
              <w:rPr>
                <w:color w:val="000000"/>
                <w:sz w:val="18"/>
                <w:szCs w:val="18"/>
                <w:lang w:val="en-US" w:eastAsia="en-US"/>
              </w:rPr>
            </w:pPr>
            <w:r>
              <w:rPr>
                <w:color w:val="000000"/>
                <w:sz w:val="18"/>
                <w:szCs w:val="18"/>
                <w:lang w:val="en-US" w:eastAsia="en-US"/>
              </w:rPr>
              <w:t>0</w:t>
            </w:r>
          </w:p>
        </w:tc>
        <w:tc>
          <w:tcPr>
            <w:tcW w:w="960" w:type="dxa"/>
            <w:gridSpan w:val="2"/>
            <w:tcBorders>
              <w:top w:val="nil"/>
              <w:left w:val="nil"/>
              <w:bottom w:val="single" w:sz="8" w:space="0" w:color="000000"/>
              <w:right w:val="single" w:sz="8" w:space="0" w:color="000000"/>
            </w:tcBorders>
            <w:shd w:val="clear" w:color="000000" w:fill="E2EFD9"/>
            <w:vAlign w:val="center"/>
            <w:hideMark/>
          </w:tcPr>
          <w:p w:rsidR="002F39FE" w:rsidRPr="00742EA2" w:rsidRDefault="007970F1" w:rsidP="007E56D5">
            <w:pPr>
              <w:spacing w:after="0" w:line="240" w:lineRule="auto"/>
              <w:jc w:val="center"/>
              <w:rPr>
                <w:color w:val="000000"/>
                <w:sz w:val="18"/>
                <w:szCs w:val="18"/>
                <w:lang w:val="en-US" w:eastAsia="en-US"/>
              </w:rPr>
            </w:pPr>
            <w:r>
              <w:rPr>
                <w:color w:val="000000"/>
                <w:sz w:val="18"/>
                <w:szCs w:val="18"/>
                <w:lang w:val="en-US" w:eastAsia="en-US"/>
              </w:rPr>
              <w:t>0</w:t>
            </w:r>
          </w:p>
        </w:tc>
        <w:tc>
          <w:tcPr>
            <w:tcW w:w="2272" w:type="dxa"/>
            <w:gridSpan w:val="3"/>
            <w:tcBorders>
              <w:top w:val="nil"/>
              <w:left w:val="nil"/>
              <w:bottom w:val="single" w:sz="8" w:space="0" w:color="000000"/>
              <w:right w:val="single" w:sz="8" w:space="0" w:color="000000"/>
            </w:tcBorders>
            <w:shd w:val="clear" w:color="auto" w:fill="auto"/>
            <w:vAlign w:val="center"/>
            <w:hideMark/>
          </w:tcPr>
          <w:p w:rsidR="002F39FE" w:rsidRPr="00742EA2" w:rsidRDefault="007970F1" w:rsidP="007E56D5">
            <w:pPr>
              <w:spacing w:after="0" w:line="240" w:lineRule="auto"/>
              <w:jc w:val="center"/>
              <w:rPr>
                <w:color w:val="000000"/>
                <w:sz w:val="20"/>
                <w:szCs w:val="20"/>
                <w:lang w:val="en-US" w:eastAsia="en-US"/>
              </w:rPr>
            </w:pPr>
            <w:r>
              <w:rPr>
                <w:color w:val="000000"/>
                <w:sz w:val="20"/>
                <w:szCs w:val="20"/>
                <w:lang w:val="en-US" w:eastAsia="en-US"/>
              </w:rPr>
              <w:t>Yetersiz</w:t>
            </w:r>
          </w:p>
        </w:tc>
      </w:tr>
      <w:tr w:rsidR="002F39FE" w:rsidRPr="00742EA2" w:rsidTr="007970F1">
        <w:trPr>
          <w:gridAfter w:val="1"/>
          <w:wAfter w:w="1172" w:type="dxa"/>
          <w:trHeight w:val="420"/>
        </w:trPr>
        <w:tc>
          <w:tcPr>
            <w:tcW w:w="8480" w:type="dxa"/>
            <w:gridSpan w:val="9"/>
            <w:tcBorders>
              <w:top w:val="nil"/>
              <w:left w:val="nil"/>
              <w:bottom w:val="nil"/>
              <w:right w:val="nil"/>
            </w:tcBorders>
            <w:shd w:val="clear" w:color="auto" w:fill="auto"/>
            <w:noWrap/>
            <w:vAlign w:val="center"/>
            <w:hideMark/>
          </w:tcPr>
          <w:p w:rsidR="001D23D2" w:rsidRPr="00742EA2" w:rsidRDefault="001D23D2" w:rsidP="003F7346">
            <w:pPr>
              <w:spacing w:after="0" w:line="240" w:lineRule="auto"/>
              <w:rPr>
                <w:color w:val="000000"/>
                <w:sz w:val="22"/>
                <w:szCs w:val="22"/>
                <w:lang w:val="en-US" w:eastAsia="en-US"/>
              </w:rPr>
            </w:pPr>
          </w:p>
          <w:p w:rsidR="002F39FE" w:rsidRPr="00742EA2" w:rsidRDefault="00C652FD" w:rsidP="00AA31FF">
            <w:pPr>
              <w:spacing w:after="0" w:line="240" w:lineRule="auto"/>
              <w:jc w:val="left"/>
              <w:rPr>
                <w:b/>
                <w:color w:val="000000"/>
                <w:sz w:val="22"/>
                <w:szCs w:val="22"/>
                <w:lang w:val="en-US" w:eastAsia="en-US"/>
              </w:rPr>
            </w:pPr>
            <w:r w:rsidRPr="00742EA2">
              <w:rPr>
                <w:b/>
                <w:color w:val="000000"/>
                <w:sz w:val="22"/>
                <w:szCs w:val="22"/>
                <w:lang w:val="en-US" w:eastAsia="en-US"/>
              </w:rPr>
              <w:t xml:space="preserve">Tablo 22: </w:t>
            </w:r>
            <w:r w:rsidR="002F39FE" w:rsidRPr="00742EA2">
              <w:rPr>
                <w:b/>
                <w:color w:val="000000"/>
                <w:sz w:val="22"/>
                <w:szCs w:val="22"/>
                <w:lang w:val="en-US" w:eastAsia="en-US"/>
              </w:rPr>
              <w:t>Fiziki Mekân Durumu</w:t>
            </w:r>
            <w:r w:rsidRPr="00742EA2">
              <w:rPr>
                <w:b/>
                <w:color w:val="000000"/>
                <w:sz w:val="22"/>
                <w:szCs w:val="22"/>
                <w:lang w:val="en-US" w:eastAsia="en-US"/>
              </w:rPr>
              <w:t xml:space="preserve"> Tablosu</w:t>
            </w:r>
          </w:p>
          <w:p w:rsidR="008D43E5" w:rsidRPr="00742EA2" w:rsidRDefault="008D43E5" w:rsidP="00AA31FF">
            <w:pPr>
              <w:spacing w:after="0" w:line="240" w:lineRule="auto"/>
              <w:jc w:val="left"/>
              <w:rPr>
                <w:b/>
                <w:color w:val="000000"/>
                <w:sz w:val="22"/>
                <w:szCs w:val="22"/>
                <w:lang w:val="en-US" w:eastAsia="en-US"/>
              </w:rPr>
            </w:pPr>
          </w:p>
        </w:tc>
      </w:tr>
      <w:tr w:rsidR="002F39FE" w:rsidRPr="00742EA2" w:rsidTr="007970F1">
        <w:trPr>
          <w:gridAfter w:val="1"/>
          <w:wAfter w:w="1172" w:type="dxa"/>
          <w:trHeight w:val="420"/>
        </w:trPr>
        <w:tc>
          <w:tcPr>
            <w:tcW w:w="4640" w:type="dxa"/>
            <w:gridSpan w:val="2"/>
            <w:tcBorders>
              <w:top w:val="single" w:sz="8" w:space="0" w:color="auto"/>
              <w:left w:val="single" w:sz="8" w:space="0" w:color="auto"/>
              <w:bottom w:val="nil"/>
              <w:right w:val="single" w:sz="4" w:space="0" w:color="auto"/>
            </w:tcBorders>
            <w:shd w:val="clear" w:color="000000" w:fill="E2EFD9"/>
            <w:vAlign w:val="center"/>
            <w:hideMark/>
          </w:tcPr>
          <w:p w:rsidR="002F39FE" w:rsidRPr="00742EA2" w:rsidRDefault="002F39FE" w:rsidP="002F39FE">
            <w:pPr>
              <w:spacing w:after="0" w:line="240" w:lineRule="auto"/>
              <w:jc w:val="left"/>
              <w:rPr>
                <w:b/>
                <w:bCs/>
                <w:color w:val="000000"/>
                <w:sz w:val="16"/>
                <w:szCs w:val="16"/>
                <w:lang w:val="en-US" w:eastAsia="en-US"/>
              </w:rPr>
            </w:pPr>
            <w:r w:rsidRPr="00742EA2">
              <w:rPr>
                <w:b/>
                <w:bCs/>
                <w:color w:val="000000"/>
                <w:sz w:val="16"/>
                <w:szCs w:val="16"/>
                <w:lang w:val="en-US" w:eastAsia="en-US"/>
              </w:rPr>
              <w:t>Fiziki Mekân</w:t>
            </w:r>
          </w:p>
        </w:tc>
        <w:tc>
          <w:tcPr>
            <w:tcW w:w="960" w:type="dxa"/>
            <w:gridSpan w:val="2"/>
            <w:tcBorders>
              <w:top w:val="single" w:sz="8" w:space="0" w:color="auto"/>
              <w:left w:val="nil"/>
              <w:bottom w:val="nil"/>
              <w:right w:val="single" w:sz="4" w:space="0" w:color="auto"/>
            </w:tcBorders>
            <w:shd w:val="clear" w:color="000000" w:fill="E2EFD9"/>
            <w:vAlign w:val="center"/>
            <w:hideMark/>
          </w:tcPr>
          <w:p w:rsidR="002F39FE" w:rsidRPr="00742EA2" w:rsidRDefault="002F39FE" w:rsidP="002F39FE">
            <w:pPr>
              <w:spacing w:after="0" w:line="240" w:lineRule="auto"/>
              <w:jc w:val="center"/>
              <w:rPr>
                <w:b/>
                <w:bCs/>
                <w:color w:val="000000"/>
                <w:sz w:val="16"/>
                <w:szCs w:val="16"/>
                <w:lang w:val="en-US" w:eastAsia="en-US"/>
              </w:rPr>
            </w:pPr>
            <w:r w:rsidRPr="00742EA2">
              <w:rPr>
                <w:b/>
                <w:bCs/>
                <w:color w:val="000000"/>
                <w:sz w:val="16"/>
                <w:szCs w:val="16"/>
                <w:lang w:val="en-US" w:eastAsia="en-US"/>
              </w:rPr>
              <w:t>Var</w:t>
            </w:r>
          </w:p>
        </w:tc>
        <w:tc>
          <w:tcPr>
            <w:tcW w:w="960" w:type="dxa"/>
            <w:gridSpan w:val="2"/>
            <w:tcBorders>
              <w:top w:val="single" w:sz="8" w:space="0" w:color="auto"/>
              <w:left w:val="nil"/>
              <w:bottom w:val="nil"/>
              <w:right w:val="single" w:sz="4" w:space="0" w:color="auto"/>
            </w:tcBorders>
            <w:shd w:val="clear" w:color="000000" w:fill="E2EFD9"/>
            <w:vAlign w:val="center"/>
            <w:hideMark/>
          </w:tcPr>
          <w:p w:rsidR="002F39FE" w:rsidRPr="00742EA2" w:rsidRDefault="002F39FE" w:rsidP="002F39FE">
            <w:pPr>
              <w:spacing w:after="0" w:line="240" w:lineRule="auto"/>
              <w:jc w:val="center"/>
              <w:rPr>
                <w:b/>
                <w:bCs/>
                <w:color w:val="000000"/>
                <w:sz w:val="16"/>
                <w:szCs w:val="16"/>
                <w:lang w:val="en-US" w:eastAsia="en-US"/>
              </w:rPr>
            </w:pPr>
            <w:r w:rsidRPr="00742EA2">
              <w:rPr>
                <w:b/>
                <w:bCs/>
                <w:color w:val="000000"/>
                <w:sz w:val="16"/>
                <w:szCs w:val="16"/>
                <w:lang w:val="en-US" w:eastAsia="en-US"/>
              </w:rPr>
              <w:t>Yok</w:t>
            </w:r>
          </w:p>
        </w:tc>
        <w:tc>
          <w:tcPr>
            <w:tcW w:w="960" w:type="dxa"/>
            <w:gridSpan w:val="2"/>
            <w:tcBorders>
              <w:top w:val="single" w:sz="8" w:space="0" w:color="auto"/>
              <w:left w:val="nil"/>
              <w:bottom w:val="nil"/>
              <w:right w:val="single" w:sz="4" w:space="0" w:color="auto"/>
            </w:tcBorders>
            <w:shd w:val="clear" w:color="000000" w:fill="E2EFD9"/>
            <w:vAlign w:val="center"/>
            <w:hideMark/>
          </w:tcPr>
          <w:p w:rsidR="002F39FE" w:rsidRPr="00742EA2" w:rsidRDefault="002F39FE" w:rsidP="002F39FE">
            <w:pPr>
              <w:spacing w:after="0" w:line="240" w:lineRule="auto"/>
              <w:jc w:val="center"/>
              <w:rPr>
                <w:b/>
                <w:bCs/>
                <w:color w:val="000000"/>
                <w:sz w:val="16"/>
                <w:szCs w:val="16"/>
                <w:lang w:val="en-US" w:eastAsia="en-US"/>
              </w:rPr>
            </w:pPr>
            <w:r w:rsidRPr="00742EA2">
              <w:rPr>
                <w:b/>
                <w:bCs/>
                <w:color w:val="000000"/>
                <w:sz w:val="16"/>
                <w:szCs w:val="16"/>
                <w:lang w:val="en-US" w:eastAsia="en-US"/>
              </w:rPr>
              <w:t>Adedi</w:t>
            </w:r>
          </w:p>
        </w:tc>
        <w:tc>
          <w:tcPr>
            <w:tcW w:w="960" w:type="dxa"/>
            <w:tcBorders>
              <w:top w:val="single" w:sz="8" w:space="0" w:color="auto"/>
              <w:left w:val="nil"/>
              <w:bottom w:val="nil"/>
              <w:right w:val="single" w:sz="8" w:space="0" w:color="auto"/>
            </w:tcBorders>
            <w:shd w:val="clear" w:color="000000" w:fill="E2EFD9"/>
            <w:vAlign w:val="center"/>
            <w:hideMark/>
          </w:tcPr>
          <w:p w:rsidR="002F39FE" w:rsidRPr="00742EA2" w:rsidRDefault="002F39FE" w:rsidP="002F39FE">
            <w:pPr>
              <w:spacing w:after="0" w:line="240" w:lineRule="auto"/>
              <w:jc w:val="center"/>
              <w:rPr>
                <w:b/>
                <w:bCs/>
                <w:color w:val="000000"/>
                <w:sz w:val="16"/>
                <w:szCs w:val="16"/>
                <w:lang w:val="en-US" w:eastAsia="en-US"/>
              </w:rPr>
            </w:pPr>
            <w:r w:rsidRPr="00742EA2">
              <w:rPr>
                <w:b/>
                <w:bCs/>
                <w:color w:val="000000"/>
                <w:sz w:val="16"/>
                <w:szCs w:val="16"/>
                <w:lang w:val="en-US" w:eastAsia="en-US"/>
              </w:rPr>
              <w:t>İhtiyaç</w:t>
            </w:r>
          </w:p>
        </w:tc>
      </w:tr>
      <w:tr w:rsidR="002F39FE" w:rsidRPr="00742EA2" w:rsidTr="007970F1">
        <w:trPr>
          <w:gridAfter w:val="1"/>
          <w:wAfter w:w="1172" w:type="dxa"/>
          <w:trHeight w:val="286"/>
        </w:trPr>
        <w:tc>
          <w:tcPr>
            <w:tcW w:w="4640" w:type="dxa"/>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Öğretmen Odası</w:t>
            </w:r>
          </w:p>
        </w:tc>
        <w:tc>
          <w:tcPr>
            <w:tcW w:w="960" w:type="dxa"/>
            <w:gridSpan w:val="2"/>
            <w:tcBorders>
              <w:top w:val="single" w:sz="8" w:space="0" w:color="auto"/>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gridSpan w:val="2"/>
            <w:tcBorders>
              <w:top w:val="single" w:sz="8" w:space="0" w:color="auto"/>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single" w:sz="8" w:space="0" w:color="auto"/>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0 </w:t>
            </w:r>
          </w:p>
        </w:tc>
      </w:tr>
      <w:tr w:rsidR="002F39FE" w:rsidRPr="00742EA2" w:rsidTr="007970F1">
        <w:trPr>
          <w:gridAfter w:val="1"/>
          <w:wAfter w:w="1172" w:type="dxa"/>
          <w:trHeight w:val="341"/>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Ekipman Odası</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0</w:t>
            </w:r>
            <w:r w:rsidR="002F39FE" w:rsidRPr="00742EA2">
              <w:rPr>
                <w:color w:val="000000"/>
                <w:sz w:val="16"/>
                <w:szCs w:val="16"/>
                <w:lang w:val="en-US" w:eastAsia="en-US"/>
              </w:rPr>
              <w:t>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1</w:t>
            </w:r>
          </w:p>
        </w:tc>
      </w:tr>
      <w:tr w:rsidR="002F39FE" w:rsidRPr="00742EA2" w:rsidTr="007970F1">
        <w:trPr>
          <w:gridAfter w:val="1"/>
          <w:wAfter w:w="1172" w:type="dxa"/>
          <w:trHeight w:val="359"/>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Kütüphane</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0 </w:t>
            </w:r>
          </w:p>
        </w:tc>
      </w:tr>
      <w:tr w:rsidR="002F39FE" w:rsidRPr="00742EA2" w:rsidTr="007970F1">
        <w:trPr>
          <w:gridAfter w:val="1"/>
          <w:wAfter w:w="1172" w:type="dxa"/>
          <w:trHeight w:val="35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Rehberlik Servisi</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7970F1" w:rsidP="002F39FE">
            <w:pPr>
              <w:spacing w:after="0" w:line="240" w:lineRule="auto"/>
              <w:jc w:val="center"/>
              <w:rPr>
                <w:color w:val="000000"/>
                <w:sz w:val="16"/>
                <w:szCs w:val="16"/>
                <w:lang w:val="en-US" w:eastAsia="en-US"/>
              </w:rPr>
            </w:pPr>
            <w:r>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7970F1" w:rsidP="002F39FE">
            <w:pPr>
              <w:spacing w:after="0" w:line="240" w:lineRule="auto"/>
              <w:jc w:val="center"/>
              <w:rPr>
                <w:color w:val="000000"/>
                <w:sz w:val="16"/>
                <w:szCs w:val="16"/>
                <w:lang w:val="en-US" w:eastAsia="en-US"/>
              </w:rPr>
            </w:pPr>
            <w:r>
              <w:rPr>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0</w:t>
            </w:r>
          </w:p>
        </w:tc>
      </w:tr>
      <w:tr w:rsidR="002F39FE" w:rsidRPr="00742EA2" w:rsidTr="007970F1">
        <w:trPr>
          <w:gridAfter w:val="1"/>
          <w:wAfter w:w="1172" w:type="dxa"/>
          <w:trHeight w:val="35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Resim Odası</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1</w:t>
            </w:r>
          </w:p>
        </w:tc>
      </w:tr>
      <w:tr w:rsidR="002F39FE" w:rsidRPr="00742EA2" w:rsidTr="007970F1">
        <w:trPr>
          <w:gridAfter w:val="1"/>
          <w:wAfter w:w="1172" w:type="dxa"/>
          <w:trHeight w:val="251"/>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Müzik Odası</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2F39FE" w:rsidP="001D23D2">
            <w:pPr>
              <w:spacing w:after="0" w:line="240" w:lineRule="auto"/>
              <w:jc w:val="center"/>
              <w:rPr>
                <w:color w:val="000000"/>
                <w:sz w:val="16"/>
                <w:szCs w:val="16"/>
                <w:lang w:val="en-US" w:eastAsia="en-US"/>
              </w:rPr>
            </w:pPr>
            <w:r w:rsidRPr="00742EA2">
              <w:rPr>
                <w:color w:val="000000"/>
                <w:sz w:val="16"/>
                <w:szCs w:val="16"/>
                <w:lang w:val="en-US" w:eastAsia="en-US"/>
              </w:rPr>
              <w:t> </w:t>
            </w:r>
            <w:r w:rsidR="001D23D2" w:rsidRPr="00742EA2">
              <w:rPr>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1</w:t>
            </w:r>
          </w:p>
        </w:tc>
      </w:tr>
      <w:tr w:rsidR="002F39FE" w:rsidRPr="00742EA2" w:rsidTr="007970F1">
        <w:trPr>
          <w:gridAfter w:val="1"/>
          <w:wAfter w:w="1172"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Çok Amaçlı Salon</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1</w:t>
            </w:r>
          </w:p>
        </w:tc>
      </w:tr>
      <w:tr w:rsidR="002F39FE" w:rsidRPr="00742EA2" w:rsidTr="007970F1">
        <w:trPr>
          <w:gridAfter w:val="1"/>
          <w:wAfter w:w="1172" w:type="dxa"/>
          <w:trHeight w:val="287"/>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Teknoloji ve Tasarım Odası</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1</w:t>
            </w:r>
          </w:p>
        </w:tc>
      </w:tr>
      <w:tr w:rsidR="002F39FE" w:rsidRPr="00742EA2" w:rsidTr="007970F1">
        <w:trPr>
          <w:gridAfter w:val="1"/>
          <w:wAfter w:w="1172" w:type="dxa"/>
          <w:trHeight w:val="35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Bilgisayar laboratuarı</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7970F1" w:rsidP="002F39FE">
            <w:pPr>
              <w:spacing w:after="0" w:line="240" w:lineRule="auto"/>
              <w:jc w:val="center"/>
              <w:rPr>
                <w:color w:val="000000"/>
                <w:sz w:val="16"/>
                <w:szCs w:val="16"/>
                <w:lang w:val="en-US" w:eastAsia="en-US"/>
              </w:rPr>
            </w:pPr>
            <w:r>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7970F1" w:rsidP="002F39FE">
            <w:pPr>
              <w:spacing w:after="0" w:line="240" w:lineRule="auto"/>
              <w:jc w:val="center"/>
              <w:rPr>
                <w:color w:val="000000"/>
                <w:sz w:val="16"/>
                <w:szCs w:val="16"/>
                <w:lang w:val="en-US" w:eastAsia="en-US"/>
              </w:rPr>
            </w:pPr>
            <w:r>
              <w:rPr>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7970F1" w:rsidP="002F39FE">
            <w:pPr>
              <w:spacing w:after="0" w:line="240" w:lineRule="auto"/>
              <w:jc w:val="center"/>
              <w:rPr>
                <w:color w:val="000000"/>
                <w:sz w:val="16"/>
                <w:szCs w:val="16"/>
                <w:lang w:val="en-US" w:eastAsia="en-US"/>
              </w:rPr>
            </w:pPr>
            <w:r>
              <w:rPr>
                <w:color w:val="000000"/>
                <w:sz w:val="16"/>
                <w:szCs w:val="16"/>
                <w:lang w:val="en-US" w:eastAsia="en-US"/>
              </w:rPr>
              <w:t>1</w:t>
            </w:r>
          </w:p>
        </w:tc>
      </w:tr>
      <w:tr w:rsidR="002F39FE" w:rsidRPr="00742EA2" w:rsidTr="007970F1">
        <w:trPr>
          <w:gridAfter w:val="1"/>
          <w:wAfter w:w="1172" w:type="dxa"/>
          <w:trHeight w:val="359"/>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Yemekhane</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7970F1" w:rsidP="002F39FE">
            <w:pPr>
              <w:spacing w:after="0" w:line="240" w:lineRule="auto"/>
              <w:jc w:val="center"/>
              <w:rPr>
                <w:color w:val="000000"/>
                <w:sz w:val="16"/>
                <w:szCs w:val="16"/>
                <w:lang w:val="en-US" w:eastAsia="en-US"/>
              </w:rPr>
            </w:pPr>
            <w:r>
              <w:rPr>
                <w:color w:val="000000"/>
                <w:sz w:val="16"/>
                <w:szCs w:val="16"/>
                <w:lang w:val="en-US" w:eastAsia="en-US"/>
              </w:rPr>
              <w:t>1</w:t>
            </w:r>
          </w:p>
        </w:tc>
      </w:tr>
      <w:tr w:rsidR="002F39FE" w:rsidRPr="00742EA2" w:rsidTr="007970F1">
        <w:trPr>
          <w:gridAfter w:val="1"/>
          <w:wAfter w:w="1172" w:type="dxa"/>
          <w:trHeight w:val="341"/>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lastRenderedPageBreak/>
              <w:t>Spor Salonu</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7970F1" w:rsidP="002F39FE">
            <w:pPr>
              <w:spacing w:after="0" w:line="240" w:lineRule="auto"/>
              <w:jc w:val="left"/>
              <w:rPr>
                <w:color w:val="000000"/>
                <w:sz w:val="16"/>
                <w:szCs w:val="16"/>
                <w:lang w:val="en-US" w:eastAsia="en-US"/>
              </w:rPr>
            </w:pPr>
            <w:r>
              <w:rPr>
                <w:color w:val="000000"/>
                <w:sz w:val="16"/>
                <w:szCs w:val="16"/>
                <w:lang w:val="en-US" w:eastAsia="en-US"/>
              </w:rPr>
              <w:t xml:space="preserve">         </w:t>
            </w:r>
            <w:r w:rsidR="001D23D2" w:rsidRPr="00742EA2">
              <w:rPr>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1</w:t>
            </w:r>
          </w:p>
        </w:tc>
      </w:tr>
      <w:tr w:rsidR="002F39FE" w:rsidRPr="00742EA2" w:rsidTr="007970F1">
        <w:trPr>
          <w:gridAfter w:val="1"/>
          <w:wAfter w:w="1172"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Otopark</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0</w:t>
            </w:r>
          </w:p>
        </w:tc>
      </w:tr>
      <w:tr w:rsidR="002F39FE" w:rsidRPr="00742EA2" w:rsidTr="007970F1">
        <w:trPr>
          <w:gridAfter w:val="1"/>
          <w:wAfter w:w="1172"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Spor Alanları</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1 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0</w:t>
            </w:r>
          </w:p>
        </w:tc>
      </w:tr>
      <w:tr w:rsidR="002F39FE" w:rsidRPr="00742EA2" w:rsidTr="007970F1">
        <w:trPr>
          <w:gridAfter w:val="1"/>
          <w:wAfter w:w="1172"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Kantin</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7970F1" w:rsidP="002F39FE">
            <w:pPr>
              <w:spacing w:after="0" w:line="240" w:lineRule="auto"/>
              <w:jc w:val="center"/>
              <w:rPr>
                <w:color w:val="000000"/>
                <w:sz w:val="16"/>
                <w:szCs w:val="16"/>
                <w:lang w:val="en-US" w:eastAsia="en-US"/>
              </w:rPr>
            </w:pPr>
            <w:r>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7970F1" w:rsidP="002F39FE">
            <w:pPr>
              <w:spacing w:after="0" w:line="240" w:lineRule="auto"/>
              <w:jc w:val="center"/>
              <w:rPr>
                <w:color w:val="000000"/>
                <w:sz w:val="16"/>
                <w:szCs w:val="16"/>
                <w:lang w:val="en-US" w:eastAsia="en-US"/>
              </w:rPr>
            </w:pPr>
            <w:r>
              <w:rPr>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 0</w:t>
            </w:r>
          </w:p>
        </w:tc>
      </w:tr>
      <w:tr w:rsidR="002F39FE" w:rsidRPr="00742EA2" w:rsidTr="007970F1">
        <w:trPr>
          <w:gridAfter w:val="1"/>
          <w:wAfter w:w="1172"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 xml:space="preserve">Fen Bilgisi Laboratuarı </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7970F1" w:rsidP="002F39FE">
            <w:pPr>
              <w:spacing w:after="0" w:line="240" w:lineRule="auto"/>
              <w:jc w:val="center"/>
              <w:rPr>
                <w:color w:val="000000"/>
                <w:sz w:val="16"/>
                <w:szCs w:val="16"/>
                <w:lang w:val="en-US" w:eastAsia="en-US"/>
              </w:rPr>
            </w:pPr>
            <w:r>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7970F1" w:rsidP="002F39FE">
            <w:pPr>
              <w:spacing w:after="0" w:line="240" w:lineRule="auto"/>
              <w:jc w:val="center"/>
              <w:rPr>
                <w:color w:val="000000"/>
                <w:sz w:val="16"/>
                <w:szCs w:val="16"/>
                <w:lang w:val="en-US" w:eastAsia="en-US"/>
              </w:rPr>
            </w:pPr>
            <w:r>
              <w:rPr>
                <w:color w:val="000000"/>
                <w:sz w:val="16"/>
                <w:szCs w:val="16"/>
                <w:lang w:val="en-US" w:eastAsia="en-US"/>
              </w:rPr>
              <w:t>1</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7970F1" w:rsidP="002F39FE">
            <w:pPr>
              <w:spacing w:after="0" w:line="240" w:lineRule="auto"/>
              <w:jc w:val="center"/>
              <w:rPr>
                <w:color w:val="000000"/>
                <w:sz w:val="16"/>
                <w:szCs w:val="16"/>
                <w:lang w:val="en-US" w:eastAsia="en-US"/>
              </w:rPr>
            </w:pPr>
            <w:r>
              <w:rPr>
                <w:color w:val="000000"/>
                <w:sz w:val="16"/>
                <w:szCs w:val="16"/>
                <w:lang w:val="en-US" w:eastAsia="en-US"/>
              </w:rPr>
              <w:t>0</w:t>
            </w:r>
          </w:p>
        </w:tc>
      </w:tr>
      <w:tr w:rsidR="002F39FE" w:rsidRPr="00742EA2" w:rsidTr="007970F1">
        <w:trPr>
          <w:gridAfter w:val="1"/>
          <w:wAfter w:w="1172"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Atölyeler</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0 </w:t>
            </w:r>
          </w:p>
        </w:tc>
      </w:tr>
      <w:tr w:rsidR="002F39FE" w:rsidRPr="00742EA2" w:rsidTr="007970F1">
        <w:trPr>
          <w:gridAfter w:val="1"/>
          <w:wAfter w:w="1172" w:type="dxa"/>
          <w:trHeight w:val="332"/>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Yardımcı Personel Odası</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1D23D2">
            <w:pPr>
              <w:spacing w:after="0" w:line="240" w:lineRule="auto"/>
              <w:jc w:val="center"/>
              <w:rPr>
                <w:color w:val="000000"/>
                <w:sz w:val="16"/>
                <w:szCs w:val="16"/>
                <w:lang w:val="en-US" w:eastAsia="en-US"/>
              </w:rPr>
            </w:pPr>
            <w:r w:rsidRPr="00742EA2">
              <w:rPr>
                <w:color w:val="000000"/>
                <w:sz w:val="16"/>
                <w:szCs w:val="16"/>
                <w:lang w:val="en-US" w:eastAsia="en-US"/>
              </w:rPr>
              <w:t> </w:t>
            </w:r>
            <w:r w:rsidR="001D23D2" w:rsidRPr="00742EA2">
              <w:rPr>
                <w:color w:val="000000"/>
                <w:sz w:val="16"/>
                <w:szCs w:val="16"/>
                <w:lang w:val="en-US" w:eastAsia="en-US"/>
              </w:rPr>
              <w:t>1</w:t>
            </w:r>
          </w:p>
        </w:tc>
      </w:tr>
      <w:tr w:rsidR="002F39FE" w:rsidRPr="00742EA2" w:rsidTr="007970F1">
        <w:trPr>
          <w:gridAfter w:val="1"/>
          <w:wAfter w:w="1172"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 xml:space="preserve">Arşiv </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0</w:t>
            </w:r>
            <w:r w:rsidR="002F39FE" w:rsidRPr="00742EA2">
              <w:rPr>
                <w:color w:val="000000"/>
                <w:sz w:val="16"/>
                <w:szCs w:val="16"/>
                <w:lang w:val="en-US" w:eastAsia="en-US"/>
              </w:rPr>
              <w:t>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1D23D2">
            <w:pPr>
              <w:spacing w:after="0" w:line="240" w:lineRule="auto"/>
              <w:jc w:val="center"/>
              <w:rPr>
                <w:color w:val="000000"/>
                <w:sz w:val="16"/>
                <w:szCs w:val="16"/>
                <w:lang w:val="en-US" w:eastAsia="en-US"/>
              </w:rPr>
            </w:pPr>
            <w:r w:rsidRPr="00742EA2">
              <w:rPr>
                <w:color w:val="000000"/>
                <w:sz w:val="16"/>
                <w:szCs w:val="16"/>
                <w:lang w:val="en-US" w:eastAsia="en-US"/>
              </w:rPr>
              <w:t> </w:t>
            </w:r>
            <w:r w:rsidR="001D23D2" w:rsidRPr="00742EA2">
              <w:rPr>
                <w:color w:val="000000"/>
                <w:sz w:val="16"/>
                <w:szCs w:val="16"/>
                <w:lang w:val="en-US" w:eastAsia="en-US"/>
              </w:rPr>
              <w:t>1</w:t>
            </w:r>
          </w:p>
        </w:tc>
      </w:tr>
      <w:tr w:rsidR="002F39FE" w:rsidRPr="00742EA2" w:rsidTr="007970F1">
        <w:trPr>
          <w:gridAfter w:val="1"/>
          <w:wAfter w:w="1172"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Harita Odası</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1D23D2" w:rsidP="002F39FE">
            <w:pPr>
              <w:spacing w:after="0" w:line="240" w:lineRule="auto"/>
              <w:jc w:val="center"/>
              <w:rPr>
                <w:color w:val="000000"/>
                <w:sz w:val="16"/>
                <w:szCs w:val="16"/>
                <w:lang w:val="en-US" w:eastAsia="en-US"/>
              </w:rPr>
            </w:pPr>
            <w:r w:rsidRPr="00742EA2">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2F39FE" w:rsidP="002F39FE">
            <w:pPr>
              <w:spacing w:after="0" w:line="240" w:lineRule="auto"/>
              <w:jc w:val="center"/>
              <w:rPr>
                <w:color w:val="000000"/>
                <w:sz w:val="16"/>
                <w:szCs w:val="16"/>
                <w:lang w:val="en-US" w:eastAsia="en-US"/>
              </w:rPr>
            </w:pPr>
            <w:r w:rsidRPr="00742EA2">
              <w:rPr>
                <w:color w:val="000000"/>
                <w:sz w:val="16"/>
                <w:szCs w:val="16"/>
                <w:lang w:val="en-US" w:eastAsia="en-US"/>
              </w:rPr>
              <w:t>0 </w:t>
            </w:r>
          </w:p>
        </w:tc>
      </w:tr>
      <w:tr w:rsidR="002F39FE" w:rsidRPr="00742EA2" w:rsidTr="007970F1">
        <w:trPr>
          <w:gridAfter w:val="1"/>
          <w:wAfter w:w="1172" w:type="dxa"/>
          <w:trHeight w:val="420"/>
        </w:trPr>
        <w:tc>
          <w:tcPr>
            <w:tcW w:w="4640" w:type="dxa"/>
            <w:gridSpan w:val="2"/>
            <w:tcBorders>
              <w:top w:val="nil"/>
              <w:left w:val="single" w:sz="8" w:space="0" w:color="auto"/>
              <w:bottom w:val="single" w:sz="4" w:space="0" w:color="auto"/>
              <w:right w:val="single" w:sz="4" w:space="0" w:color="auto"/>
            </w:tcBorders>
            <w:shd w:val="clear" w:color="000000" w:fill="FFFFFF"/>
            <w:vAlign w:val="center"/>
            <w:hideMark/>
          </w:tcPr>
          <w:p w:rsidR="002F39FE" w:rsidRPr="00742EA2" w:rsidRDefault="002F39FE" w:rsidP="002F39FE">
            <w:pPr>
              <w:spacing w:after="0" w:line="240" w:lineRule="auto"/>
              <w:jc w:val="left"/>
              <w:rPr>
                <w:color w:val="000000"/>
                <w:sz w:val="16"/>
                <w:szCs w:val="16"/>
                <w:lang w:val="en-US" w:eastAsia="en-US"/>
              </w:rPr>
            </w:pPr>
            <w:r w:rsidRPr="00742EA2">
              <w:rPr>
                <w:color w:val="000000"/>
                <w:sz w:val="16"/>
                <w:szCs w:val="16"/>
                <w:lang w:val="en-US" w:eastAsia="en-US"/>
              </w:rPr>
              <w:t xml:space="preserve">Destek </w:t>
            </w:r>
            <w:r w:rsidR="001D23D2" w:rsidRPr="00742EA2">
              <w:rPr>
                <w:color w:val="000000"/>
                <w:sz w:val="16"/>
                <w:szCs w:val="16"/>
                <w:lang w:val="en-US" w:eastAsia="en-US"/>
              </w:rPr>
              <w:t xml:space="preserve">Eğitim </w:t>
            </w:r>
            <w:r w:rsidRPr="00742EA2">
              <w:rPr>
                <w:color w:val="000000"/>
                <w:sz w:val="16"/>
                <w:szCs w:val="16"/>
                <w:lang w:val="en-US" w:eastAsia="en-US"/>
              </w:rPr>
              <w:t>Odası</w:t>
            </w: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2F39FE" w:rsidP="002F39FE">
            <w:pPr>
              <w:spacing w:after="0" w:line="240" w:lineRule="auto"/>
              <w:jc w:val="center"/>
              <w:rPr>
                <w:color w:val="000000"/>
                <w:sz w:val="16"/>
                <w:szCs w:val="16"/>
                <w:lang w:val="en-US" w:eastAsia="en-US"/>
              </w:rPr>
            </w:pPr>
          </w:p>
        </w:tc>
        <w:tc>
          <w:tcPr>
            <w:tcW w:w="960" w:type="dxa"/>
            <w:gridSpan w:val="2"/>
            <w:tcBorders>
              <w:top w:val="nil"/>
              <w:left w:val="nil"/>
              <w:bottom w:val="single" w:sz="4" w:space="0" w:color="auto"/>
              <w:right w:val="single" w:sz="4" w:space="0" w:color="auto"/>
            </w:tcBorders>
            <w:shd w:val="clear" w:color="000000" w:fill="FFFFFF"/>
            <w:vAlign w:val="center"/>
          </w:tcPr>
          <w:p w:rsidR="002F39FE" w:rsidRPr="00742EA2" w:rsidRDefault="007970F1" w:rsidP="002F39FE">
            <w:pPr>
              <w:spacing w:after="0" w:line="240" w:lineRule="auto"/>
              <w:jc w:val="center"/>
              <w:rPr>
                <w:color w:val="000000"/>
                <w:sz w:val="16"/>
                <w:szCs w:val="16"/>
                <w:lang w:val="en-US" w:eastAsia="en-US"/>
              </w:rPr>
            </w:pPr>
            <w:r>
              <w:rPr>
                <w:color w:val="000000"/>
                <w:sz w:val="16"/>
                <w:szCs w:val="16"/>
                <w:lang w:val="en-US" w:eastAsia="en-US"/>
              </w:rPr>
              <w:t>X</w:t>
            </w:r>
          </w:p>
        </w:tc>
        <w:tc>
          <w:tcPr>
            <w:tcW w:w="960" w:type="dxa"/>
            <w:gridSpan w:val="2"/>
            <w:tcBorders>
              <w:top w:val="nil"/>
              <w:left w:val="nil"/>
              <w:bottom w:val="single" w:sz="4" w:space="0" w:color="auto"/>
              <w:right w:val="single" w:sz="4" w:space="0" w:color="auto"/>
            </w:tcBorders>
            <w:shd w:val="clear" w:color="000000" w:fill="FFFFFF"/>
            <w:vAlign w:val="center"/>
            <w:hideMark/>
          </w:tcPr>
          <w:p w:rsidR="002F39FE" w:rsidRPr="00742EA2" w:rsidRDefault="007970F1" w:rsidP="002F39FE">
            <w:pPr>
              <w:spacing w:after="0" w:line="240" w:lineRule="auto"/>
              <w:jc w:val="center"/>
              <w:rPr>
                <w:color w:val="000000"/>
                <w:sz w:val="16"/>
                <w:szCs w:val="16"/>
                <w:lang w:val="en-US" w:eastAsia="en-US"/>
              </w:rPr>
            </w:pPr>
            <w:r>
              <w:rPr>
                <w:color w:val="000000"/>
                <w:sz w:val="16"/>
                <w:szCs w:val="16"/>
                <w:lang w:val="en-US" w:eastAsia="en-US"/>
              </w:rPr>
              <w:t>0</w:t>
            </w:r>
          </w:p>
        </w:tc>
        <w:tc>
          <w:tcPr>
            <w:tcW w:w="960" w:type="dxa"/>
            <w:tcBorders>
              <w:top w:val="nil"/>
              <w:left w:val="nil"/>
              <w:bottom w:val="single" w:sz="4" w:space="0" w:color="auto"/>
              <w:right w:val="single" w:sz="8" w:space="0" w:color="auto"/>
            </w:tcBorders>
            <w:shd w:val="clear" w:color="000000" w:fill="FFFFFF"/>
            <w:vAlign w:val="center"/>
            <w:hideMark/>
          </w:tcPr>
          <w:p w:rsidR="002F39FE" w:rsidRPr="00742EA2" w:rsidRDefault="007970F1" w:rsidP="002F39FE">
            <w:pPr>
              <w:spacing w:after="0" w:line="240" w:lineRule="auto"/>
              <w:jc w:val="center"/>
              <w:rPr>
                <w:color w:val="000000"/>
                <w:sz w:val="16"/>
                <w:szCs w:val="16"/>
                <w:lang w:val="en-US" w:eastAsia="en-US"/>
              </w:rPr>
            </w:pPr>
            <w:r>
              <w:rPr>
                <w:color w:val="000000"/>
                <w:sz w:val="16"/>
                <w:szCs w:val="16"/>
                <w:lang w:val="en-US" w:eastAsia="en-US"/>
              </w:rPr>
              <w:t>1</w:t>
            </w:r>
          </w:p>
        </w:tc>
      </w:tr>
    </w:tbl>
    <w:p w:rsidR="002F39FE" w:rsidRPr="00742EA2" w:rsidRDefault="002F39FE" w:rsidP="001369FD"/>
    <w:p w:rsidR="00057DA2" w:rsidRPr="00742EA2" w:rsidRDefault="00057DA2" w:rsidP="00057DA2">
      <w:pPr>
        <w:rPr>
          <w:b/>
          <w:color w:val="000000" w:themeColor="text1"/>
        </w:rPr>
      </w:pPr>
      <w:r w:rsidRPr="00742EA2">
        <w:rPr>
          <w:b/>
          <w:color w:val="000000" w:themeColor="text1"/>
        </w:rPr>
        <w:t>2.7.3. Mali Kaynaklar</w:t>
      </w:r>
    </w:p>
    <w:p w:rsidR="00057DA2" w:rsidRPr="00742EA2" w:rsidRDefault="00057DA2" w:rsidP="003B6256">
      <w:pPr>
        <w:spacing w:after="200" w:line="276" w:lineRule="auto"/>
        <w:ind w:firstLine="708"/>
        <w:rPr>
          <w:sz w:val="20"/>
          <w:szCs w:val="20"/>
          <w:lang w:val="en-US" w:eastAsia="en-US"/>
        </w:rPr>
      </w:pPr>
      <w:r w:rsidRPr="00742EA2">
        <w:rPr>
          <w:color w:val="000000"/>
          <w:sz w:val="20"/>
          <w:szCs w:val="20"/>
          <w:lang w:val="en-US" w:eastAsia="en-US"/>
        </w:rPr>
        <w:t>Okulumuzda finansal ve fiziksel kaynakların yönetimi süreci kapsamında finansal</w:t>
      </w:r>
      <w:r w:rsidRPr="00742EA2">
        <w:rPr>
          <w:color w:val="000000"/>
          <w:sz w:val="20"/>
          <w:szCs w:val="20"/>
          <w:lang w:val="en-US" w:eastAsia="en-US"/>
        </w:rPr>
        <w:br/>
        <w:t>kaynaklar yönetilmektedir. Okulumuzda finans kaynaklar yıllık bütçe planına göre</w:t>
      </w:r>
      <w:r w:rsidRPr="00742EA2">
        <w:rPr>
          <w:color w:val="000000"/>
          <w:sz w:val="20"/>
          <w:szCs w:val="20"/>
          <w:lang w:val="en-US" w:eastAsia="en-US"/>
        </w:rPr>
        <w:br/>
        <w:t>oluşturulmaktadır. Giderlerle ilgili düzenlemeler Okul Aile Birliği ve komisyonlar tarafından</w:t>
      </w:r>
      <w:r w:rsidRPr="00742EA2">
        <w:rPr>
          <w:color w:val="000000"/>
          <w:sz w:val="20"/>
          <w:szCs w:val="20"/>
          <w:lang w:val="en-US" w:eastAsia="en-US"/>
        </w:rPr>
        <w:br/>
        <w:t>yapılmaktadır. Okulumuz kar amacı gütmeyen bir kuruluştur. Okulumuz bütçesi oluşturulurken ça</w:t>
      </w:r>
      <w:r w:rsidR="003B6256">
        <w:rPr>
          <w:color w:val="000000"/>
          <w:sz w:val="20"/>
          <w:szCs w:val="20"/>
          <w:lang w:val="en-US" w:eastAsia="en-US"/>
        </w:rPr>
        <w:t>lışanlar bilgilendirilmektedir.</w:t>
      </w:r>
      <w:r w:rsidRPr="00742EA2">
        <w:rPr>
          <w:color w:val="000000"/>
          <w:sz w:val="20"/>
          <w:szCs w:val="20"/>
          <w:lang w:val="en-US" w:eastAsia="en-US"/>
        </w:rPr>
        <w:t>Toplantılarda</w:t>
      </w:r>
      <w:r w:rsidR="003B6256">
        <w:rPr>
          <w:color w:val="000000"/>
          <w:sz w:val="20"/>
          <w:szCs w:val="20"/>
          <w:lang w:val="en-US" w:eastAsia="en-US"/>
        </w:rPr>
        <w:t xml:space="preserve"> </w:t>
      </w:r>
      <w:r w:rsidRPr="00742EA2">
        <w:rPr>
          <w:color w:val="000000"/>
          <w:sz w:val="20"/>
          <w:szCs w:val="20"/>
          <w:lang w:val="en-US" w:eastAsia="en-US"/>
        </w:rPr>
        <w:t>bireysel ve grup olarak belirlenen ihtiyaçlar okulumuz finansal kaynaklarından sağlanmaktadır.</w:t>
      </w:r>
    </w:p>
    <w:p w:rsidR="00057DA2" w:rsidRPr="00742EA2" w:rsidRDefault="00057DA2" w:rsidP="003B6256">
      <w:pPr>
        <w:spacing w:after="200" w:line="276" w:lineRule="auto"/>
        <w:rPr>
          <w:sz w:val="20"/>
          <w:szCs w:val="20"/>
          <w:lang w:val="en-US" w:eastAsia="en-US"/>
        </w:rPr>
      </w:pPr>
      <w:r w:rsidRPr="00742EA2">
        <w:rPr>
          <w:color w:val="000000"/>
          <w:sz w:val="20"/>
          <w:szCs w:val="20"/>
          <w:lang w:val="en-US" w:eastAsia="en-US"/>
        </w:rPr>
        <w:t xml:space="preserve">    </w:t>
      </w:r>
      <w:r w:rsidRPr="00742EA2">
        <w:rPr>
          <w:color w:val="000000"/>
          <w:sz w:val="20"/>
          <w:szCs w:val="20"/>
          <w:lang w:val="en-US" w:eastAsia="en-US"/>
        </w:rPr>
        <w:tab/>
        <w:t xml:space="preserve"> Yatırımlar, okulumuzun politika ve stratejilerini destekleyecek doğrultuda öncelikli</w:t>
      </w:r>
      <w:r w:rsidRPr="00742EA2">
        <w:rPr>
          <w:color w:val="000000"/>
          <w:sz w:val="20"/>
          <w:szCs w:val="20"/>
          <w:lang w:val="en-US" w:eastAsia="en-US"/>
        </w:rPr>
        <w:br/>
        <w:t>ihtiyaçlarına göre planlanmakta, satın alma komisyonu tarafından teklifler alınmakta ve</w:t>
      </w:r>
      <w:r w:rsidRPr="00742EA2">
        <w:rPr>
          <w:color w:val="000000"/>
          <w:sz w:val="20"/>
          <w:szCs w:val="20"/>
          <w:lang w:val="en-US" w:eastAsia="en-US"/>
        </w:rPr>
        <w:br/>
        <w:t>değerlendirme yapılarak uygun teklif seçilmektedir. Alınan hizmet ve araç-gereçler, muayene ve</w:t>
      </w:r>
      <w:r w:rsidRPr="00742EA2">
        <w:rPr>
          <w:color w:val="000000"/>
          <w:sz w:val="20"/>
          <w:szCs w:val="20"/>
          <w:lang w:val="en-US" w:eastAsia="en-US"/>
        </w:rPr>
        <w:br/>
        <w:t xml:space="preserve">teslim alma komisyonu tarafından teslim alınarak ilgili demirbaş </w:t>
      </w:r>
      <w:r w:rsidR="002D6052" w:rsidRPr="00742EA2">
        <w:rPr>
          <w:color w:val="000000"/>
          <w:sz w:val="20"/>
          <w:szCs w:val="20"/>
          <w:lang w:val="en-US" w:eastAsia="en-US"/>
        </w:rPr>
        <w:t>olarak</w:t>
      </w:r>
      <w:r w:rsidRPr="00742EA2">
        <w:rPr>
          <w:color w:val="000000"/>
          <w:sz w:val="20"/>
          <w:szCs w:val="20"/>
          <w:lang w:val="en-US" w:eastAsia="en-US"/>
        </w:rPr>
        <w:t xml:space="preserve"> kaydedilmektedir.</w:t>
      </w:r>
    </w:p>
    <w:p w:rsidR="002D6052" w:rsidRPr="00742EA2" w:rsidRDefault="00057DA2" w:rsidP="003B6256">
      <w:pPr>
        <w:spacing w:after="200" w:line="276" w:lineRule="auto"/>
        <w:rPr>
          <w:color w:val="000000"/>
          <w:sz w:val="20"/>
          <w:szCs w:val="20"/>
          <w:lang w:val="en-US" w:eastAsia="en-US"/>
        </w:rPr>
      </w:pPr>
      <w:r w:rsidRPr="00742EA2">
        <w:rPr>
          <w:color w:val="000000"/>
          <w:sz w:val="20"/>
          <w:szCs w:val="20"/>
          <w:lang w:val="en-US" w:eastAsia="en-US"/>
        </w:rPr>
        <w:t xml:space="preserve">     </w:t>
      </w:r>
      <w:r w:rsidRPr="00742EA2">
        <w:rPr>
          <w:color w:val="000000"/>
          <w:sz w:val="20"/>
          <w:szCs w:val="20"/>
          <w:lang w:val="en-US" w:eastAsia="en-US"/>
        </w:rPr>
        <w:tab/>
        <w:t xml:space="preserve">Okul Aile Birliği çalışanları, Okul Gelişim Yönetim Ekibi ve toplantılarda birlikte olunarak bilgi birikimi aktarılmaktadır. </w:t>
      </w:r>
    </w:p>
    <w:p w:rsidR="002D6052" w:rsidRPr="00742EA2" w:rsidRDefault="002D6052" w:rsidP="002D6052">
      <w:pPr>
        <w:spacing w:after="0" w:line="240" w:lineRule="auto"/>
        <w:jc w:val="left"/>
        <w:rPr>
          <w:b/>
        </w:rPr>
      </w:pPr>
      <w:r w:rsidRPr="00742EA2">
        <w:rPr>
          <w:b/>
        </w:rPr>
        <w:t>Tablo</w:t>
      </w:r>
      <w:r w:rsidR="00C652FD" w:rsidRPr="00742EA2">
        <w:rPr>
          <w:b/>
        </w:rPr>
        <w:t xml:space="preserve"> 23:</w:t>
      </w:r>
      <w:r w:rsidRPr="00742EA2">
        <w:rPr>
          <w:b/>
        </w:rPr>
        <w:t xml:space="preserve"> - Tahmini </w:t>
      </w:r>
      <w:r w:rsidR="00C652FD" w:rsidRPr="00742EA2">
        <w:rPr>
          <w:b/>
        </w:rPr>
        <w:t xml:space="preserve">Kaynak </w:t>
      </w:r>
      <w:r w:rsidRPr="00742EA2">
        <w:rPr>
          <w:b/>
        </w:rPr>
        <w:t>Tablosu</w:t>
      </w:r>
    </w:p>
    <w:tbl>
      <w:tblPr>
        <w:tblW w:w="10555" w:type="dxa"/>
        <w:jc w:val="center"/>
        <w:tblLayout w:type="fixed"/>
        <w:tblCellMar>
          <w:left w:w="70" w:type="dxa"/>
          <w:right w:w="70" w:type="dxa"/>
        </w:tblCellMar>
        <w:tblLook w:val="04A0" w:firstRow="1" w:lastRow="0" w:firstColumn="1" w:lastColumn="0" w:noHBand="0" w:noVBand="1"/>
      </w:tblPr>
      <w:tblGrid>
        <w:gridCol w:w="38"/>
        <w:gridCol w:w="70"/>
        <w:gridCol w:w="2254"/>
        <w:gridCol w:w="434"/>
        <w:gridCol w:w="700"/>
        <w:gridCol w:w="150"/>
        <w:gridCol w:w="984"/>
        <w:gridCol w:w="162"/>
        <w:gridCol w:w="972"/>
        <w:gridCol w:w="185"/>
        <w:gridCol w:w="949"/>
        <w:gridCol w:w="197"/>
        <w:gridCol w:w="1079"/>
        <w:gridCol w:w="78"/>
        <w:gridCol w:w="1146"/>
        <w:gridCol w:w="167"/>
        <w:gridCol w:w="981"/>
        <w:gridCol w:w="9"/>
      </w:tblGrid>
      <w:tr w:rsidR="002D6052" w:rsidRPr="00742EA2" w:rsidTr="003F7346">
        <w:trPr>
          <w:gridBefore w:val="1"/>
          <w:gridAfter w:val="2"/>
          <w:wBefore w:w="38" w:type="dxa"/>
          <w:wAfter w:w="990" w:type="dxa"/>
          <w:trHeight w:val="315"/>
          <w:jc w:val="center"/>
        </w:trPr>
        <w:tc>
          <w:tcPr>
            <w:tcW w:w="2324" w:type="dxa"/>
            <w:gridSpan w:val="2"/>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2D6052" w:rsidRPr="00B43685" w:rsidRDefault="002D6052" w:rsidP="002D6052">
            <w:pPr>
              <w:spacing w:after="0" w:line="240" w:lineRule="auto"/>
              <w:jc w:val="left"/>
              <w:rPr>
                <w:b/>
                <w:bCs/>
                <w:color w:val="000000"/>
                <w:sz w:val="22"/>
              </w:rPr>
            </w:pPr>
            <w:r w:rsidRPr="00B43685">
              <w:rPr>
                <w:b/>
                <w:bCs/>
                <w:color w:val="000000"/>
                <w:sz w:val="22"/>
              </w:rPr>
              <w:t>Kaynak Tablosu</w:t>
            </w:r>
          </w:p>
        </w:tc>
        <w:tc>
          <w:tcPr>
            <w:tcW w:w="113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D6052" w:rsidRPr="00B43685" w:rsidRDefault="002D6052" w:rsidP="002D6052">
            <w:pPr>
              <w:spacing w:after="0" w:line="240" w:lineRule="auto"/>
              <w:jc w:val="center"/>
              <w:rPr>
                <w:b/>
                <w:bCs/>
                <w:sz w:val="22"/>
              </w:rPr>
            </w:pPr>
            <w:r w:rsidRPr="00B43685">
              <w:rPr>
                <w:b/>
                <w:bCs/>
                <w:sz w:val="22"/>
              </w:rPr>
              <w:t>2024</w:t>
            </w:r>
          </w:p>
        </w:tc>
        <w:tc>
          <w:tcPr>
            <w:tcW w:w="113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D6052" w:rsidRPr="00B43685" w:rsidRDefault="002D6052" w:rsidP="002D6052">
            <w:pPr>
              <w:spacing w:after="0" w:line="240" w:lineRule="auto"/>
              <w:jc w:val="center"/>
              <w:rPr>
                <w:b/>
                <w:bCs/>
                <w:sz w:val="22"/>
              </w:rPr>
            </w:pPr>
            <w:r w:rsidRPr="00B43685">
              <w:rPr>
                <w:b/>
                <w:bCs/>
                <w:sz w:val="22"/>
              </w:rPr>
              <w:t>2025</w:t>
            </w:r>
          </w:p>
        </w:tc>
        <w:tc>
          <w:tcPr>
            <w:tcW w:w="113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D6052" w:rsidRPr="00B43685" w:rsidRDefault="002D6052" w:rsidP="002D6052">
            <w:pPr>
              <w:spacing w:after="0" w:line="240" w:lineRule="auto"/>
              <w:jc w:val="center"/>
              <w:rPr>
                <w:b/>
                <w:bCs/>
                <w:sz w:val="22"/>
              </w:rPr>
            </w:pPr>
            <w:r w:rsidRPr="00B43685">
              <w:rPr>
                <w:b/>
                <w:bCs/>
                <w:sz w:val="22"/>
              </w:rPr>
              <w:t>2026</w:t>
            </w:r>
          </w:p>
        </w:tc>
        <w:tc>
          <w:tcPr>
            <w:tcW w:w="1134"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D6052" w:rsidRPr="00B43685" w:rsidRDefault="002D6052" w:rsidP="002D6052">
            <w:pPr>
              <w:spacing w:after="0" w:line="240" w:lineRule="auto"/>
              <w:jc w:val="center"/>
              <w:rPr>
                <w:b/>
                <w:bCs/>
                <w:sz w:val="22"/>
              </w:rPr>
            </w:pPr>
            <w:r w:rsidRPr="00B43685">
              <w:rPr>
                <w:b/>
                <w:bCs/>
                <w:sz w:val="22"/>
              </w:rPr>
              <w:t>2027</w:t>
            </w:r>
          </w:p>
        </w:tc>
        <w:tc>
          <w:tcPr>
            <w:tcW w:w="1276" w:type="dxa"/>
            <w:gridSpan w:val="2"/>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2D6052" w:rsidRPr="00B43685" w:rsidRDefault="002D6052" w:rsidP="002D6052">
            <w:pPr>
              <w:spacing w:after="0" w:line="240" w:lineRule="auto"/>
              <w:jc w:val="center"/>
              <w:rPr>
                <w:b/>
                <w:bCs/>
                <w:sz w:val="22"/>
              </w:rPr>
            </w:pPr>
            <w:r w:rsidRPr="00B43685">
              <w:rPr>
                <w:b/>
                <w:bCs/>
                <w:sz w:val="22"/>
              </w:rPr>
              <w:t>2028</w:t>
            </w:r>
          </w:p>
        </w:tc>
        <w:tc>
          <w:tcPr>
            <w:tcW w:w="1391" w:type="dxa"/>
            <w:gridSpan w:val="3"/>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2D6052" w:rsidRPr="00B43685" w:rsidRDefault="002D6052" w:rsidP="002D6052">
            <w:pPr>
              <w:spacing w:after="0" w:line="240" w:lineRule="auto"/>
              <w:jc w:val="left"/>
              <w:rPr>
                <w:b/>
                <w:bCs/>
                <w:sz w:val="22"/>
              </w:rPr>
            </w:pPr>
            <w:r w:rsidRPr="00B43685">
              <w:rPr>
                <w:b/>
                <w:bCs/>
                <w:sz w:val="22"/>
              </w:rPr>
              <w:t>Toplam</w:t>
            </w:r>
          </w:p>
        </w:tc>
      </w:tr>
      <w:tr w:rsidR="002D6052" w:rsidRPr="00742EA2" w:rsidTr="003F7346">
        <w:trPr>
          <w:gridBefore w:val="1"/>
          <w:gridAfter w:val="2"/>
          <w:wBefore w:w="38" w:type="dxa"/>
          <w:wAfter w:w="990" w:type="dxa"/>
          <w:trHeight w:val="300"/>
          <w:jc w:val="center"/>
        </w:trPr>
        <w:tc>
          <w:tcPr>
            <w:tcW w:w="2324" w:type="dxa"/>
            <w:gridSpan w:val="2"/>
            <w:vMerge/>
            <w:tcBorders>
              <w:top w:val="single" w:sz="12" w:space="0" w:color="000000"/>
              <w:left w:val="single" w:sz="12" w:space="0" w:color="000000"/>
              <w:bottom w:val="single" w:sz="4" w:space="0" w:color="000000"/>
              <w:right w:val="single" w:sz="4" w:space="0" w:color="000000"/>
            </w:tcBorders>
            <w:vAlign w:val="center"/>
            <w:hideMark/>
          </w:tcPr>
          <w:p w:rsidR="002D6052" w:rsidRPr="00B43685" w:rsidRDefault="002D6052" w:rsidP="002D6052">
            <w:pPr>
              <w:spacing w:after="0" w:line="240" w:lineRule="auto"/>
              <w:jc w:val="left"/>
              <w:rPr>
                <w:b/>
                <w:bCs/>
                <w:color w:val="000000"/>
                <w:sz w:val="22"/>
              </w:rPr>
            </w:pPr>
          </w:p>
        </w:tc>
        <w:tc>
          <w:tcPr>
            <w:tcW w:w="1134" w:type="dxa"/>
            <w:gridSpan w:val="2"/>
            <w:vMerge/>
            <w:tcBorders>
              <w:top w:val="single" w:sz="12" w:space="0" w:color="000000"/>
              <w:left w:val="single" w:sz="4" w:space="0" w:color="000000"/>
              <w:bottom w:val="single" w:sz="4" w:space="0" w:color="000000"/>
              <w:right w:val="single" w:sz="4" w:space="0" w:color="000000"/>
            </w:tcBorders>
            <w:vAlign w:val="center"/>
            <w:hideMark/>
          </w:tcPr>
          <w:p w:rsidR="002D6052" w:rsidRPr="00B43685" w:rsidRDefault="002D6052" w:rsidP="002D6052">
            <w:pPr>
              <w:spacing w:after="0" w:line="240" w:lineRule="auto"/>
              <w:jc w:val="left"/>
              <w:rPr>
                <w:b/>
                <w:bCs/>
                <w:color w:val="FFFFFF"/>
                <w:sz w:val="22"/>
              </w:rPr>
            </w:pPr>
          </w:p>
        </w:tc>
        <w:tc>
          <w:tcPr>
            <w:tcW w:w="1134" w:type="dxa"/>
            <w:gridSpan w:val="2"/>
            <w:vMerge/>
            <w:tcBorders>
              <w:top w:val="single" w:sz="12" w:space="0" w:color="000000"/>
              <w:left w:val="single" w:sz="4" w:space="0" w:color="000000"/>
              <w:bottom w:val="single" w:sz="4" w:space="0" w:color="000000"/>
              <w:right w:val="single" w:sz="4" w:space="0" w:color="000000"/>
            </w:tcBorders>
            <w:vAlign w:val="center"/>
            <w:hideMark/>
          </w:tcPr>
          <w:p w:rsidR="002D6052" w:rsidRPr="00B43685" w:rsidRDefault="002D6052" w:rsidP="002D6052">
            <w:pPr>
              <w:spacing w:after="0" w:line="240" w:lineRule="auto"/>
              <w:jc w:val="left"/>
              <w:rPr>
                <w:b/>
                <w:bCs/>
                <w:color w:val="FFFFFF"/>
                <w:sz w:val="22"/>
              </w:rPr>
            </w:pPr>
          </w:p>
        </w:tc>
        <w:tc>
          <w:tcPr>
            <w:tcW w:w="1134" w:type="dxa"/>
            <w:gridSpan w:val="2"/>
            <w:vMerge/>
            <w:tcBorders>
              <w:top w:val="single" w:sz="12" w:space="0" w:color="000000"/>
              <w:left w:val="single" w:sz="4" w:space="0" w:color="000000"/>
              <w:bottom w:val="single" w:sz="4" w:space="0" w:color="000000"/>
              <w:right w:val="single" w:sz="4" w:space="0" w:color="000000"/>
            </w:tcBorders>
            <w:vAlign w:val="center"/>
            <w:hideMark/>
          </w:tcPr>
          <w:p w:rsidR="002D6052" w:rsidRPr="00B43685" w:rsidRDefault="002D6052" w:rsidP="002D6052">
            <w:pPr>
              <w:spacing w:after="0" w:line="240" w:lineRule="auto"/>
              <w:jc w:val="left"/>
              <w:rPr>
                <w:b/>
                <w:bCs/>
                <w:color w:val="FFFFFF"/>
                <w:sz w:val="22"/>
              </w:rPr>
            </w:pPr>
          </w:p>
        </w:tc>
        <w:tc>
          <w:tcPr>
            <w:tcW w:w="1134" w:type="dxa"/>
            <w:gridSpan w:val="2"/>
            <w:vMerge/>
            <w:tcBorders>
              <w:top w:val="single" w:sz="12" w:space="0" w:color="000000"/>
              <w:left w:val="single" w:sz="4" w:space="0" w:color="000000"/>
              <w:bottom w:val="single" w:sz="4" w:space="0" w:color="000000"/>
              <w:right w:val="single" w:sz="4" w:space="0" w:color="000000"/>
            </w:tcBorders>
            <w:vAlign w:val="center"/>
            <w:hideMark/>
          </w:tcPr>
          <w:p w:rsidR="002D6052" w:rsidRPr="00B43685" w:rsidRDefault="002D6052" w:rsidP="002D6052">
            <w:pPr>
              <w:spacing w:after="0" w:line="240" w:lineRule="auto"/>
              <w:jc w:val="left"/>
              <w:rPr>
                <w:b/>
                <w:bCs/>
                <w:color w:val="FFFFFF"/>
                <w:sz w:val="22"/>
              </w:rPr>
            </w:pPr>
          </w:p>
        </w:tc>
        <w:tc>
          <w:tcPr>
            <w:tcW w:w="1276" w:type="dxa"/>
            <w:gridSpan w:val="2"/>
            <w:vMerge/>
            <w:tcBorders>
              <w:top w:val="single" w:sz="12" w:space="0" w:color="000000"/>
              <w:left w:val="single" w:sz="4" w:space="0" w:color="000000"/>
              <w:bottom w:val="single" w:sz="4" w:space="0" w:color="000000"/>
              <w:right w:val="single" w:sz="4" w:space="0" w:color="000000"/>
            </w:tcBorders>
            <w:vAlign w:val="center"/>
            <w:hideMark/>
          </w:tcPr>
          <w:p w:rsidR="002D6052" w:rsidRPr="00B43685" w:rsidRDefault="002D6052" w:rsidP="002D6052">
            <w:pPr>
              <w:spacing w:after="0" w:line="240" w:lineRule="auto"/>
              <w:jc w:val="left"/>
              <w:rPr>
                <w:b/>
                <w:bCs/>
                <w:color w:val="FFFFFF"/>
                <w:sz w:val="22"/>
              </w:rPr>
            </w:pPr>
          </w:p>
        </w:tc>
        <w:tc>
          <w:tcPr>
            <w:tcW w:w="1391" w:type="dxa"/>
            <w:gridSpan w:val="3"/>
            <w:vMerge/>
            <w:tcBorders>
              <w:top w:val="single" w:sz="12" w:space="0" w:color="000000"/>
              <w:left w:val="single" w:sz="4" w:space="0" w:color="000000"/>
              <w:bottom w:val="single" w:sz="4" w:space="0" w:color="000000"/>
              <w:right w:val="single" w:sz="12" w:space="0" w:color="000000"/>
            </w:tcBorders>
            <w:vAlign w:val="center"/>
            <w:hideMark/>
          </w:tcPr>
          <w:p w:rsidR="002D6052" w:rsidRPr="00B43685" w:rsidRDefault="002D6052" w:rsidP="002D6052">
            <w:pPr>
              <w:spacing w:after="0" w:line="240" w:lineRule="auto"/>
              <w:jc w:val="left"/>
              <w:rPr>
                <w:b/>
                <w:bCs/>
                <w:color w:val="FFFFFF"/>
                <w:sz w:val="22"/>
              </w:rPr>
            </w:pPr>
          </w:p>
        </w:tc>
      </w:tr>
      <w:tr w:rsidR="002D6052" w:rsidRPr="00742EA2" w:rsidTr="003F7346">
        <w:trPr>
          <w:gridBefore w:val="1"/>
          <w:gridAfter w:val="2"/>
          <w:wBefore w:w="38" w:type="dxa"/>
          <w:wAfter w:w="990" w:type="dxa"/>
          <w:trHeight w:val="300"/>
          <w:jc w:val="center"/>
        </w:trPr>
        <w:tc>
          <w:tcPr>
            <w:tcW w:w="2324" w:type="dxa"/>
            <w:gridSpan w:val="2"/>
            <w:tcBorders>
              <w:top w:val="nil"/>
              <w:left w:val="single" w:sz="12" w:space="0" w:color="000000"/>
              <w:bottom w:val="single" w:sz="4" w:space="0" w:color="000000"/>
              <w:right w:val="single" w:sz="4" w:space="0" w:color="000000"/>
            </w:tcBorders>
            <w:shd w:val="clear" w:color="000000" w:fill="F79546"/>
            <w:vAlign w:val="center"/>
            <w:hideMark/>
          </w:tcPr>
          <w:p w:rsidR="002D6052" w:rsidRPr="00B43685" w:rsidRDefault="002D6052" w:rsidP="002D6052">
            <w:pPr>
              <w:spacing w:after="0" w:line="240" w:lineRule="auto"/>
              <w:jc w:val="left"/>
              <w:rPr>
                <w:b/>
                <w:bCs/>
                <w:sz w:val="22"/>
              </w:rPr>
            </w:pPr>
            <w:r w:rsidRPr="00B43685">
              <w:rPr>
                <w:b/>
                <w:bCs/>
                <w:sz w:val="22"/>
              </w:rPr>
              <w:t>Genel Bütçe</w:t>
            </w:r>
          </w:p>
          <w:p w:rsidR="002D6052" w:rsidRPr="00B43685" w:rsidRDefault="002D6052" w:rsidP="002D6052">
            <w:pPr>
              <w:spacing w:after="0" w:line="240" w:lineRule="auto"/>
              <w:jc w:val="left"/>
              <w:rPr>
                <w:b/>
                <w:bCs/>
                <w:sz w:val="22"/>
              </w:rPr>
            </w:pPr>
          </w:p>
          <w:p w:rsidR="002D6052" w:rsidRPr="00B43685" w:rsidRDefault="002D6052" w:rsidP="002D6052">
            <w:pPr>
              <w:spacing w:after="0" w:line="240" w:lineRule="auto"/>
              <w:jc w:val="left"/>
              <w:rPr>
                <w:b/>
                <w:bCs/>
                <w:sz w:val="22"/>
              </w:rPr>
            </w:pP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B43685" w:rsidRDefault="00B43685" w:rsidP="002D6052">
            <w:pPr>
              <w:spacing w:after="0" w:line="240" w:lineRule="auto"/>
              <w:jc w:val="left"/>
              <w:rPr>
                <w:color w:val="000000"/>
                <w:sz w:val="22"/>
              </w:rPr>
            </w:pPr>
            <w:r w:rsidRPr="00B43685">
              <w:rPr>
                <w:color w:val="000000"/>
                <w:sz w:val="22"/>
              </w:rPr>
              <w:t>9</w:t>
            </w:r>
            <w:r w:rsidR="003B6256" w:rsidRPr="00B43685">
              <w:rPr>
                <w:color w:val="000000"/>
                <w:sz w:val="22"/>
              </w:rPr>
              <w:t>5000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B43685" w:rsidRDefault="003B6256" w:rsidP="00B43685">
            <w:pPr>
              <w:spacing w:after="0" w:line="240" w:lineRule="auto"/>
              <w:jc w:val="left"/>
              <w:rPr>
                <w:color w:val="000000"/>
                <w:sz w:val="22"/>
              </w:rPr>
            </w:pPr>
            <w:r w:rsidRPr="00B43685">
              <w:rPr>
                <w:color w:val="000000"/>
                <w:sz w:val="22"/>
              </w:rPr>
              <w:t>1</w:t>
            </w:r>
            <w:r w:rsidR="00B43685" w:rsidRPr="00B43685">
              <w:rPr>
                <w:color w:val="000000"/>
                <w:sz w:val="22"/>
              </w:rPr>
              <w:t>25</w:t>
            </w:r>
            <w:r w:rsidRPr="00B43685">
              <w:rPr>
                <w:color w:val="000000"/>
                <w:sz w:val="22"/>
              </w:rPr>
              <w:t>000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B43685" w:rsidRDefault="00B43685" w:rsidP="00B43685">
            <w:pPr>
              <w:spacing w:after="0" w:line="240" w:lineRule="auto"/>
              <w:jc w:val="left"/>
              <w:rPr>
                <w:color w:val="000000"/>
                <w:sz w:val="22"/>
              </w:rPr>
            </w:pPr>
            <w:r w:rsidRPr="00B43685">
              <w:rPr>
                <w:color w:val="000000"/>
                <w:sz w:val="22"/>
              </w:rPr>
              <w:t>150</w:t>
            </w:r>
            <w:r w:rsidR="003B6256" w:rsidRPr="00B43685">
              <w:rPr>
                <w:color w:val="000000"/>
                <w:sz w:val="22"/>
              </w:rPr>
              <w:t>000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B43685" w:rsidRDefault="003B6256" w:rsidP="00B43685">
            <w:pPr>
              <w:spacing w:after="0" w:line="240" w:lineRule="auto"/>
              <w:jc w:val="left"/>
              <w:rPr>
                <w:color w:val="000000"/>
                <w:sz w:val="22"/>
              </w:rPr>
            </w:pPr>
            <w:r w:rsidRPr="00B43685">
              <w:rPr>
                <w:color w:val="000000"/>
                <w:sz w:val="22"/>
              </w:rPr>
              <w:t>1</w:t>
            </w:r>
            <w:r w:rsidR="00B43685" w:rsidRPr="00B43685">
              <w:rPr>
                <w:color w:val="000000"/>
                <w:sz w:val="22"/>
              </w:rPr>
              <w:t>75</w:t>
            </w:r>
            <w:r w:rsidRPr="00B43685">
              <w:rPr>
                <w:color w:val="000000"/>
                <w:sz w:val="22"/>
              </w:rPr>
              <w:t>000</w:t>
            </w:r>
          </w:p>
        </w:tc>
        <w:tc>
          <w:tcPr>
            <w:tcW w:w="1276" w:type="dxa"/>
            <w:gridSpan w:val="2"/>
            <w:tcBorders>
              <w:top w:val="nil"/>
              <w:left w:val="nil"/>
              <w:bottom w:val="single" w:sz="4" w:space="0" w:color="000000"/>
              <w:right w:val="single" w:sz="4" w:space="0" w:color="000000"/>
            </w:tcBorders>
            <w:shd w:val="clear" w:color="auto" w:fill="auto"/>
            <w:vAlign w:val="center"/>
          </w:tcPr>
          <w:p w:rsidR="002D6052" w:rsidRPr="00B43685" w:rsidRDefault="00B43685" w:rsidP="002D6052">
            <w:pPr>
              <w:spacing w:after="0" w:line="240" w:lineRule="auto"/>
              <w:jc w:val="left"/>
              <w:rPr>
                <w:color w:val="000000"/>
                <w:sz w:val="22"/>
              </w:rPr>
            </w:pPr>
            <w:r w:rsidRPr="00B43685">
              <w:rPr>
                <w:color w:val="000000"/>
                <w:sz w:val="22"/>
              </w:rPr>
              <w:t>200</w:t>
            </w:r>
            <w:r w:rsidR="003B6256" w:rsidRPr="00B43685">
              <w:rPr>
                <w:color w:val="000000"/>
                <w:sz w:val="22"/>
              </w:rPr>
              <w:t>000</w:t>
            </w:r>
          </w:p>
        </w:tc>
        <w:tc>
          <w:tcPr>
            <w:tcW w:w="1391" w:type="dxa"/>
            <w:gridSpan w:val="3"/>
            <w:tcBorders>
              <w:top w:val="nil"/>
              <w:left w:val="nil"/>
              <w:bottom w:val="single" w:sz="4" w:space="0" w:color="000000"/>
              <w:right w:val="single" w:sz="12" w:space="0" w:color="000000"/>
            </w:tcBorders>
            <w:shd w:val="clear" w:color="auto" w:fill="auto"/>
            <w:vAlign w:val="center"/>
          </w:tcPr>
          <w:p w:rsidR="002D6052" w:rsidRPr="00B43685" w:rsidRDefault="00B43685" w:rsidP="002D6052">
            <w:pPr>
              <w:spacing w:after="0" w:line="240" w:lineRule="auto"/>
              <w:jc w:val="center"/>
              <w:rPr>
                <w:b/>
                <w:color w:val="000000"/>
                <w:sz w:val="22"/>
              </w:rPr>
            </w:pPr>
            <w:r w:rsidRPr="00B43685">
              <w:rPr>
                <w:b/>
                <w:color w:val="000000"/>
                <w:sz w:val="22"/>
              </w:rPr>
              <w:t>745000</w:t>
            </w:r>
          </w:p>
        </w:tc>
      </w:tr>
      <w:tr w:rsidR="002D6052" w:rsidRPr="00742EA2" w:rsidTr="003F7346">
        <w:trPr>
          <w:gridBefore w:val="1"/>
          <w:gridAfter w:val="2"/>
          <w:wBefore w:w="38" w:type="dxa"/>
          <w:wAfter w:w="990" w:type="dxa"/>
          <w:trHeight w:val="600"/>
          <w:jc w:val="center"/>
        </w:trPr>
        <w:tc>
          <w:tcPr>
            <w:tcW w:w="2324" w:type="dxa"/>
            <w:gridSpan w:val="2"/>
            <w:tcBorders>
              <w:top w:val="nil"/>
              <w:left w:val="single" w:sz="12" w:space="0" w:color="000000"/>
              <w:bottom w:val="single" w:sz="4" w:space="0" w:color="000000"/>
              <w:right w:val="single" w:sz="4" w:space="0" w:color="000000"/>
            </w:tcBorders>
            <w:shd w:val="clear" w:color="000000" w:fill="F79546"/>
            <w:vAlign w:val="center"/>
            <w:hideMark/>
          </w:tcPr>
          <w:p w:rsidR="002D6052" w:rsidRPr="00B43685" w:rsidRDefault="002D6052" w:rsidP="002D6052">
            <w:pPr>
              <w:spacing w:after="0" w:line="240" w:lineRule="auto"/>
              <w:jc w:val="left"/>
              <w:rPr>
                <w:b/>
                <w:bCs/>
                <w:sz w:val="22"/>
              </w:rPr>
            </w:pPr>
            <w:r w:rsidRPr="00B43685">
              <w:rPr>
                <w:b/>
                <w:bCs/>
                <w:sz w:val="22"/>
              </w:rPr>
              <w:t>Valilikler ve Belediyelerin Katkısı</w:t>
            </w:r>
          </w:p>
          <w:p w:rsidR="002D6052" w:rsidRPr="00B43685" w:rsidRDefault="002D6052" w:rsidP="002D6052">
            <w:pPr>
              <w:spacing w:after="0" w:line="240" w:lineRule="auto"/>
              <w:jc w:val="left"/>
              <w:rPr>
                <w:b/>
                <w:bCs/>
                <w:sz w:val="22"/>
              </w:rPr>
            </w:pPr>
          </w:p>
          <w:p w:rsidR="002D6052" w:rsidRPr="00B43685" w:rsidRDefault="002D6052" w:rsidP="002D6052">
            <w:pPr>
              <w:spacing w:after="0" w:line="240" w:lineRule="auto"/>
              <w:jc w:val="left"/>
              <w:rPr>
                <w:b/>
                <w:bCs/>
                <w:sz w:val="22"/>
              </w:rPr>
            </w:pP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B43685" w:rsidRDefault="002D6052" w:rsidP="002D6052">
            <w:pPr>
              <w:spacing w:after="0" w:line="240" w:lineRule="auto"/>
              <w:jc w:val="left"/>
              <w:rPr>
                <w:color w:val="000000"/>
                <w:sz w:val="22"/>
              </w:rPr>
            </w:pPr>
            <w:r w:rsidRPr="00B43685">
              <w:rPr>
                <w:color w:val="000000"/>
                <w:sz w:val="22"/>
              </w:rPr>
              <w:t>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B43685" w:rsidRDefault="002D6052" w:rsidP="002D6052">
            <w:pPr>
              <w:spacing w:after="0" w:line="240" w:lineRule="auto"/>
              <w:jc w:val="left"/>
              <w:rPr>
                <w:color w:val="000000"/>
                <w:sz w:val="22"/>
              </w:rPr>
            </w:pPr>
            <w:r w:rsidRPr="00B43685">
              <w:rPr>
                <w:color w:val="000000"/>
                <w:sz w:val="22"/>
              </w:rPr>
              <w:t>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B43685" w:rsidRDefault="002D6052" w:rsidP="002D6052">
            <w:pPr>
              <w:spacing w:after="0" w:line="240" w:lineRule="auto"/>
              <w:jc w:val="left"/>
              <w:rPr>
                <w:color w:val="000000"/>
                <w:sz w:val="22"/>
              </w:rPr>
            </w:pPr>
            <w:r w:rsidRPr="00B43685">
              <w:rPr>
                <w:color w:val="000000"/>
                <w:sz w:val="22"/>
              </w:rPr>
              <w:t>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B43685" w:rsidRDefault="002D6052" w:rsidP="002D6052">
            <w:pPr>
              <w:spacing w:after="0" w:line="240" w:lineRule="auto"/>
              <w:jc w:val="left"/>
              <w:rPr>
                <w:color w:val="000000"/>
                <w:sz w:val="22"/>
              </w:rPr>
            </w:pPr>
            <w:r w:rsidRPr="00B43685">
              <w:rPr>
                <w:color w:val="000000"/>
                <w:sz w:val="22"/>
              </w:rPr>
              <w:t>0</w:t>
            </w:r>
          </w:p>
        </w:tc>
        <w:tc>
          <w:tcPr>
            <w:tcW w:w="1276" w:type="dxa"/>
            <w:gridSpan w:val="2"/>
            <w:tcBorders>
              <w:top w:val="nil"/>
              <w:left w:val="nil"/>
              <w:bottom w:val="single" w:sz="4" w:space="0" w:color="000000"/>
              <w:right w:val="single" w:sz="4" w:space="0" w:color="000000"/>
            </w:tcBorders>
            <w:shd w:val="clear" w:color="auto" w:fill="auto"/>
            <w:vAlign w:val="center"/>
          </w:tcPr>
          <w:p w:rsidR="002D6052" w:rsidRPr="00B43685" w:rsidRDefault="002D6052" w:rsidP="002D6052">
            <w:pPr>
              <w:spacing w:after="0" w:line="240" w:lineRule="auto"/>
              <w:jc w:val="left"/>
              <w:rPr>
                <w:color w:val="000000"/>
                <w:sz w:val="22"/>
              </w:rPr>
            </w:pPr>
            <w:r w:rsidRPr="00B43685">
              <w:rPr>
                <w:color w:val="000000"/>
                <w:sz w:val="22"/>
              </w:rPr>
              <w:t>0</w:t>
            </w:r>
          </w:p>
        </w:tc>
        <w:tc>
          <w:tcPr>
            <w:tcW w:w="1391" w:type="dxa"/>
            <w:gridSpan w:val="3"/>
            <w:tcBorders>
              <w:top w:val="nil"/>
              <w:left w:val="nil"/>
              <w:bottom w:val="single" w:sz="4" w:space="0" w:color="000000"/>
              <w:right w:val="single" w:sz="12" w:space="0" w:color="000000"/>
            </w:tcBorders>
            <w:shd w:val="clear" w:color="auto" w:fill="auto"/>
            <w:vAlign w:val="center"/>
          </w:tcPr>
          <w:p w:rsidR="002D6052" w:rsidRPr="00B43685" w:rsidRDefault="002D6052" w:rsidP="002D6052">
            <w:pPr>
              <w:spacing w:after="0" w:line="240" w:lineRule="auto"/>
              <w:jc w:val="center"/>
              <w:rPr>
                <w:b/>
                <w:color w:val="000000"/>
                <w:sz w:val="22"/>
              </w:rPr>
            </w:pPr>
            <w:r w:rsidRPr="00B43685">
              <w:rPr>
                <w:b/>
                <w:color w:val="000000"/>
                <w:sz w:val="22"/>
              </w:rPr>
              <w:t>0</w:t>
            </w:r>
          </w:p>
        </w:tc>
      </w:tr>
      <w:tr w:rsidR="002D6052" w:rsidRPr="00742EA2" w:rsidTr="003F7346">
        <w:trPr>
          <w:gridBefore w:val="1"/>
          <w:gridAfter w:val="2"/>
          <w:wBefore w:w="38" w:type="dxa"/>
          <w:wAfter w:w="990" w:type="dxa"/>
          <w:trHeight w:val="555"/>
          <w:jc w:val="center"/>
        </w:trPr>
        <w:tc>
          <w:tcPr>
            <w:tcW w:w="2324" w:type="dxa"/>
            <w:gridSpan w:val="2"/>
            <w:tcBorders>
              <w:top w:val="nil"/>
              <w:left w:val="single" w:sz="12" w:space="0" w:color="000000"/>
              <w:bottom w:val="single" w:sz="4" w:space="0" w:color="000000"/>
              <w:right w:val="single" w:sz="4" w:space="0" w:color="000000"/>
            </w:tcBorders>
            <w:shd w:val="clear" w:color="000000" w:fill="F79546"/>
            <w:vAlign w:val="center"/>
            <w:hideMark/>
          </w:tcPr>
          <w:p w:rsidR="002D6052" w:rsidRPr="00B43685" w:rsidRDefault="002D6052" w:rsidP="002D6052">
            <w:pPr>
              <w:spacing w:after="0" w:line="240" w:lineRule="auto"/>
              <w:jc w:val="left"/>
              <w:rPr>
                <w:b/>
                <w:bCs/>
                <w:sz w:val="22"/>
              </w:rPr>
            </w:pPr>
            <w:r w:rsidRPr="00B43685">
              <w:rPr>
                <w:b/>
                <w:bCs/>
                <w:sz w:val="22"/>
              </w:rPr>
              <w:t>Diğer (Okul Aile Birlikleri)</w:t>
            </w:r>
          </w:p>
          <w:p w:rsidR="002D6052" w:rsidRPr="00B43685" w:rsidRDefault="002D6052" w:rsidP="002D6052">
            <w:pPr>
              <w:spacing w:after="0" w:line="240" w:lineRule="auto"/>
              <w:jc w:val="left"/>
              <w:rPr>
                <w:b/>
                <w:bCs/>
                <w:sz w:val="22"/>
              </w:rPr>
            </w:pPr>
          </w:p>
          <w:p w:rsidR="002D6052" w:rsidRPr="00B43685" w:rsidRDefault="002D6052" w:rsidP="002D6052">
            <w:pPr>
              <w:spacing w:after="0" w:line="240" w:lineRule="auto"/>
              <w:jc w:val="left"/>
              <w:rPr>
                <w:b/>
                <w:bCs/>
                <w:sz w:val="22"/>
              </w:rPr>
            </w:pP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B43685" w:rsidRDefault="003B6256" w:rsidP="002D6052">
            <w:pPr>
              <w:spacing w:after="0" w:line="240" w:lineRule="auto"/>
              <w:jc w:val="left"/>
              <w:rPr>
                <w:color w:val="000000"/>
                <w:sz w:val="22"/>
              </w:rPr>
            </w:pPr>
            <w:r w:rsidRPr="00B43685">
              <w:rPr>
                <w:color w:val="000000"/>
                <w:sz w:val="22"/>
              </w:rPr>
              <w:t>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B43685" w:rsidRDefault="003B6256" w:rsidP="002D6052">
            <w:pPr>
              <w:spacing w:after="0" w:line="240" w:lineRule="auto"/>
              <w:jc w:val="left"/>
              <w:rPr>
                <w:color w:val="000000"/>
                <w:sz w:val="22"/>
              </w:rPr>
            </w:pPr>
            <w:r w:rsidRPr="00B43685">
              <w:rPr>
                <w:color w:val="000000"/>
                <w:sz w:val="22"/>
              </w:rPr>
              <w:t>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B43685" w:rsidRDefault="003B6256" w:rsidP="002D6052">
            <w:pPr>
              <w:spacing w:after="0" w:line="240" w:lineRule="auto"/>
              <w:jc w:val="left"/>
              <w:rPr>
                <w:color w:val="000000"/>
                <w:sz w:val="22"/>
              </w:rPr>
            </w:pPr>
            <w:r w:rsidRPr="00B43685">
              <w:rPr>
                <w:color w:val="000000"/>
                <w:sz w:val="22"/>
              </w:rPr>
              <w:t>0</w:t>
            </w:r>
          </w:p>
        </w:tc>
        <w:tc>
          <w:tcPr>
            <w:tcW w:w="1134" w:type="dxa"/>
            <w:gridSpan w:val="2"/>
            <w:tcBorders>
              <w:top w:val="nil"/>
              <w:left w:val="nil"/>
              <w:bottom w:val="single" w:sz="4" w:space="0" w:color="000000"/>
              <w:right w:val="single" w:sz="4" w:space="0" w:color="000000"/>
            </w:tcBorders>
            <w:shd w:val="clear" w:color="auto" w:fill="auto"/>
            <w:vAlign w:val="center"/>
          </w:tcPr>
          <w:p w:rsidR="002D6052" w:rsidRPr="00B43685" w:rsidRDefault="003B6256" w:rsidP="002D6052">
            <w:pPr>
              <w:spacing w:after="0" w:line="240" w:lineRule="auto"/>
              <w:jc w:val="left"/>
              <w:rPr>
                <w:color w:val="000000"/>
                <w:sz w:val="22"/>
              </w:rPr>
            </w:pPr>
            <w:r w:rsidRPr="00B43685">
              <w:rPr>
                <w:color w:val="000000"/>
                <w:sz w:val="22"/>
              </w:rPr>
              <w:t>0</w:t>
            </w:r>
          </w:p>
        </w:tc>
        <w:tc>
          <w:tcPr>
            <w:tcW w:w="1276" w:type="dxa"/>
            <w:gridSpan w:val="2"/>
            <w:tcBorders>
              <w:top w:val="nil"/>
              <w:left w:val="nil"/>
              <w:bottom w:val="single" w:sz="4" w:space="0" w:color="000000"/>
              <w:right w:val="single" w:sz="4" w:space="0" w:color="000000"/>
            </w:tcBorders>
            <w:shd w:val="clear" w:color="auto" w:fill="auto"/>
            <w:vAlign w:val="center"/>
          </w:tcPr>
          <w:p w:rsidR="002D6052" w:rsidRPr="00B43685" w:rsidRDefault="003B6256" w:rsidP="002D6052">
            <w:pPr>
              <w:spacing w:after="0" w:line="240" w:lineRule="auto"/>
              <w:jc w:val="left"/>
              <w:rPr>
                <w:color w:val="000000"/>
                <w:sz w:val="22"/>
              </w:rPr>
            </w:pPr>
            <w:r w:rsidRPr="00B43685">
              <w:rPr>
                <w:color w:val="000000"/>
                <w:sz w:val="22"/>
              </w:rPr>
              <w:t>0</w:t>
            </w:r>
          </w:p>
        </w:tc>
        <w:tc>
          <w:tcPr>
            <w:tcW w:w="1391" w:type="dxa"/>
            <w:gridSpan w:val="3"/>
            <w:tcBorders>
              <w:top w:val="nil"/>
              <w:left w:val="nil"/>
              <w:bottom w:val="single" w:sz="4" w:space="0" w:color="000000"/>
              <w:right w:val="single" w:sz="12" w:space="0" w:color="000000"/>
            </w:tcBorders>
            <w:shd w:val="clear" w:color="auto" w:fill="auto"/>
            <w:vAlign w:val="center"/>
          </w:tcPr>
          <w:p w:rsidR="002D6052" w:rsidRPr="00B43685" w:rsidRDefault="003B6256" w:rsidP="002D6052">
            <w:pPr>
              <w:spacing w:after="0" w:line="240" w:lineRule="auto"/>
              <w:jc w:val="center"/>
              <w:rPr>
                <w:b/>
                <w:color w:val="000000"/>
                <w:sz w:val="22"/>
              </w:rPr>
            </w:pPr>
            <w:r w:rsidRPr="00B43685">
              <w:rPr>
                <w:b/>
                <w:color w:val="000000"/>
                <w:sz w:val="22"/>
              </w:rPr>
              <w:t>0</w:t>
            </w:r>
          </w:p>
        </w:tc>
      </w:tr>
      <w:tr w:rsidR="00B43685" w:rsidRPr="00742EA2" w:rsidTr="003F7346">
        <w:trPr>
          <w:gridBefore w:val="1"/>
          <w:gridAfter w:val="2"/>
          <w:wBefore w:w="38" w:type="dxa"/>
          <w:wAfter w:w="990" w:type="dxa"/>
          <w:trHeight w:val="315"/>
          <w:jc w:val="center"/>
        </w:trPr>
        <w:tc>
          <w:tcPr>
            <w:tcW w:w="2324" w:type="dxa"/>
            <w:gridSpan w:val="2"/>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B43685" w:rsidRPr="00B43685" w:rsidRDefault="00B43685" w:rsidP="00B43685">
            <w:pPr>
              <w:spacing w:after="0" w:line="240" w:lineRule="auto"/>
              <w:rPr>
                <w:b/>
                <w:bCs/>
                <w:sz w:val="22"/>
              </w:rPr>
            </w:pPr>
          </w:p>
          <w:p w:rsidR="00B43685" w:rsidRPr="00B43685" w:rsidRDefault="00B43685" w:rsidP="00B43685">
            <w:pPr>
              <w:spacing w:after="0" w:line="240" w:lineRule="auto"/>
              <w:jc w:val="center"/>
              <w:rPr>
                <w:b/>
                <w:bCs/>
                <w:sz w:val="22"/>
              </w:rPr>
            </w:pPr>
            <w:r w:rsidRPr="00B43685">
              <w:rPr>
                <w:b/>
                <w:bCs/>
                <w:sz w:val="22"/>
              </w:rPr>
              <w:t>TOPLAM</w:t>
            </w:r>
          </w:p>
        </w:tc>
        <w:tc>
          <w:tcPr>
            <w:tcW w:w="1134" w:type="dxa"/>
            <w:gridSpan w:val="2"/>
            <w:tcBorders>
              <w:top w:val="single" w:sz="8" w:space="0" w:color="000000"/>
              <w:left w:val="nil"/>
              <w:bottom w:val="single" w:sz="12"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95000</w:t>
            </w:r>
          </w:p>
        </w:tc>
        <w:tc>
          <w:tcPr>
            <w:tcW w:w="1134" w:type="dxa"/>
            <w:gridSpan w:val="2"/>
            <w:tcBorders>
              <w:top w:val="single" w:sz="8" w:space="0" w:color="000000"/>
              <w:left w:val="nil"/>
              <w:bottom w:val="single" w:sz="12"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125000</w:t>
            </w:r>
          </w:p>
        </w:tc>
        <w:tc>
          <w:tcPr>
            <w:tcW w:w="1134" w:type="dxa"/>
            <w:gridSpan w:val="2"/>
            <w:tcBorders>
              <w:top w:val="single" w:sz="8" w:space="0" w:color="000000"/>
              <w:left w:val="nil"/>
              <w:bottom w:val="single" w:sz="12"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150000</w:t>
            </w:r>
          </w:p>
        </w:tc>
        <w:tc>
          <w:tcPr>
            <w:tcW w:w="1134" w:type="dxa"/>
            <w:gridSpan w:val="2"/>
            <w:tcBorders>
              <w:top w:val="single" w:sz="8" w:space="0" w:color="000000"/>
              <w:left w:val="nil"/>
              <w:bottom w:val="single" w:sz="12"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175000</w:t>
            </w:r>
          </w:p>
        </w:tc>
        <w:tc>
          <w:tcPr>
            <w:tcW w:w="1276" w:type="dxa"/>
            <w:gridSpan w:val="2"/>
            <w:tcBorders>
              <w:top w:val="single" w:sz="8" w:space="0" w:color="000000"/>
              <w:left w:val="nil"/>
              <w:bottom w:val="single" w:sz="12"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200000</w:t>
            </w:r>
          </w:p>
        </w:tc>
        <w:tc>
          <w:tcPr>
            <w:tcW w:w="1391" w:type="dxa"/>
            <w:gridSpan w:val="3"/>
            <w:tcBorders>
              <w:top w:val="single" w:sz="8" w:space="0" w:color="000000"/>
              <w:left w:val="nil"/>
              <w:bottom w:val="single" w:sz="12" w:space="0" w:color="000000"/>
              <w:right w:val="single" w:sz="12" w:space="0" w:color="000000"/>
            </w:tcBorders>
            <w:shd w:val="clear" w:color="auto" w:fill="auto"/>
            <w:vAlign w:val="center"/>
          </w:tcPr>
          <w:p w:rsidR="00B43685" w:rsidRPr="00B43685" w:rsidRDefault="00B43685" w:rsidP="00B43685">
            <w:pPr>
              <w:spacing w:after="0" w:line="240" w:lineRule="auto"/>
              <w:jc w:val="center"/>
              <w:rPr>
                <w:b/>
                <w:color w:val="000000"/>
                <w:sz w:val="22"/>
              </w:rPr>
            </w:pPr>
            <w:r w:rsidRPr="00B43685">
              <w:rPr>
                <w:b/>
                <w:color w:val="000000"/>
                <w:sz w:val="22"/>
              </w:rPr>
              <w:t>745000</w:t>
            </w:r>
          </w:p>
        </w:tc>
      </w:tr>
      <w:tr w:rsidR="00B43685" w:rsidRPr="00742EA2" w:rsidTr="003F7346">
        <w:tblPrEx>
          <w:tblCellMar>
            <w:left w:w="108" w:type="dxa"/>
            <w:right w:w="108" w:type="dxa"/>
          </w:tblCellMar>
        </w:tblPrEx>
        <w:trPr>
          <w:gridAfter w:val="1"/>
          <w:wAfter w:w="9" w:type="dxa"/>
          <w:trHeight w:val="480"/>
          <w:jc w:val="center"/>
        </w:trPr>
        <w:tc>
          <w:tcPr>
            <w:tcW w:w="10546" w:type="dxa"/>
            <w:gridSpan w:val="17"/>
            <w:tcBorders>
              <w:top w:val="nil"/>
              <w:left w:val="nil"/>
              <w:bottom w:val="single" w:sz="8" w:space="0" w:color="auto"/>
              <w:right w:val="nil"/>
            </w:tcBorders>
            <w:shd w:val="clear" w:color="auto" w:fill="auto"/>
            <w:noWrap/>
            <w:vAlign w:val="bottom"/>
            <w:hideMark/>
          </w:tcPr>
          <w:p w:rsidR="00B43685" w:rsidRPr="003B6256" w:rsidRDefault="00B43685" w:rsidP="00B43685">
            <w:pPr>
              <w:spacing w:after="0" w:line="240" w:lineRule="auto"/>
              <w:jc w:val="left"/>
              <w:rPr>
                <w:b/>
                <w:color w:val="000000"/>
                <w:sz w:val="22"/>
                <w:szCs w:val="22"/>
                <w:lang w:val="en-US" w:eastAsia="en-US"/>
              </w:rPr>
            </w:pPr>
            <w:r w:rsidRPr="003B6256">
              <w:rPr>
                <w:b/>
                <w:color w:val="000000"/>
                <w:sz w:val="22"/>
                <w:szCs w:val="22"/>
                <w:lang w:val="en-US" w:eastAsia="en-US"/>
              </w:rPr>
              <w:lastRenderedPageBreak/>
              <w:t>Tablo 24: Harcama Kalemleri Tablosu</w:t>
            </w:r>
          </w:p>
          <w:p w:rsidR="00B43685" w:rsidRPr="00742EA2" w:rsidRDefault="00B43685" w:rsidP="00B43685">
            <w:pPr>
              <w:spacing w:after="0" w:line="240" w:lineRule="auto"/>
              <w:jc w:val="left"/>
              <w:rPr>
                <w:color w:val="000000"/>
                <w:sz w:val="22"/>
                <w:szCs w:val="22"/>
                <w:lang w:val="en-US" w:eastAsia="en-US"/>
              </w:rPr>
            </w:pPr>
          </w:p>
        </w:tc>
      </w:tr>
      <w:tr w:rsidR="00B43685" w:rsidRPr="00742EA2" w:rsidTr="003F7346">
        <w:tblPrEx>
          <w:tblCellMar>
            <w:left w:w="108" w:type="dxa"/>
            <w:right w:w="108" w:type="dxa"/>
          </w:tblCellMar>
        </w:tblPrEx>
        <w:trPr>
          <w:gridAfter w:val="1"/>
          <w:wAfter w:w="9" w:type="dxa"/>
          <w:trHeight w:val="480"/>
          <w:jc w:val="center"/>
        </w:trPr>
        <w:tc>
          <w:tcPr>
            <w:tcW w:w="2796" w:type="dxa"/>
            <w:gridSpan w:val="4"/>
            <w:tcBorders>
              <w:top w:val="nil"/>
              <w:left w:val="single" w:sz="8" w:space="0" w:color="auto"/>
              <w:bottom w:val="single" w:sz="4" w:space="0" w:color="auto"/>
              <w:right w:val="single" w:sz="4" w:space="0" w:color="auto"/>
            </w:tcBorders>
            <w:shd w:val="clear" w:color="auto" w:fill="auto"/>
            <w:vAlign w:val="center"/>
            <w:hideMark/>
          </w:tcPr>
          <w:p w:rsidR="00B43685" w:rsidRPr="00742EA2" w:rsidRDefault="00B43685" w:rsidP="00B43685">
            <w:pPr>
              <w:spacing w:after="0" w:line="240" w:lineRule="auto"/>
              <w:ind w:firstLineChars="600" w:firstLine="1200"/>
              <w:jc w:val="left"/>
              <w:rPr>
                <w:b/>
                <w:bCs/>
                <w:color w:val="000000"/>
                <w:sz w:val="20"/>
                <w:szCs w:val="20"/>
                <w:lang w:val="en-US" w:eastAsia="en-US"/>
              </w:rPr>
            </w:pPr>
            <w:r w:rsidRPr="00742EA2">
              <w:rPr>
                <w:b/>
                <w:bCs/>
                <w:color w:val="000000"/>
                <w:sz w:val="20"/>
                <w:szCs w:val="20"/>
                <w:lang w:val="en-US" w:eastAsia="en-US"/>
              </w:rPr>
              <w:t>Harcama Kalemi</w:t>
            </w:r>
          </w:p>
        </w:tc>
        <w:tc>
          <w:tcPr>
            <w:tcW w:w="7750" w:type="dxa"/>
            <w:gridSpan w:val="13"/>
            <w:tcBorders>
              <w:top w:val="nil"/>
              <w:left w:val="nil"/>
              <w:bottom w:val="single" w:sz="4" w:space="0" w:color="auto"/>
              <w:right w:val="single" w:sz="8" w:space="0" w:color="auto"/>
            </w:tcBorders>
            <w:shd w:val="clear" w:color="auto" w:fill="auto"/>
            <w:vAlign w:val="center"/>
            <w:hideMark/>
          </w:tcPr>
          <w:p w:rsidR="00B43685" w:rsidRPr="00742EA2" w:rsidRDefault="00B43685" w:rsidP="00B43685">
            <w:pPr>
              <w:spacing w:after="0" w:line="240" w:lineRule="auto"/>
              <w:ind w:firstLineChars="600" w:firstLine="1200"/>
              <w:jc w:val="left"/>
              <w:rPr>
                <w:b/>
                <w:bCs/>
                <w:color w:val="000000"/>
                <w:sz w:val="20"/>
                <w:szCs w:val="20"/>
                <w:lang w:val="en-US" w:eastAsia="en-US"/>
              </w:rPr>
            </w:pPr>
            <w:r w:rsidRPr="00742EA2">
              <w:rPr>
                <w:b/>
                <w:bCs/>
                <w:color w:val="000000"/>
                <w:sz w:val="20"/>
                <w:szCs w:val="20"/>
                <w:lang w:val="en-US" w:eastAsia="en-US"/>
              </w:rPr>
              <w:t>Çeşitleri</w:t>
            </w:r>
          </w:p>
        </w:tc>
      </w:tr>
      <w:tr w:rsidR="00B43685" w:rsidRPr="00742EA2" w:rsidTr="003F7346">
        <w:tblPrEx>
          <w:tblCellMar>
            <w:left w:w="108" w:type="dxa"/>
            <w:right w:w="108" w:type="dxa"/>
          </w:tblCellMar>
        </w:tblPrEx>
        <w:trPr>
          <w:gridAfter w:val="1"/>
          <w:wAfter w:w="9" w:type="dxa"/>
          <w:trHeight w:val="480"/>
          <w:jc w:val="center"/>
        </w:trPr>
        <w:tc>
          <w:tcPr>
            <w:tcW w:w="2796" w:type="dxa"/>
            <w:gridSpan w:val="4"/>
            <w:tcBorders>
              <w:top w:val="nil"/>
              <w:left w:val="single" w:sz="8" w:space="0" w:color="auto"/>
              <w:bottom w:val="single" w:sz="4" w:space="0" w:color="auto"/>
              <w:right w:val="single" w:sz="4" w:space="0" w:color="auto"/>
            </w:tcBorders>
            <w:shd w:val="clear" w:color="000000" w:fill="E2EFD9"/>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Personel</w:t>
            </w:r>
          </w:p>
        </w:tc>
        <w:tc>
          <w:tcPr>
            <w:tcW w:w="7750" w:type="dxa"/>
            <w:gridSpan w:val="13"/>
            <w:tcBorders>
              <w:top w:val="nil"/>
              <w:left w:val="nil"/>
              <w:bottom w:val="single" w:sz="4" w:space="0" w:color="auto"/>
              <w:right w:val="single" w:sz="8" w:space="0" w:color="auto"/>
            </w:tcBorders>
            <w:shd w:val="clear" w:color="000000" w:fill="E2EFD9"/>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Sözleşmeli olarak çalışan personelin (sekreter temizlik, güvenlik) ücret, vergi, sigorta vb. giderleri</w:t>
            </w:r>
          </w:p>
        </w:tc>
      </w:tr>
      <w:tr w:rsidR="00B43685" w:rsidRPr="00742EA2" w:rsidTr="003F7346">
        <w:tblPrEx>
          <w:tblCellMar>
            <w:left w:w="108" w:type="dxa"/>
            <w:right w:w="108" w:type="dxa"/>
          </w:tblCellMar>
        </w:tblPrEx>
        <w:trPr>
          <w:gridAfter w:val="1"/>
          <w:wAfter w:w="9" w:type="dxa"/>
          <w:trHeight w:val="480"/>
          <w:jc w:val="center"/>
        </w:trPr>
        <w:tc>
          <w:tcPr>
            <w:tcW w:w="2796" w:type="dxa"/>
            <w:gridSpan w:val="4"/>
            <w:tcBorders>
              <w:top w:val="nil"/>
              <w:left w:val="single" w:sz="8" w:space="0" w:color="auto"/>
              <w:bottom w:val="single" w:sz="4" w:space="0" w:color="auto"/>
              <w:right w:val="single" w:sz="4" w:space="0" w:color="auto"/>
            </w:tcBorders>
            <w:shd w:val="clear" w:color="auto" w:fill="auto"/>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Onarım</w:t>
            </w:r>
          </w:p>
        </w:tc>
        <w:tc>
          <w:tcPr>
            <w:tcW w:w="7750" w:type="dxa"/>
            <w:gridSpan w:val="13"/>
            <w:tcBorders>
              <w:top w:val="nil"/>
              <w:left w:val="nil"/>
              <w:bottom w:val="single" w:sz="4" w:space="0" w:color="auto"/>
              <w:right w:val="single" w:sz="8" w:space="0" w:color="auto"/>
            </w:tcBorders>
            <w:shd w:val="clear" w:color="auto" w:fill="auto"/>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Okul/kurum binası ve tesisatlarıyla ilgili her türlü küçük onarım; makine, bilgisayar, yazıcı vb. bakım giderleri</w:t>
            </w:r>
          </w:p>
        </w:tc>
      </w:tr>
      <w:tr w:rsidR="00B43685" w:rsidRPr="00742EA2" w:rsidTr="003F7346">
        <w:tblPrEx>
          <w:tblCellMar>
            <w:left w:w="108" w:type="dxa"/>
            <w:right w:w="108" w:type="dxa"/>
          </w:tblCellMar>
        </w:tblPrEx>
        <w:trPr>
          <w:gridAfter w:val="1"/>
          <w:wAfter w:w="9" w:type="dxa"/>
          <w:trHeight w:val="480"/>
          <w:jc w:val="center"/>
        </w:trPr>
        <w:tc>
          <w:tcPr>
            <w:tcW w:w="2796" w:type="dxa"/>
            <w:gridSpan w:val="4"/>
            <w:tcBorders>
              <w:top w:val="nil"/>
              <w:left w:val="single" w:sz="8" w:space="0" w:color="auto"/>
              <w:bottom w:val="single" w:sz="4" w:space="0" w:color="auto"/>
              <w:right w:val="single" w:sz="4" w:space="0" w:color="auto"/>
            </w:tcBorders>
            <w:shd w:val="clear" w:color="000000" w:fill="E2EFD9"/>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Sosyal-sportif faaliyetler</w:t>
            </w:r>
          </w:p>
        </w:tc>
        <w:tc>
          <w:tcPr>
            <w:tcW w:w="7750" w:type="dxa"/>
            <w:gridSpan w:val="13"/>
            <w:tcBorders>
              <w:top w:val="nil"/>
              <w:left w:val="nil"/>
              <w:bottom w:val="single" w:sz="4" w:space="0" w:color="auto"/>
              <w:right w:val="single" w:sz="8" w:space="0" w:color="auto"/>
            </w:tcBorders>
            <w:shd w:val="clear" w:color="000000" w:fill="E2EFD9"/>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Etkinlikler ile ilgili giderler</w:t>
            </w:r>
          </w:p>
        </w:tc>
      </w:tr>
      <w:tr w:rsidR="00B43685" w:rsidRPr="00742EA2" w:rsidTr="003F7346">
        <w:tblPrEx>
          <w:tblCellMar>
            <w:left w:w="108" w:type="dxa"/>
            <w:right w:w="108" w:type="dxa"/>
          </w:tblCellMar>
        </w:tblPrEx>
        <w:trPr>
          <w:gridAfter w:val="1"/>
          <w:wAfter w:w="9" w:type="dxa"/>
          <w:trHeight w:val="480"/>
          <w:jc w:val="center"/>
        </w:trPr>
        <w:tc>
          <w:tcPr>
            <w:tcW w:w="2796" w:type="dxa"/>
            <w:gridSpan w:val="4"/>
            <w:tcBorders>
              <w:top w:val="nil"/>
              <w:left w:val="single" w:sz="8" w:space="0" w:color="auto"/>
              <w:bottom w:val="single" w:sz="4" w:space="0" w:color="auto"/>
              <w:right w:val="single" w:sz="4" w:space="0" w:color="auto"/>
            </w:tcBorders>
            <w:shd w:val="clear" w:color="auto" w:fill="auto"/>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Temizlik</w:t>
            </w:r>
          </w:p>
        </w:tc>
        <w:tc>
          <w:tcPr>
            <w:tcW w:w="7750" w:type="dxa"/>
            <w:gridSpan w:val="13"/>
            <w:tcBorders>
              <w:top w:val="nil"/>
              <w:left w:val="nil"/>
              <w:bottom w:val="single" w:sz="4" w:space="0" w:color="auto"/>
              <w:right w:val="single" w:sz="8" w:space="0" w:color="auto"/>
            </w:tcBorders>
            <w:shd w:val="clear" w:color="auto" w:fill="auto"/>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Temizlik malzemeleri alımı</w:t>
            </w:r>
          </w:p>
        </w:tc>
      </w:tr>
      <w:tr w:rsidR="00B43685" w:rsidRPr="00742EA2" w:rsidTr="003F7346">
        <w:tblPrEx>
          <w:tblCellMar>
            <w:left w:w="108" w:type="dxa"/>
            <w:right w:w="108" w:type="dxa"/>
          </w:tblCellMar>
        </w:tblPrEx>
        <w:trPr>
          <w:gridAfter w:val="1"/>
          <w:wAfter w:w="9" w:type="dxa"/>
          <w:trHeight w:val="480"/>
          <w:jc w:val="center"/>
        </w:trPr>
        <w:tc>
          <w:tcPr>
            <w:tcW w:w="2796" w:type="dxa"/>
            <w:gridSpan w:val="4"/>
            <w:tcBorders>
              <w:top w:val="nil"/>
              <w:left w:val="single" w:sz="8" w:space="0" w:color="auto"/>
              <w:bottom w:val="single" w:sz="4" w:space="0" w:color="auto"/>
              <w:right w:val="single" w:sz="4" w:space="0" w:color="auto"/>
            </w:tcBorders>
            <w:shd w:val="clear" w:color="000000" w:fill="E2EFD9"/>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İletişim</w:t>
            </w:r>
          </w:p>
        </w:tc>
        <w:tc>
          <w:tcPr>
            <w:tcW w:w="7750" w:type="dxa"/>
            <w:gridSpan w:val="13"/>
            <w:tcBorders>
              <w:top w:val="nil"/>
              <w:left w:val="nil"/>
              <w:bottom w:val="single" w:sz="4" w:space="0" w:color="auto"/>
              <w:right w:val="single" w:sz="8" w:space="0" w:color="auto"/>
            </w:tcBorders>
            <w:shd w:val="clear" w:color="000000" w:fill="E2EFD9"/>
            <w:vAlign w:val="center"/>
            <w:hideMark/>
          </w:tcPr>
          <w:p w:rsidR="00B43685" w:rsidRPr="00742EA2" w:rsidRDefault="00B43685" w:rsidP="00B43685">
            <w:pPr>
              <w:spacing w:after="0" w:line="240" w:lineRule="auto"/>
              <w:jc w:val="left"/>
              <w:rPr>
                <w:color w:val="000000"/>
                <w:sz w:val="20"/>
                <w:szCs w:val="20"/>
                <w:lang w:val="en-US" w:eastAsia="en-US"/>
              </w:rPr>
            </w:pPr>
            <w:r>
              <w:rPr>
                <w:color w:val="000000"/>
                <w:sz w:val="20"/>
                <w:szCs w:val="20"/>
                <w:lang w:val="en-US" w:eastAsia="en-US"/>
              </w:rPr>
              <w:t>P</w:t>
            </w:r>
            <w:r w:rsidRPr="00742EA2">
              <w:rPr>
                <w:color w:val="000000"/>
                <w:sz w:val="20"/>
                <w:szCs w:val="20"/>
                <w:lang w:val="en-US" w:eastAsia="en-US"/>
              </w:rPr>
              <w:t>osta, mesaj giderleri</w:t>
            </w:r>
          </w:p>
        </w:tc>
      </w:tr>
      <w:tr w:rsidR="00B43685" w:rsidRPr="00742EA2" w:rsidTr="003F7346">
        <w:tblPrEx>
          <w:tblCellMar>
            <w:left w:w="108" w:type="dxa"/>
            <w:right w:w="108" w:type="dxa"/>
          </w:tblCellMar>
        </w:tblPrEx>
        <w:trPr>
          <w:gridAfter w:val="1"/>
          <w:wAfter w:w="9" w:type="dxa"/>
          <w:trHeight w:val="480"/>
          <w:jc w:val="center"/>
        </w:trPr>
        <w:tc>
          <w:tcPr>
            <w:tcW w:w="2796" w:type="dxa"/>
            <w:gridSpan w:val="4"/>
            <w:tcBorders>
              <w:top w:val="nil"/>
              <w:left w:val="single" w:sz="8" w:space="0" w:color="auto"/>
              <w:bottom w:val="single" w:sz="8" w:space="0" w:color="auto"/>
              <w:right w:val="single" w:sz="4" w:space="0" w:color="auto"/>
            </w:tcBorders>
            <w:shd w:val="clear" w:color="auto" w:fill="auto"/>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Kırtasiye</w:t>
            </w:r>
          </w:p>
        </w:tc>
        <w:tc>
          <w:tcPr>
            <w:tcW w:w="7750" w:type="dxa"/>
            <w:gridSpan w:val="13"/>
            <w:tcBorders>
              <w:top w:val="nil"/>
              <w:left w:val="nil"/>
              <w:bottom w:val="single" w:sz="8" w:space="0" w:color="auto"/>
              <w:right w:val="single" w:sz="8" w:space="0" w:color="auto"/>
            </w:tcBorders>
            <w:shd w:val="clear" w:color="auto" w:fill="auto"/>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Her türlü kırtasiye ve sarf malzemesi giderleri</w:t>
            </w:r>
          </w:p>
        </w:tc>
      </w:tr>
      <w:tr w:rsidR="00B43685" w:rsidRPr="00742EA2" w:rsidTr="003F7346">
        <w:tblPrEx>
          <w:tblCellMar>
            <w:left w:w="108" w:type="dxa"/>
            <w:right w:w="108" w:type="dxa"/>
          </w:tblCellMar>
        </w:tblPrEx>
        <w:trPr>
          <w:gridBefore w:val="2"/>
          <w:wBefore w:w="108" w:type="dxa"/>
          <w:trHeight w:val="510"/>
          <w:jc w:val="center"/>
        </w:trPr>
        <w:tc>
          <w:tcPr>
            <w:tcW w:w="10447" w:type="dxa"/>
            <w:gridSpan w:val="16"/>
            <w:tcBorders>
              <w:top w:val="nil"/>
              <w:left w:val="nil"/>
              <w:bottom w:val="single" w:sz="8" w:space="0" w:color="000000"/>
              <w:right w:val="nil"/>
            </w:tcBorders>
            <w:shd w:val="clear" w:color="auto" w:fill="auto"/>
            <w:noWrap/>
            <w:vAlign w:val="bottom"/>
            <w:hideMark/>
          </w:tcPr>
          <w:p w:rsidR="00B43685" w:rsidRPr="00742EA2" w:rsidRDefault="00B43685" w:rsidP="00B43685">
            <w:pPr>
              <w:spacing w:after="0" w:line="240" w:lineRule="auto"/>
              <w:jc w:val="left"/>
              <w:rPr>
                <w:b/>
                <w:color w:val="000000"/>
                <w:sz w:val="20"/>
                <w:szCs w:val="20"/>
                <w:u w:val="single"/>
                <w:lang w:val="en-US" w:eastAsia="en-US"/>
              </w:rPr>
            </w:pPr>
          </w:p>
          <w:p w:rsidR="00B43685" w:rsidRPr="00742EA2" w:rsidRDefault="00B43685" w:rsidP="00B43685">
            <w:pPr>
              <w:spacing w:after="0" w:line="240" w:lineRule="auto"/>
              <w:jc w:val="left"/>
              <w:rPr>
                <w:b/>
                <w:color w:val="000000"/>
                <w:sz w:val="20"/>
                <w:szCs w:val="20"/>
                <w:u w:val="single"/>
                <w:lang w:val="en-US" w:eastAsia="en-US"/>
              </w:rPr>
            </w:pPr>
            <w:r w:rsidRPr="00742EA2">
              <w:rPr>
                <w:b/>
                <w:color w:val="000000"/>
                <w:sz w:val="20"/>
                <w:szCs w:val="20"/>
                <w:u w:val="single"/>
                <w:lang w:val="en-US" w:eastAsia="en-US"/>
              </w:rPr>
              <w:t>Tablo 25: Gelir-Gider Tablosu</w:t>
            </w:r>
          </w:p>
          <w:p w:rsidR="00B43685" w:rsidRPr="00742EA2" w:rsidRDefault="00B43685" w:rsidP="00B43685">
            <w:pPr>
              <w:spacing w:after="0" w:line="240" w:lineRule="auto"/>
              <w:jc w:val="center"/>
              <w:rPr>
                <w:color w:val="000000"/>
                <w:sz w:val="20"/>
                <w:szCs w:val="20"/>
                <w:lang w:val="en-US" w:eastAsia="en-US"/>
              </w:rPr>
            </w:pPr>
          </w:p>
        </w:tc>
      </w:tr>
      <w:tr w:rsidR="00B43685"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8" w:space="0" w:color="000000"/>
            </w:tcBorders>
            <w:shd w:val="clear" w:color="auto" w:fill="auto"/>
            <w:vAlign w:val="center"/>
            <w:hideMark/>
          </w:tcPr>
          <w:p w:rsidR="00B43685" w:rsidRPr="00742EA2" w:rsidRDefault="00B43685" w:rsidP="00B43685">
            <w:pPr>
              <w:spacing w:after="0" w:line="240" w:lineRule="auto"/>
              <w:jc w:val="left"/>
              <w:rPr>
                <w:b/>
                <w:bCs/>
                <w:color w:val="000000"/>
                <w:sz w:val="20"/>
                <w:szCs w:val="20"/>
                <w:lang w:val="en-US" w:eastAsia="en-US"/>
              </w:rPr>
            </w:pPr>
            <w:r w:rsidRPr="00742EA2">
              <w:rPr>
                <w:b/>
                <w:bCs/>
                <w:color w:val="000000"/>
                <w:sz w:val="20"/>
                <w:szCs w:val="20"/>
                <w:lang w:val="en-US" w:eastAsia="en-US"/>
              </w:rPr>
              <w:t>YILLAR</w:t>
            </w:r>
          </w:p>
        </w:tc>
        <w:tc>
          <w:tcPr>
            <w:tcW w:w="2303" w:type="dxa"/>
            <w:gridSpan w:val="4"/>
            <w:tcBorders>
              <w:top w:val="single" w:sz="8" w:space="0" w:color="000000"/>
              <w:left w:val="nil"/>
              <w:bottom w:val="single" w:sz="8" w:space="0" w:color="000000"/>
              <w:right w:val="single" w:sz="8" w:space="0" w:color="000000"/>
            </w:tcBorders>
            <w:shd w:val="clear" w:color="000000" w:fill="E2EFD9"/>
            <w:vAlign w:val="center"/>
            <w:hideMark/>
          </w:tcPr>
          <w:p w:rsidR="00B43685" w:rsidRPr="00742EA2" w:rsidRDefault="00B43685" w:rsidP="00B43685">
            <w:pPr>
              <w:spacing w:after="0" w:line="240" w:lineRule="auto"/>
              <w:jc w:val="center"/>
              <w:rPr>
                <w:b/>
                <w:bCs/>
                <w:color w:val="000000"/>
                <w:sz w:val="20"/>
                <w:szCs w:val="20"/>
                <w:lang w:val="en-US" w:eastAsia="en-US"/>
              </w:rPr>
            </w:pPr>
            <w:r w:rsidRPr="00742EA2">
              <w:rPr>
                <w:b/>
                <w:bCs/>
                <w:color w:val="000000"/>
                <w:sz w:val="20"/>
                <w:szCs w:val="20"/>
                <w:lang w:val="en-US" w:eastAsia="en-US"/>
              </w:rPr>
              <w:t>2021</w:t>
            </w:r>
          </w:p>
        </w:tc>
        <w:tc>
          <w:tcPr>
            <w:tcW w:w="2303" w:type="dxa"/>
            <w:gridSpan w:val="4"/>
            <w:tcBorders>
              <w:top w:val="single" w:sz="8" w:space="0" w:color="000000"/>
              <w:left w:val="nil"/>
              <w:bottom w:val="single" w:sz="8" w:space="0" w:color="000000"/>
              <w:right w:val="single" w:sz="8" w:space="0" w:color="000000"/>
            </w:tcBorders>
            <w:shd w:val="clear" w:color="auto" w:fill="auto"/>
            <w:vAlign w:val="center"/>
            <w:hideMark/>
          </w:tcPr>
          <w:p w:rsidR="00B43685" w:rsidRPr="00742EA2" w:rsidRDefault="00B43685" w:rsidP="00B43685">
            <w:pPr>
              <w:spacing w:after="0" w:line="240" w:lineRule="auto"/>
              <w:jc w:val="center"/>
              <w:rPr>
                <w:b/>
                <w:bCs/>
                <w:color w:val="000000"/>
                <w:sz w:val="20"/>
                <w:szCs w:val="20"/>
                <w:lang w:val="en-US" w:eastAsia="en-US"/>
              </w:rPr>
            </w:pPr>
            <w:r w:rsidRPr="00742EA2">
              <w:rPr>
                <w:b/>
                <w:bCs/>
                <w:color w:val="000000"/>
                <w:sz w:val="20"/>
                <w:szCs w:val="20"/>
                <w:lang w:val="en-US" w:eastAsia="en-US"/>
              </w:rPr>
              <w:t>2022</w:t>
            </w:r>
          </w:p>
        </w:tc>
        <w:tc>
          <w:tcPr>
            <w:tcW w:w="2303" w:type="dxa"/>
            <w:gridSpan w:val="4"/>
            <w:tcBorders>
              <w:top w:val="single" w:sz="8" w:space="0" w:color="000000"/>
              <w:left w:val="nil"/>
              <w:bottom w:val="single" w:sz="8" w:space="0" w:color="000000"/>
              <w:right w:val="single" w:sz="8" w:space="0" w:color="000000"/>
            </w:tcBorders>
            <w:shd w:val="clear" w:color="000000" w:fill="E2EFD9"/>
            <w:vAlign w:val="center"/>
            <w:hideMark/>
          </w:tcPr>
          <w:p w:rsidR="00B43685" w:rsidRPr="00742EA2" w:rsidRDefault="00B43685" w:rsidP="00B43685">
            <w:pPr>
              <w:spacing w:after="0" w:line="240" w:lineRule="auto"/>
              <w:jc w:val="center"/>
              <w:rPr>
                <w:b/>
                <w:bCs/>
                <w:color w:val="000000"/>
                <w:sz w:val="20"/>
                <w:szCs w:val="20"/>
                <w:lang w:val="en-US" w:eastAsia="en-US"/>
              </w:rPr>
            </w:pPr>
            <w:r w:rsidRPr="00742EA2">
              <w:rPr>
                <w:b/>
                <w:bCs/>
                <w:color w:val="000000"/>
                <w:sz w:val="20"/>
                <w:szCs w:val="20"/>
                <w:lang w:val="en-US" w:eastAsia="en-US"/>
              </w:rPr>
              <w:t>2023</w:t>
            </w:r>
          </w:p>
        </w:tc>
      </w:tr>
      <w:tr w:rsidR="00B43685"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8" w:space="0" w:color="000000"/>
            </w:tcBorders>
            <w:shd w:val="clear" w:color="000000" w:fill="E2EFD9"/>
            <w:vAlign w:val="center"/>
            <w:hideMark/>
          </w:tcPr>
          <w:p w:rsidR="00B43685" w:rsidRPr="00742EA2" w:rsidRDefault="00B43685" w:rsidP="00B43685">
            <w:pPr>
              <w:spacing w:after="0" w:line="240" w:lineRule="auto"/>
              <w:jc w:val="left"/>
              <w:rPr>
                <w:b/>
                <w:bCs/>
                <w:color w:val="000000"/>
                <w:sz w:val="20"/>
                <w:szCs w:val="20"/>
                <w:lang w:val="en-US" w:eastAsia="en-US"/>
              </w:rPr>
            </w:pPr>
            <w:r w:rsidRPr="00742EA2">
              <w:rPr>
                <w:b/>
                <w:bCs/>
                <w:color w:val="000000"/>
                <w:sz w:val="20"/>
                <w:szCs w:val="20"/>
                <w:lang w:val="en-US" w:eastAsia="en-US"/>
              </w:rPr>
              <w:t>HARCAMA KALEMLERİ</w:t>
            </w:r>
          </w:p>
        </w:tc>
        <w:tc>
          <w:tcPr>
            <w:tcW w:w="1146" w:type="dxa"/>
            <w:gridSpan w:val="2"/>
            <w:tcBorders>
              <w:top w:val="nil"/>
              <w:left w:val="nil"/>
              <w:bottom w:val="single" w:sz="8" w:space="0" w:color="000000"/>
              <w:right w:val="single" w:sz="8" w:space="0" w:color="000000"/>
            </w:tcBorders>
            <w:shd w:val="clear" w:color="000000" w:fill="E2EFD9"/>
            <w:vAlign w:val="center"/>
            <w:hideMark/>
          </w:tcPr>
          <w:p w:rsidR="00B43685" w:rsidRPr="00742EA2" w:rsidRDefault="00B43685" w:rsidP="00B43685">
            <w:pPr>
              <w:spacing w:after="0" w:line="240" w:lineRule="auto"/>
              <w:jc w:val="left"/>
              <w:rPr>
                <w:b/>
                <w:bCs/>
                <w:color w:val="000000"/>
                <w:sz w:val="20"/>
                <w:szCs w:val="20"/>
                <w:lang w:val="en-US" w:eastAsia="en-US"/>
              </w:rPr>
            </w:pPr>
            <w:r w:rsidRPr="00742EA2">
              <w:rPr>
                <w:b/>
                <w:bCs/>
                <w:color w:val="000000"/>
                <w:sz w:val="20"/>
                <w:szCs w:val="20"/>
                <w:lang w:val="en-US" w:eastAsia="en-US"/>
              </w:rPr>
              <w:t>GELİR</w:t>
            </w:r>
            <w:r w:rsidRPr="00742EA2">
              <w:rPr>
                <w:b/>
                <w:bCs/>
                <w:color w:val="000000"/>
                <w:lang w:val="en-US" w:eastAsia="en-US"/>
              </w:rPr>
              <w:t>(~)</w:t>
            </w:r>
          </w:p>
        </w:tc>
        <w:tc>
          <w:tcPr>
            <w:tcW w:w="1157" w:type="dxa"/>
            <w:gridSpan w:val="2"/>
            <w:tcBorders>
              <w:top w:val="nil"/>
              <w:left w:val="nil"/>
              <w:bottom w:val="single" w:sz="8" w:space="0" w:color="000000"/>
              <w:right w:val="single" w:sz="8" w:space="0" w:color="000000"/>
            </w:tcBorders>
            <w:shd w:val="clear" w:color="000000" w:fill="E2EFD9"/>
            <w:vAlign w:val="center"/>
            <w:hideMark/>
          </w:tcPr>
          <w:p w:rsidR="00B43685" w:rsidRPr="00742EA2" w:rsidRDefault="00B43685" w:rsidP="00B43685">
            <w:pPr>
              <w:spacing w:after="0" w:line="240" w:lineRule="auto"/>
              <w:jc w:val="left"/>
              <w:rPr>
                <w:b/>
                <w:bCs/>
                <w:color w:val="000000"/>
                <w:sz w:val="20"/>
                <w:szCs w:val="20"/>
                <w:lang w:val="en-US" w:eastAsia="en-US"/>
              </w:rPr>
            </w:pPr>
            <w:r w:rsidRPr="00742EA2">
              <w:rPr>
                <w:b/>
                <w:bCs/>
                <w:color w:val="000000"/>
                <w:sz w:val="20"/>
                <w:szCs w:val="20"/>
                <w:lang w:val="en-US" w:eastAsia="en-US"/>
              </w:rPr>
              <w:t>GİDER</w:t>
            </w:r>
            <w:r w:rsidRPr="00742EA2">
              <w:rPr>
                <w:b/>
                <w:bCs/>
                <w:color w:val="000000"/>
                <w:lang w:val="en-US" w:eastAsia="en-US"/>
              </w:rPr>
              <w:t>(~)</w:t>
            </w:r>
          </w:p>
        </w:tc>
        <w:tc>
          <w:tcPr>
            <w:tcW w:w="1146" w:type="dxa"/>
            <w:gridSpan w:val="2"/>
            <w:tcBorders>
              <w:top w:val="nil"/>
              <w:left w:val="nil"/>
              <w:bottom w:val="single" w:sz="8" w:space="0" w:color="000000"/>
              <w:right w:val="single" w:sz="8" w:space="0" w:color="000000"/>
            </w:tcBorders>
            <w:shd w:val="clear" w:color="000000" w:fill="E2EFD9"/>
            <w:vAlign w:val="center"/>
            <w:hideMark/>
          </w:tcPr>
          <w:p w:rsidR="00B43685" w:rsidRPr="00742EA2" w:rsidRDefault="00B43685" w:rsidP="00B43685">
            <w:pPr>
              <w:spacing w:after="0" w:line="240" w:lineRule="auto"/>
              <w:jc w:val="left"/>
              <w:rPr>
                <w:b/>
                <w:bCs/>
                <w:color w:val="000000"/>
                <w:sz w:val="20"/>
                <w:szCs w:val="20"/>
                <w:lang w:val="en-US" w:eastAsia="en-US"/>
              </w:rPr>
            </w:pPr>
            <w:r w:rsidRPr="00742EA2">
              <w:rPr>
                <w:b/>
                <w:bCs/>
                <w:color w:val="000000"/>
                <w:sz w:val="20"/>
                <w:szCs w:val="20"/>
                <w:lang w:val="en-US" w:eastAsia="en-US"/>
              </w:rPr>
              <w:t>GELİR</w:t>
            </w:r>
            <w:r w:rsidRPr="00742EA2">
              <w:rPr>
                <w:b/>
                <w:bCs/>
                <w:color w:val="000000"/>
                <w:lang w:val="en-US" w:eastAsia="en-US"/>
              </w:rPr>
              <w:t>(~)</w:t>
            </w:r>
          </w:p>
        </w:tc>
        <w:tc>
          <w:tcPr>
            <w:tcW w:w="1157" w:type="dxa"/>
            <w:gridSpan w:val="2"/>
            <w:tcBorders>
              <w:top w:val="nil"/>
              <w:left w:val="nil"/>
              <w:bottom w:val="single" w:sz="8" w:space="0" w:color="000000"/>
              <w:right w:val="single" w:sz="8" w:space="0" w:color="000000"/>
            </w:tcBorders>
            <w:shd w:val="clear" w:color="000000" w:fill="E2EFD9"/>
            <w:vAlign w:val="center"/>
            <w:hideMark/>
          </w:tcPr>
          <w:p w:rsidR="00B43685" w:rsidRPr="00742EA2" w:rsidRDefault="00B43685" w:rsidP="00B43685">
            <w:pPr>
              <w:spacing w:after="0" w:line="240" w:lineRule="auto"/>
              <w:jc w:val="left"/>
              <w:rPr>
                <w:b/>
                <w:bCs/>
                <w:color w:val="000000"/>
                <w:sz w:val="20"/>
                <w:szCs w:val="20"/>
                <w:lang w:val="en-US" w:eastAsia="en-US"/>
              </w:rPr>
            </w:pPr>
            <w:r w:rsidRPr="00742EA2">
              <w:rPr>
                <w:b/>
                <w:bCs/>
                <w:color w:val="000000"/>
                <w:sz w:val="20"/>
                <w:szCs w:val="20"/>
                <w:lang w:val="en-US" w:eastAsia="en-US"/>
              </w:rPr>
              <w:t>GİDER</w:t>
            </w:r>
            <w:r w:rsidRPr="00742EA2">
              <w:rPr>
                <w:b/>
                <w:bCs/>
                <w:color w:val="000000"/>
                <w:lang w:val="en-US" w:eastAsia="en-US"/>
              </w:rPr>
              <w:t>(~)</w:t>
            </w:r>
          </w:p>
        </w:tc>
        <w:tc>
          <w:tcPr>
            <w:tcW w:w="1146" w:type="dxa"/>
            <w:tcBorders>
              <w:top w:val="nil"/>
              <w:left w:val="nil"/>
              <w:bottom w:val="single" w:sz="8" w:space="0" w:color="000000"/>
              <w:right w:val="single" w:sz="8" w:space="0" w:color="000000"/>
            </w:tcBorders>
            <w:shd w:val="clear" w:color="000000" w:fill="E2EFD9"/>
            <w:vAlign w:val="center"/>
            <w:hideMark/>
          </w:tcPr>
          <w:p w:rsidR="00B43685" w:rsidRPr="00742EA2" w:rsidRDefault="00B43685" w:rsidP="00B43685">
            <w:pPr>
              <w:spacing w:after="0" w:line="240" w:lineRule="auto"/>
              <w:jc w:val="left"/>
              <w:rPr>
                <w:b/>
                <w:bCs/>
                <w:color w:val="000000"/>
                <w:sz w:val="20"/>
                <w:szCs w:val="20"/>
                <w:lang w:val="en-US" w:eastAsia="en-US"/>
              </w:rPr>
            </w:pPr>
            <w:r w:rsidRPr="00742EA2">
              <w:rPr>
                <w:b/>
                <w:bCs/>
                <w:color w:val="000000"/>
                <w:sz w:val="20"/>
                <w:szCs w:val="20"/>
                <w:lang w:val="en-US" w:eastAsia="en-US"/>
              </w:rPr>
              <w:t>GELİR</w:t>
            </w:r>
            <w:r w:rsidRPr="00742EA2">
              <w:rPr>
                <w:b/>
                <w:bCs/>
                <w:color w:val="000000"/>
                <w:lang w:val="en-US" w:eastAsia="en-US"/>
              </w:rPr>
              <w:t>(~)</w:t>
            </w:r>
          </w:p>
        </w:tc>
        <w:tc>
          <w:tcPr>
            <w:tcW w:w="1157" w:type="dxa"/>
            <w:gridSpan w:val="3"/>
            <w:tcBorders>
              <w:top w:val="nil"/>
              <w:left w:val="nil"/>
              <w:bottom w:val="single" w:sz="8" w:space="0" w:color="000000"/>
              <w:right w:val="single" w:sz="8" w:space="0" w:color="000000"/>
            </w:tcBorders>
            <w:shd w:val="clear" w:color="000000" w:fill="E2EFD9"/>
            <w:vAlign w:val="center"/>
            <w:hideMark/>
          </w:tcPr>
          <w:p w:rsidR="00B43685" w:rsidRPr="00742EA2" w:rsidRDefault="00B43685" w:rsidP="00B43685">
            <w:pPr>
              <w:spacing w:after="0" w:line="240" w:lineRule="auto"/>
              <w:jc w:val="left"/>
              <w:rPr>
                <w:b/>
                <w:bCs/>
                <w:color w:val="000000"/>
                <w:sz w:val="20"/>
                <w:szCs w:val="20"/>
                <w:lang w:val="en-US" w:eastAsia="en-US"/>
              </w:rPr>
            </w:pPr>
            <w:r w:rsidRPr="00742EA2">
              <w:rPr>
                <w:b/>
                <w:bCs/>
                <w:color w:val="000000"/>
                <w:sz w:val="20"/>
                <w:szCs w:val="20"/>
                <w:lang w:val="en-US" w:eastAsia="en-US"/>
              </w:rPr>
              <w:t>GİDER</w:t>
            </w:r>
            <w:r w:rsidRPr="00742EA2">
              <w:rPr>
                <w:b/>
                <w:bCs/>
                <w:color w:val="000000"/>
                <w:lang w:val="en-US" w:eastAsia="en-US"/>
              </w:rPr>
              <w:t>(~)</w:t>
            </w:r>
          </w:p>
        </w:tc>
      </w:tr>
      <w:tr w:rsidR="00B43685"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8" w:space="0" w:color="000000"/>
            </w:tcBorders>
            <w:shd w:val="clear" w:color="auto" w:fill="auto"/>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Temizlik</w:t>
            </w:r>
          </w:p>
        </w:tc>
        <w:tc>
          <w:tcPr>
            <w:tcW w:w="1146" w:type="dxa"/>
            <w:gridSpan w:val="2"/>
            <w:tcBorders>
              <w:top w:val="single" w:sz="4" w:space="0" w:color="auto"/>
              <w:left w:val="single" w:sz="8" w:space="0" w:color="000000"/>
              <w:bottom w:val="single" w:sz="4" w:space="0" w:color="auto"/>
              <w:right w:val="single" w:sz="8" w:space="0" w:color="000000"/>
            </w:tcBorders>
            <w:shd w:val="clear" w:color="000000" w:fill="E2EFD9"/>
            <w:vAlign w:val="center"/>
            <w:hideMark/>
          </w:tcPr>
          <w:p w:rsidR="00B43685" w:rsidRPr="00742EA2" w:rsidRDefault="00BC2E28" w:rsidP="00B43685">
            <w:pPr>
              <w:spacing w:after="0" w:line="240" w:lineRule="auto"/>
              <w:jc w:val="left"/>
              <w:rPr>
                <w:color w:val="000000"/>
                <w:sz w:val="20"/>
                <w:szCs w:val="20"/>
                <w:lang w:val="en-US" w:eastAsia="en-US"/>
              </w:rPr>
            </w:pPr>
            <w:r>
              <w:rPr>
                <w:color w:val="000000"/>
                <w:sz w:val="20"/>
                <w:szCs w:val="20"/>
                <w:lang w:val="en-US" w:eastAsia="en-US"/>
              </w:rPr>
              <w:t>1500</w:t>
            </w:r>
            <w:r w:rsidR="00B43685" w:rsidRPr="00742EA2">
              <w:rPr>
                <w:b/>
                <w:color w:val="000000"/>
                <w:sz w:val="20"/>
                <w:szCs w:val="20"/>
                <w:lang w:val="en-US" w:eastAsia="en-US"/>
              </w:rPr>
              <w:t>₺</w:t>
            </w:r>
          </w:p>
        </w:tc>
        <w:tc>
          <w:tcPr>
            <w:tcW w:w="1157" w:type="dxa"/>
            <w:gridSpan w:val="2"/>
            <w:tcBorders>
              <w:top w:val="nil"/>
              <w:left w:val="nil"/>
              <w:bottom w:val="single" w:sz="8" w:space="0" w:color="000000"/>
              <w:right w:val="single" w:sz="8" w:space="0" w:color="000000"/>
            </w:tcBorders>
            <w:shd w:val="clear" w:color="auto" w:fill="auto"/>
            <w:vAlign w:val="center"/>
          </w:tcPr>
          <w:p w:rsidR="00B43685" w:rsidRPr="00742EA2" w:rsidRDefault="00BC2E28" w:rsidP="00B43685">
            <w:pPr>
              <w:spacing w:after="0" w:line="240" w:lineRule="auto"/>
              <w:jc w:val="left"/>
              <w:rPr>
                <w:color w:val="000000"/>
                <w:sz w:val="20"/>
                <w:szCs w:val="20"/>
                <w:lang w:val="en-US" w:eastAsia="en-US"/>
              </w:rPr>
            </w:pPr>
            <w:r>
              <w:rPr>
                <w:color w:val="000000"/>
                <w:sz w:val="20"/>
                <w:szCs w:val="20"/>
                <w:lang w:val="en-US" w:eastAsia="en-US"/>
              </w:rPr>
              <w:t>1500</w:t>
            </w:r>
            <w:r w:rsidR="00B43685" w:rsidRPr="00742EA2">
              <w:rPr>
                <w:b/>
                <w:color w:val="000000"/>
                <w:sz w:val="20"/>
                <w:szCs w:val="20"/>
                <w:lang w:val="en-US" w:eastAsia="en-US"/>
              </w:rPr>
              <w:t>₺</w:t>
            </w:r>
          </w:p>
        </w:tc>
        <w:tc>
          <w:tcPr>
            <w:tcW w:w="1146" w:type="dxa"/>
            <w:gridSpan w:val="2"/>
            <w:tcBorders>
              <w:top w:val="nil"/>
              <w:left w:val="single" w:sz="8" w:space="0" w:color="000000"/>
              <w:bottom w:val="single" w:sz="4" w:space="0" w:color="auto"/>
              <w:right w:val="single" w:sz="8" w:space="0" w:color="000000"/>
            </w:tcBorders>
            <w:shd w:val="clear" w:color="000000" w:fill="E2EFD9"/>
            <w:vAlign w:val="center"/>
          </w:tcPr>
          <w:p w:rsidR="00B43685" w:rsidRPr="00742EA2" w:rsidRDefault="00BC2E28" w:rsidP="00B43685">
            <w:pPr>
              <w:spacing w:after="0" w:line="240" w:lineRule="auto"/>
              <w:jc w:val="left"/>
              <w:rPr>
                <w:color w:val="000000"/>
                <w:sz w:val="20"/>
                <w:szCs w:val="20"/>
                <w:lang w:val="en-US" w:eastAsia="en-US"/>
              </w:rPr>
            </w:pPr>
            <w:r>
              <w:rPr>
                <w:color w:val="000000"/>
                <w:sz w:val="20"/>
                <w:szCs w:val="20"/>
                <w:lang w:val="en-US" w:eastAsia="en-US"/>
              </w:rPr>
              <w:t>16800</w:t>
            </w:r>
            <w:r w:rsidR="00B43685" w:rsidRPr="00742EA2">
              <w:rPr>
                <w:b/>
                <w:color w:val="000000"/>
                <w:sz w:val="20"/>
                <w:szCs w:val="20"/>
                <w:lang w:val="en-US" w:eastAsia="en-US"/>
              </w:rPr>
              <w:t>₺</w:t>
            </w:r>
          </w:p>
        </w:tc>
        <w:tc>
          <w:tcPr>
            <w:tcW w:w="1157" w:type="dxa"/>
            <w:gridSpan w:val="2"/>
            <w:tcBorders>
              <w:top w:val="nil"/>
              <w:left w:val="nil"/>
              <w:bottom w:val="single" w:sz="4" w:space="0" w:color="auto"/>
              <w:right w:val="single" w:sz="8" w:space="0" w:color="000000"/>
            </w:tcBorders>
            <w:shd w:val="clear" w:color="auto" w:fill="auto"/>
            <w:vAlign w:val="center"/>
          </w:tcPr>
          <w:p w:rsidR="00B43685" w:rsidRPr="00742EA2" w:rsidRDefault="00BC2E28" w:rsidP="00B43685">
            <w:pPr>
              <w:spacing w:after="0" w:line="240" w:lineRule="auto"/>
              <w:jc w:val="left"/>
              <w:rPr>
                <w:color w:val="000000"/>
                <w:sz w:val="20"/>
                <w:szCs w:val="20"/>
                <w:lang w:val="en-US" w:eastAsia="en-US"/>
              </w:rPr>
            </w:pPr>
            <w:r>
              <w:rPr>
                <w:color w:val="000000"/>
                <w:sz w:val="20"/>
                <w:szCs w:val="20"/>
                <w:lang w:val="en-US" w:eastAsia="en-US"/>
              </w:rPr>
              <w:t>16800</w:t>
            </w:r>
            <w:r w:rsidR="00B43685" w:rsidRPr="00742EA2">
              <w:rPr>
                <w:b/>
                <w:color w:val="000000"/>
                <w:sz w:val="20"/>
                <w:szCs w:val="20"/>
                <w:lang w:val="en-US" w:eastAsia="en-US"/>
              </w:rPr>
              <w:t>₺</w:t>
            </w:r>
          </w:p>
        </w:tc>
        <w:tc>
          <w:tcPr>
            <w:tcW w:w="1146" w:type="dxa"/>
            <w:tcBorders>
              <w:top w:val="nil"/>
              <w:left w:val="single" w:sz="8" w:space="0" w:color="000000"/>
              <w:bottom w:val="single" w:sz="4" w:space="0" w:color="auto"/>
              <w:right w:val="single" w:sz="8" w:space="0" w:color="000000"/>
            </w:tcBorders>
            <w:shd w:val="clear" w:color="000000" w:fill="E2EFD9"/>
            <w:vAlign w:val="center"/>
          </w:tcPr>
          <w:p w:rsidR="00B43685" w:rsidRPr="00742EA2" w:rsidRDefault="00BC2E28" w:rsidP="00B43685">
            <w:pPr>
              <w:spacing w:after="0" w:line="240" w:lineRule="auto"/>
              <w:jc w:val="left"/>
              <w:rPr>
                <w:color w:val="000000"/>
                <w:sz w:val="20"/>
                <w:szCs w:val="20"/>
                <w:lang w:val="en-US" w:eastAsia="en-US"/>
              </w:rPr>
            </w:pPr>
            <w:r>
              <w:rPr>
                <w:color w:val="000000"/>
                <w:sz w:val="20"/>
                <w:szCs w:val="20"/>
                <w:lang w:val="en-US" w:eastAsia="en-US"/>
              </w:rPr>
              <w:t>11000</w:t>
            </w:r>
            <w:r w:rsidR="00B43685" w:rsidRPr="00742EA2">
              <w:rPr>
                <w:b/>
                <w:color w:val="000000"/>
                <w:sz w:val="20"/>
                <w:szCs w:val="20"/>
                <w:lang w:val="en-US" w:eastAsia="en-US"/>
              </w:rPr>
              <w:t>₺</w:t>
            </w:r>
          </w:p>
        </w:tc>
        <w:tc>
          <w:tcPr>
            <w:tcW w:w="1157" w:type="dxa"/>
            <w:gridSpan w:val="3"/>
            <w:tcBorders>
              <w:top w:val="nil"/>
              <w:left w:val="nil"/>
              <w:bottom w:val="single" w:sz="8" w:space="0" w:color="000000"/>
              <w:right w:val="single" w:sz="8" w:space="0" w:color="000000"/>
            </w:tcBorders>
            <w:shd w:val="clear" w:color="auto" w:fill="auto"/>
            <w:vAlign w:val="center"/>
          </w:tcPr>
          <w:p w:rsidR="00B43685" w:rsidRPr="00742EA2" w:rsidRDefault="00BC2E28" w:rsidP="00B43685">
            <w:pPr>
              <w:spacing w:after="0" w:line="240" w:lineRule="auto"/>
              <w:jc w:val="left"/>
              <w:rPr>
                <w:color w:val="000000"/>
                <w:sz w:val="20"/>
                <w:szCs w:val="20"/>
                <w:lang w:val="en-US" w:eastAsia="en-US"/>
              </w:rPr>
            </w:pPr>
            <w:r>
              <w:rPr>
                <w:color w:val="000000"/>
                <w:sz w:val="20"/>
                <w:szCs w:val="20"/>
                <w:lang w:val="en-US" w:eastAsia="en-US"/>
              </w:rPr>
              <w:t>11000</w:t>
            </w:r>
            <w:r w:rsidR="00B43685" w:rsidRPr="00742EA2">
              <w:rPr>
                <w:b/>
                <w:color w:val="000000"/>
                <w:sz w:val="20"/>
                <w:szCs w:val="20"/>
                <w:lang w:val="en-US" w:eastAsia="en-US"/>
              </w:rPr>
              <w:t>₺</w:t>
            </w:r>
          </w:p>
        </w:tc>
      </w:tr>
      <w:tr w:rsidR="00B43685"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4" w:space="0" w:color="auto"/>
            </w:tcBorders>
            <w:shd w:val="clear" w:color="000000" w:fill="E2EFD9"/>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Küçük Onarım</w:t>
            </w:r>
          </w:p>
        </w:tc>
        <w:tc>
          <w:tcPr>
            <w:tcW w:w="1146" w:type="dxa"/>
            <w:gridSpan w:val="2"/>
            <w:tcBorders>
              <w:top w:val="single" w:sz="4" w:space="0" w:color="auto"/>
              <w:left w:val="single" w:sz="4" w:space="0" w:color="auto"/>
              <w:bottom w:val="single" w:sz="4" w:space="0" w:color="auto"/>
              <w:right w:val="single" w:sz="8" w:space="0" w:color="000000"/>
            </w:tcBorders>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0</w:t>
            </w:r>
            <w:r w:rsidRPr="00742EA2">
              <w:rPr>
                <w:b/>
                <w:color w:val="000000"/>
                <w:sz w:val="20"/>
                <w:szCs w:val="20"/>
                <w:lang w:val="en-US" w:eastAsia="en-US"/>
              </w:rPr>
              <w:t>₺</w:t>
            </w:r>
          </w:p>
        </w:tc>
        <w:tc>
          <w:tcPr>
            <w:tcW w:w="1157" w:type="dxa"/>
            <w:gridSpan w:val="2"/>
            <w:tcBorders>
              <w:top w:val="nil"/>
              <w:left w:val="nil"/>
              <w:bottom w:val="single" w:sz="4" w:space="0" w:color="auto"/>
              <w:right w:val="single" w:sz="8" w:space="0" w:color="000000"/>
            </w:tcBorders>
            <w:shd w:val="clear" w:color="000000" w:fill="E2EFD9"/>
            <w:vAlign w:val="center"/>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0</w:t>
            </w:r>
            <w:r w:rsidRPr="00742EA2">
              <w:rPr>
                <w:b/>
                <w:color w:val="000000"/>
                <w:sz w:val="20"/>
                <w:szCs w:val="20"/>
                <w:lang w:val="en-US" w:eastAsia="en-US"/>
              </w:rPr>
              <w:t>₺</w:t>
            </w:r>
          </w:p>
        </w:tc>
        <w:tc>
          <w:tcPr>
            <w:tcW w:w="1146" w:type="dxa"/>
            <w:gridSpan w:val="2"/>
            <w:tcBorders>
              <w:top w:val="single" w:sz="4" w:space="0" w:color="auto"/>
              <w:left w:val="single" w:sz="8" w:space="0" w:color="000000"/>
              <w:bottom w:val="single" w:sz="4" w:space="0" w:color="auto"/>
              <w:right w:val="single" w:sz="8" w:space="0" w:color="000000"/>
            </w:tcBorders>
            <w:vAlign w:val="center"/>
          </w:tcPr>
          <w:p w:rsidR="00B43685" w:rsidRPr="00742EA2" w:rsidRDefault="00B43685" w:rsidP="00B43685">
            <w:pPr>
              <w:spacing w:after="0" w:line="240" w:lineRule="auto"/>
              <w:jc w:val="left"/>
              <w:rPr>
                <w:color w:val="000000"/>
                <w:sz w:val="20"/>
                <w:szCs w:val="20"/>
                <w:lang w:val="en-US" w:eastAsia="en-US"/>
              </w:rPr>
            </w:pPr>
            <w:r>
              <w:rPr>
                <w:color w:val="000000"/>
                <w:sz w:val="20"/>
                <w:szCs w:val="20"/>
                <w:lang w:val="en-US" w:eastAsia="en-US"/>
              </w:rPr>
              <w:t>15000</w:t>
            </w:r>
            <w:r w:rsidRPr="00742EA2">
              <w:rPr>
                <w:b/>
                <w:color w:val="000000"/>
                <w:sz w:val="20"/>
                <w:szCs w:val="20"/>
                <w:lang w:val="en-US" w:eastAsia="en-US"/>
              </w:rPr>
              <w:t>₺</w:t>
            </w:r>
          </w:p>
        </w:tc>
        <w:tc>
          <w:tcPr>
            <w:tcW w:w="1157" w:type="dxa"/>
            <w:gridSpan w:val="2"/>
            <w:tcBorders>
              <w:top w:val="single" w:sz="4" w:space="0" w:color="auto"/>
              <w:left w:val="nil"/>
              <w:bottom w:val="single" w:sz="4" w:space="0" w:color="auto"/>
              <w:right w:val="single" w:sz="8" w:space="0" w:color="000000"/>
            </w:tcBorders>
            <w:shd w:val="clear" w:color="000000" w:fill="E2EFD9"/>
            <w:vAlign w:val="center"/>
          </w:tcPr>
          <w:p w:rsidR="00B43685" w:rsidRPr="00742EA2" w:rsidRDefault="00B43685" w:rsidP="00B43685">
            <w:pPr>
              <w:spacing w:after="0" w:line="240" w:lineRule="auto"/>
              <w:jc w:val="left"/>
              <w:rPr>
                <w:color w:val="000000"/>
                <w:sz w:val="20"/>
                <w:szCs w:val="20"/>
                <w:lang w:val="en-US" w:eastAsia="en-US"/>
              </w:rPr>
            </w:pPr>
            <w:r>
              <w:rPr>
                <w:color w:val="000000"/>
                <w:sz w:val="20"/>
                <w:szCs w:val="20"/>
                <w:lang w:val="en-US" w:eastAsia="en-US"/>
              </w:rPr>
              <w:t>15000</w:t>
            </w:r>
            <w:r w:rsidRPr="00742EA2">
              <w:rPr>
                <w:b/>
                <w:color w:val="000000"/>
                <w:sz w:val="20"/>
                <w:szCs w:val="20"/>
                <w:lang w:val="en-US" w:eastAsia="en-US"/>
              </w:rPr>
              <w:t>₺</w:t>
            </w:r>
          </w:p>
        </w:tc>
        <w:tc>
          <w:tcPr>
            <w:tcW w:w="1146" w:type="dxa"/>
            <w:tcBorders>
              <w:top w:val="single" w:sz="4" w:space="0" w:color="auto"/>
              <w:left w:val="single" w:sz="8" w:space="0" w:color="000000"/>
              <w:bottom w:val="single" w:sz="4" w:space="0" w:color="auto"/>
              <w:right w:val="single" w:sz="8" w:space="0" w:color="000000"/>
            </w:tcBorders>
            <w:vAlign w:val="center"/>
          </w:tcPr>
          <w:p w:rsidR="00B43685" w:rsidRPr="00742EA2" w:rsidRDefault="00B43685" w:rsidP="00B43685">
            <w:pPr>
              <w:spacing w:after="0" w:line="240" w:lineRule="auto"/>
              <w:jc w:val="left"/>
              <w:rPr>
                <w:color w:val="000000"/>
                <w:sz w:val="20"/>
                <w:szCs w:val="20"/>
                <w:lang w:val="en-US" w:eastAsia="en-US"/>
              </w:rPr>
            </w:pPr>
            <w:r>
              <w:rPr>
                <w:color w:val="000000"/>
                <w:sz w:val="20"/>
                <w:szCs w:val="20"/>
                <w:lang w:val="en-US" w:eastAsia="en-US"/>
              </w:rPr>
              <w:t>0</w:t>
            </w:r>
            <w:r w:rsidRPr="00742EA2">
              <w:rPr>
                <w:b/>
                <w:color w:val="000000"/>
                <w:sz w:val="20"/>
                <w:szCs w:val="20"/>
                <w:lang w:val="en-US" w:eastAsia="en-US"/>
              </w:rPr>
              <w:t>₺</w:t>
            </w:r>
          </w:p>
        </w:tc>
        <w:tc>
          <w:tcPr>
            <w:tcW w:w="1157" w:type="dxa"/>
            <w:gridSpan w:val="3"/>
            <w:tcBorders>
              <w:top w:val="nil"/>
              <w:left w:val="nil"/>
              <w:bottom w:val="single" w:sz="4" w:space="0" w:color="auto"/>
              <w:right w:val="single" w:sz="8" w:space="0" w:color="000000"/>
            </w:tcBorders>
            <w:shd w:val="clear" w:color="000000" w:fill="E2EFD9"/>
            <w:vAlign w:val="center"/>
          </w:tcPr>
          <w:p w:rsidR="00B43685" w:rsidRPr="00742EA2" w:rsidRDefault="00B43685" w:rsidP="00B43685">
            <w:pPr>
              <w:spacing w:after="0" w:line="240" w:lineRule="auto"/>
              <w:jc w:val="left"/>
              <w:rPr>
                <w:color w:val="000000"/>
                <w:sz w:val="20"/>
                <w:szCs w:val="20"/>
                <w:lang w:val="en-US" w:eastAsia="en-US"/>
              </w:rPr>
            </w:pPr>
            <w:r>
              <w:rPr>
                <w:color w:val="000000"/>
                <w:sz w:val="20"/>
                <w:szCs w:val="20"/>
                <w:lang w:val="en-US" w:eastAsia="en-US"/>
              </w:rPr>
              <w:t>0</w:t>
            </w:r>
            <w:r w:rsidRPr="00742EA2">
              <w:rPr>
                <w:b/>
                <w:color w:val="000000"/>
                <w:sz w:val="20"/>
                <w:szCs w:val="20"/>
                <w:lang w:val="en-US" w:eastAsia="en-US"/>
              </w:rPr>
              <w:t>₺</w:t>
            </w:r>
          </w:p>
        </w:tc>
      </w:tr>
      <w:tr w:rsidR="00B43685"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4" w:space="0" w:color="auto"/>
            </w:tcBorders>
            <w:shd w:val="clear" w:color="auto" w:fill="auto"/>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Bilgisayar Harcamaları</w:t>
            </w:r>
          </w:p>
        </w:tc>
        <w:tc>
          <w:tcPr>
            <w:tcW w:w="1146" w:type="dxa"/>
            <w:gridSpan w:val="2"/>
            <w:tcBorders>
              <w:top w:val="single" w:sz="4" w:space="0" w:color="auto"/>
              <w:left w:val="single" w:sz="4" w:space="0" w:color="auto"/>
              <w:bottom w:val="single" w:sz="4" w:space="0" w:color="auto"/>
              <w:right w:val="single" w:sz="8" w:space="0" w:color="000000"/>
            </w:tcBorders>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0</w:t>
            </w:r>
            <w:r w:rsidRPr="00742EA2">
              <w:rPr>
                <w:b/>
                <w:color w:val="000000"/>
                <w:sz w:val="20"/>
                <w:szCs w:val="20"/>
                <w:lang w:val="en-US" w:eastAsia="en-US"/>
              </w:rPr>
              <w:t>₺</w:t>
            </w:r>
          </w:p>
        </w:tc>
        <w:tc>
          <w:tcPr>
            <w:tcW w:w="1157" w:type="dxa"/>
            <w:gridSpan w:val="2"/>
            <w:tcBorders>
              <w:top w:val="single" w:sz="4" w:space="0" w:color="auto"/>
              <w:left w:val="nil"/>
              <w:bottom w:val="single" w:sz="8" w:space="0" w:color="000000"/>
              <w:right w:val="single" w:sz="8" w:space="0" w:color="000000"/>
            </w:tcBorders>
            <w:shd w:val="clear" w:color="auto" w:fill="auto"/>
            <w:vAlign w:val="center"/>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0</w:t>
            </w:r>
            <w:r w:rsidRPr="00742EA2">
              <w:rPr>
                <w:b/>
                <w:color w:val="000000"/>
                <w:sz w:val="20"/>
                <w:szCs w:val="20"/>
                <w:lang w:val="en-US" w:eastAsia="en-US"/>
              </w:rPr>
              <w:t>₺</w:t>
            </w:r>
          </w:p>
        </w:tc>
        <w:tc>
          <w:tcPr>
            <w:tcW w:w="1146" w:type="dxa"/>
            <w:gridSpan w:val="2"/>
            <w:tcBorders>
              <w:top w:val="single" w:sz="4" w:space="0" w:color="auto"/>
              <w:left w:val="single" w:sz="8" w:space="0" w:color="000000"/>
              <w:bottom w:val="single" w:sz="4" w:space="0" w:color="auto"/>
              <w:right w:val="single" w:sz="8" w:space="0" w:color="000000"/>
            </w:tcBorders>
            <w:vAlign w:val="center"/>
          </w:tcPr>
          <w:p w:rsidR="00B43685" w:rsidRPr="00742EA2" w:rsidRDefault="00B43685" w:rsidP="00B43685">
            <w:pPr>
              <w:spacing w:after="0" w:line="240" w:lineRule="auto"/>
              <w:jc w:val="left"/>
              <w:rPr>
                <w:color w:val="000000"/>
                <w:sz w:val="20"/>
                <w:szCs w:val="20"/>
                <w:lang w:val="en-US" w:eastAsia="en-US"/>
              </w:rPr>
            </w:pPr>
            <w:r>
              <w:rPr>
                <w:color w:val="000000"/>
                <w:sz w:val="20"/>
                <w:szCs w:val="20"/>
                <w:lang w:val="en-US" w:eastAsia="en-US"/>
              </w:rPr>
              <w:t>0</w:t>
            </w:r>
            <w:r w:rsidRPr="00742EA2">
              <w:rPr>
                <w:b/>
                <w:color w:val="000000"/>
                <w:sz w:val="20"/>
                <w:szCs w:val="20"/>
                <w:lang w:val="en-US" w:eastAsia="en-US"/>
              </w:rPr>
              <w:t>₺</w:t>
            </w:r>
          </w:p>
        </w:tc>
        <w:tc>
          <w:tcPr>
            <w:tcW w:w="1157" w:type="dxa"/>
            <w:gridSpan w:val="2"/>
            <w:tcBorders>
              <w:top w:val="single" w:sz="4" w:space="0" w:color="auto"/>
              <w:left w:val="nil"/>
              <w:bottom w:val="single" w:sz="8" w:space="0" w:color="000000"/>
              <w:right w:val="single" w:sz="8" w:space="0" w:color="000000"/>
            </w:tcBorders>
            <w:shd w:val="clear" w:color="auto" w:fill="auto"/>
            <w:vAlign w:val="center"/>
          </w:tcPr>
          <w:p w:rsidR="00B43685" w:rsidRPr="00742EA2" w:rsidRDefault="00B43685" w:rsidP="00B43685">
            <w:pPr>
              <w:spacing w:after="0" w:line="240" w:lineRule="auto"/>
              <w:jc w:val="left"/>
              <w:rPr>
                <w:color w:val="000000"/>
                <w:sz w:val="20"/>
                <w:szCs w:val="20"/>
                <w:lang w:val="en-US" w:eastAsia="en-US"/>
              </w:rPr>
            </w:pPr>
            <w:r>
              <w:rPr>
                <w:color w:val="000000"/>
                <w:sz w:val="20"/>
                <w:szCs w:val="20"/>
                <w:lang w:val="en-US" w:eastAsia="en-US"/>
              </w:rPr>
              <w:t>0</w:t>
            </w:r>
            <w:r w:rsidRPr="00742EA2">
              <w:rPr>
                <w:b/>
                <w:color w:val="000000"/>
                <w:sz w:val="20"/>
                <w:szCs w:val="20"/>
                <w:lang w:val="en-US" w:eastAsia="en-US"/>
              </w:rPr>
              <w:t>₺</w:t>
            </w:r>
          </w:p>
        </w:tc>
        <w:tc>
          <w:tcPr>
            <w:tcW w:w="1146" w:type="dxa"/>
            <w:tcBorders>
              <w:top w:val="single" w:sz="4" w:space="0" w:color="auto"/>
              <w:left w:val="single" w:sz="8" w:space="0" w:color="000000"/>
              <w:bottom w:val="single" w:sz="4" w:space="0" w:color="auto"/>
              <w:right w:val="single" w:sz="8" w:space="0" w:color="000000"/>
            </w:tcBorders>
            <w:vAlign w:val="center"/>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0</w:t>
            </w:r>
            <w:r w:rsidRPr="00742EA2">
              <w:rPr>
                <w:b/>
                <w:color w:val="000000"/>
                <w:sz w:val="20"/>
                <w:szCs w:val="20"/>
                <w:lang w:val="en-US" w:eastAsia="en-US"/>
              </w:rPr>
              <w:t>₺</w:t>
            </w:r>
          </w:p>
        </w:tc>
        <w:tc>
          <w:tcPr>
            <w:tcW w:w="1157" w:type="dxa"/>
            <w:gridSpan w:val="3"/>
            <w:tcBorders>
              <w:top w:val="single" w:sz="4" w:space="0" w:color="auto"/>
              <w:left w:val="nil"/>
              <w:bottom w:val="single" w:sz="8" w:space="0" w:color="000000"/>
              <w:right w:val="single" w:sz="8" w:space="0" w:color="000000"/>
            </w:tcBorders>
            <w:shd w:val="clear" w:color="auto" w:fill="auto"/>
            <w:vAlign w:val="center"/>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0</w:t>
            </w:r>
            <w:r w:rsidRPr="00742EA2">
              <w:rPr>
                <w:b/>
                <w:color w:val="000000"/>
                <w:sz w:val="20"/>
                <w:szCs w:val="20"/>
                <w:lang w:val="en-US" w:eastAsia="en-US"/>
              </w:rPr>
              <w:t>₺</w:t>
            </w:r>
          </w:p>
        </w:tc>
      </w:tr>
      <w:tr w:rsidR="00B43685"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4" w:space="0" w:color="auto"/>
            </w:tcBorders>
            <w:shd w:val="clear" w:color="000000" w:fill="E2EFD9"/>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Büro Makinaları-Kırtasiye Harcamaları</w:t>
            </w:r>
          </w:p>
        </w:tc>
        <w:tc>
          <w:tcPr>
            <w:tcW w:w="1146" w:type="dxa"/>
            <w:gridSpan w:val="2"/>
            <w:tcBorders>
              <w:top w:val="single" w:sz="4" w:space="0" w:color="auto"/>
              <w:left w:val="single" w:sz="4" w:space="0" w:color="auto"/>
              <w:bottom w:val="single" w:sz="4" w:space="0" w:color="auto"/>
              <w:right w:val="single" w:sz="8" w:space="0" w:color="000000"/>
            </w:tcBorders>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0</w:t>
            </w:r>
            <w:r w:rsidRPr="00742EA2">
              <w:rPr>
                <w:b/>
                <w:color w:val="000000"/>
                <w:sz w:val="20"/>
                <w:szCs w:val="20"/>
                <w:lang w:val="en-US" w:eastAsia="en-US"/>
              </w:rPr>
              <w:t>₺</w:t>
            </w:r>
          </w:p>
        </w:tc>
        <w:tc>
          <w:tcPr>
            <w:tcW w:w="1157" w:type="dxa"/>
            <w:gridSpan w:val="2"/>
            <w:tcBorders>
              <w:top w:val="nil"/>
              <w:left w:val="nil"/>
              <w:bottom w:val="single" w:sz="8" w:space="0" w:color="000000"/>
              <w:right w:val="single" w:sz="4" w:space="0" w:color="auto"/>
            </w:tcBorders>
            <w:shd w:val="clear" w:color="000000" w:fill="E2EFD9"/>
            <w:vAlign w:val="center"/>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0</w:t>
            </w:r>
            <w:r w:rsidRPr="00742EA2">
              <w:rPr>
                <w:b/>
                <w:color w:val="000000"/>
                <w:sz w:val="20"/>
                <w:szCs w:val="20"/>
                <w:lang w:val="en-US" w:eastAsia="en-US"/>
              </w:rPr>
              <w:t>₺</w:t>
            </w:r>
          </w:p>
        </w:tc>
        <w:tc>
          <w:tcPr>
            <w:tcW w:w="1146" w:type="dxa"/>
            <w:gridSpan w:val="2"/>
            <w:tcBorders>
              <w:top w:val="single" w:sz="4" w:space="0" w:color="auto"/>
              <w:left w:val="single" w:sz="4" w:space="0" w:color="auto"/>
              <w:bottom w:val="single" w:sz="4" w:space="0" w:color="auto"/>
              <w:right w:val="single" w:sz="8" w:space="0" w:color="000000"/>
            </w:tcBorders>
            <w:vAlign w:val="center"/>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0</w:t>
            </w:r>
            <w:r w:rsidRPr="00742EA2">
              <w:rPr>
                <w:b/>
                <w:color w:val="000000"/>
                <w:sz w:val="20"/>
                <w:szCs w:val="20"/>
                <w:lang w:val="en-US" w:eastAsia="en-US"/>
              </w:rPr>
              <w:t>₺</w:t>
            </w:r>
          </w:p>
        </w:tc>
        <w:tc>
          <w:tcPr>
            <w:tcW w:w="1157" w:type="dxa"/>
            <w:gridSpan w:val="2"/>
            <w:tcBorders>
              <w:top w:val="single" w:sz="4" w:space="0" w:color="auto"/>
              <w:left w:val="nil"/>
              <w:bottom w:val="single" w:sz="8" w:space="0" w:color="000000"/>
              <w:right w:val="single" w:sz="8" w:space="0" w:color="000000"/>
            </w:tcBorders>
            <w:shd w:val="clear" w:color="000000" w:fill="E2EFD9"/>
            <w:vAlign w:val="center"/>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0</w:t>
            </w:r>
            <w:r w:rsidRPr="00742EA2">
              <w:rPr>
                <w:b/>
                <w:color w:val="000000"/>
                <w:sz w:val="20"/>
                <w:szCs w:val="20"/>
                <w:lang w:val="en-US" w:eastAsia="en-US"/>
              </w:rPr>
              <w:t>₺</w:t>
            </w:r>
          </w:p>
        </w:tc>
        <w:tc>
          <w:tcPr>
            <w:tcW w:w="1146" w:type="dxa"/>
            <w:tcBorders>
              <w:top w:val="single" w:sz="4" w:space="0" w:color="auto"/>
              <w:left w:val="single" w:sz="8" w:space="0" w:color="000000"/>
              <w:bottom w:val="single" w:sz="4" w:space="0" w:color="auto"/>
              <w:right w:val="single" w:sz="8" w:space="0" w:color="000000"/>
            </w:tcBorders>
            <w:vAlign w:val="center"/>
          </w:tcPr>
          <w:p w:rsidR="00B43685" w:rsidRPr="00742EA2" w:rsidRDefault="00B43685" w:rsidP="00B43685">
            <w:pPr>
              <w:spacing w:after="0" w:line="240" w:lineRule="auto"/>
              <w:jc w:val="left"/>
              <w:rPr>
                <w:color w:val="000000"/>
                <w:sz w:val="20"/>
                <w:szCs w:val="20"/>
                <w:lang w:val="en-US" w:eastAsia="en-US"/>
              </w:rPr>
            </w:pPr>
            <w:r>
              <w:rPr>
                <w:color w:val="000000"/>
                <w:sz w:val="20"/>
                <w:szCs w:val="20"/>
                <w:lang w:val="en-US" w:eastAsia="en-US"/>
              </w:rPr>
              <w:t>14100</w:t>
            </w:r>
            <w:r w:rsidRPr="00742EA2">
              <w:rPr>
                <w:b/>
                <w:color w:val="000000"/>
                <w:sz w:val="20"/>
                <w:szCs w:val="20"/>
                <w:lang w:val="en-US" w:eastAsia="en-US"/>
              </w:rPr>
              <w:t>₺</w:t>
            </w:r>
          </w:p>
        </w:tc>
        <w:tc>
          <w:tcPr>
            <w:tcW w:w="1157" w:type="dxa"/>
            <w:gridSpan w:val="3"/>
            <w:tcBorders>
              <w:top w:val="nil"/>
              <w:left w:val="nil"/>
              <w:bottom w:val="single" w:sz="8" w:space="0" w:color="000000"/>
              <w:right w:val="single" w:sz="8" w:space="0" w:color="000000"/>
            </w:tcBorders>
            <w:shd w:val="clear" w:color="000000" w:fill="E2EFD9"/>
            <w:vAlign w:val="center"/>
          </w:tcPr>
          <w:p w:rsidR="00B43685" w:rsidRPr="00742EA2" w:rsidRDefault="00B43685" w:rsidP="00B43685">
            <w:pPr>
              <w:spacing w:after="0" w:line="240" w:lineRule="auto"/>
              <w:jc w:val="left"/>
              <w:rPr>
                <w:color w:val="000000"/>
                <w:sz w:val="20"/>
                <w:szCs w:val="20"/>
                <w:lang w:val="en-US" w:eastAsia="en-US"/>
              </w:rPr>
            </w:pPr>
            <w:r>
              <w:rPr>
                <w:color w:val="000000"/>
                <w:sz w:val="20"/>
                <w:szCs w:val="20"/>
                <w:lang w:val="en-US" w:eastAsia="en-US"/>
              </w:rPr>
              <w:t>14100</w:t>
            </w:r>
            <w:r w:rsidRPr="00742EA2">
              <w:rPr>
                <w:b/>
                <w:color w:val="000000"/>
                <w:sz w:val="20"/>
                <w:szCs w:val="20"/>
                <w:lang w:val="en-US" w:eastAsia="en-US"/>
              </w:rPr>
              <w:t>₺</w:t>
            </w:r>
          </w:p>
        </w:tc>
      </w:tr>
      <w:tr w:rsidR="00B43685"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4" w:space="0" w:color="auto"/>
            </w:tcBorders>
            <w:shd w:val="clear" w:color="000000" w:fill="E2EFD9"/>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Sosyal Faaliyetler</w:t>
            </w:r>
          </w:p>
        </w:tc>
        <w:tc>
          <w:tcPr>
            <w:tcW w:w="1146" w:type="dxa"/>
            <w:gridSpan w:val="2"/>
            <w:tcBorders>
              <w:top w:val="single" w:sz="4" w:space="0" w:color="auto"/>
              <w:left w:val="single" w:sz="4" w:space="0" w:color="auto"/>
              <w:bottom w:val="single" w:sz="4" w:space="0" w:color="auto"/>
              <w:right w:val="single" w:sz="8" w:space="0" w:color="000000"/>
            </w:tcBorders>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0</w:t>
            </w:r>
            <w:r w:rsidRPr="00742EA2">
              <w:rPr>
                <w:b/>
                <w:color w:val="000000"/>
                <w:sz w:val="20"/>
                <w:szCs w:val="20"/>
                <w:lang w:val="en-US" w:eastAsia="en-US"/>
              </w:rPr>
              <w:t>₺</w:t>
            </w:r>
          </w:p>
        </w:tc>
        <w:tc>
          <w:tcPr>
            <w:tcW w:w="1157" w:type="dxa"/>
            <w:gridSpan w:val="2"/>
            <w:tcBorders>
              <w:top w:val="single" w:sz="4" w:space="0" w:color="auto"/>
              <w:left w:val="nil"/>
              <w:bottom w:val="single" w:sz="4" w:space="0" w:color="auto"/>
              <w:right w:val="single" w:sz="8" w:space="0" w:color="000000"/>
            </w:tcBorders>
            <w:shd w:val="clear" w:color="000000" w:fill="E2EFD9"/>
            <w:vAlign w:val="center"/>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0</w:t>
            </w:r>
            <w:r w:rsidRPr="00742EA2">
              <w:rPr>
                <w:b/>
                <w:color w:val="000000"/>
                <w:sz w:val="20"/>
                <w:szCs w:val="20"/>
                <w:lang w:val="en-US" w:eastAsia="en-US"/>
              </w:rPr>
              <w:t>₺</w:t>
            </w:r>
          </w:p>
        </w:tc>
        <w:tc>
          <w:tcPr>
            <w:tcW w:w="1146" w:type="dxa"/>
            <w:gridSpan w:val="2"/>
            <w:tcBorders>
              <w:top w:val="single" w:sz="4" w:space="0" w:color="auto"/>
              <w:left w:val="single" w:sz="8" w:space="0" w:color="000000"/>
              <w:bottom w:val="single" w:sz="4" w:space="0" w:color="auto"/>
              <w:right w:val="single" w:sz="8" w:space="0" w:color="000000"/>
            </w:tcBorders>
            <w:vAlign w:val="center"/>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0</w:t>
            </w:r>
            <w:r w:rsidRPr="00742EA2">
              <w:rPr>
                <w:b/>
                <w:color w:val="000000"/>
                <w:sz w:val="20"/>
                <w:szCs w:val="20"/>
                <w:lang w:val="en-US" w:eastAsia="en-US"/>
              </w:rPr>
              <w:t>₺</w:t>
            </w:r>
          </w:p>
        </w:tc>
        <w:tc>
          <w:tcPr>
            <w:tcW w:w="1157" w:type="dxa"/>
            <w:gridSpan w:val="2"/>
            <w:tcBorders>
              <w:top w:val="single" w:sz="4" w:space="0" w:color="auto"/>
              <w:left w:val="nil"/>
              <w:bottom w:val="single" w:sz="4" w:space="0" w:color="auto"/>
              <w:right w:val="single" w:sz="8" w:space="0" w:color="000000"/>
            </w:tcBorders>
            <w:shd w:val="clear" w:color="000000" w:fill="E2EFD9"/>
            <w:vAlign w:val="center"/>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0</w:t>
            </w:r>
            <w:r w:rsidRPr="00742EA2">
              <w:rPr>
                <w:b/>
                <w:color w:val="000000"/>
                <w:sz w:val="20"/>
                <w:szCs w:val="20"/>
                <w:lang w:val="en-US" w:eastAsia="en-US"/>
              </w:rPr>
              <w:t>₺</w:t>
            </w:r>
          </w:p>
        </w:tc>
        <w:tc>
          <w:tcPr>
            <w:tcW w:w="1146" w:type="dxa"/>
            <w:tcBorders>
              <w:top w:val="single" w:sz="4" w:space="0" w:color="auto"/>
              <w:left w:val="single" w:sz="8" w:space="0" w:color="000000"/>
              <w:bottom w:val="single" w:sz="4" w:space="0" w:color="auto"/>
              <w:right w:val="single" w:sz="8" w:space="0" w:color="000000"/>
            </w:tcBorders>
            <w:vAlign w:val="center"/>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0</w:t>
            </w:r>
            <w:r w:rsidRPr="00742EA2">
              <w:rPr>
                <w:b/>
                <w:color w:val="000000"/>
                <w:sz w:val="20"/>
                <w:szCs w:val="20"/>
                <w:lang w:val="en-US" w:eastAsia="en-US"/>
              </w:rPr>
              <w:t>₺</w:t>
            </w:r>
          </w:p>
        </w:tc>
        <w:tc>
          <w:tcPr>
            <w:tcW w:w="1157" w:type="dxa"/>
            <w:gridSpan w:val="3"/>
            <w:tcBorders>
              <w:top w:val="single" w:sz="4" w:space="0" w:color="auto"/>
              <w:left w:val="nil"/>
              <w:bottom w:val="single" w:sz="8" w:space="0" w:color="000000"/>
              <w:right w:val="single" w:sz="8" w:space="0" w:color="000000"/>
            </w:tcBorders>
            <w:shd w:val="clear" w:color="000000" w:fill="E2EFD9"/>
            <w:vAlign w:val="center"/>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0</w:t>
            </w:r>
            <w:r w:rsidRPr="00742EA2">
              <w:rPr>
                <w:b/>
                <w:color w:val="000000"/>
                <w:sz w:val="20"/>
                <w:szCs w:val="20"/>
                <w:lang w:val="en-US" w:eastAsia="en-US"/>
              </w:rPr>
              <w:t>₺</w:t>
            </w:r>
          </w:p>
        </w:tc>
      </w:tr>
      <w:tr w:rsidR="00B43685"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4" w:space="0" w:color="auto"/>
            </w:tcBorders>
            <w:shd w:val="clear" w:color="000000" w:fill="E2EFD9"/>
            <w:vAlign w:val="center"/>
            <w:hideMark/>
          </w:tcPr>
          <w:p w:rsidR="00B43685" w:rsidRPr="00742EA2" w:rsidRDefault="00B43685" w:rsidP="00B43685">
            <w:pPr>
              <w:spacing w:after="0" w:line="240" w:lineRule="auto"/>
              <w:jc w:val="left"/>
              <w:rPr>
                <w:color w:val="000000"/>
                <w:sz w:val="20"/>
                <w:szCs w:val="20"/>
                <w:lang w:val="en-US" w:eastAsia="en-US"/>
              </w:rPr>
            </w:pPr>
            <w:r w:rsidRPr="00742EA2">
              <w:rPr>
                <w:color w:val="000000"/>
                <w:sz w:val="20"/>
                <w:szCs w:val="20"/>
                <w:lang w:val="en-US" w:eastAsia="en-US"/>
              </w:rPr>
              <w:t>Kırtasiye</w:t>
            </w:r>
          </w:p>
        </w:tc>
        <w:tc>
          <w:tcPr>
            <w:tcW w:w="1146" w:type="dxa"/>
            <w:gridSpan w:val="2"/>
            <w:tcBorders>
              <w:top w:val="single" w:sz="4" w:space="0" w:color="auto"/>
              <w:left w:val="single" w:sz="4" w:space="0" w:color="auto"/>
              <w:bottom w:val="single" w:sz="4" w:space="0" w:color="auto"/>
              <w:right w:val="single" w:sz="8" w:space="0" w:color="000000"/>
            </w:tcBorders>
            <w:vAlign w:val="center"/>
            <w:hideMark/>
          </w:tcPr>
          <w:p w:rsidR="00B43685" w:rsidRPr="00742EA2" w:rsidRDefault="00BC2E28" w:rsidP="00B43685">
            <w:pPr>
              <w:spacing w:after="0" w:line="240" w:lineRule="auto"/>
              <w:jc w:val="left"/>
              <w:rPr>
                <w:color w:val="000000"/>
                <w:sz w:val="20"/>
                <w:szCs w:val="20"/>
                <w:lang w:val="en-US" w:eastAsia="en-US"/>
              </w:rPr>
            </w:pPr>
            <w:r>
              <w:rPr>
                <w:color w:val="000000"/>
                <w:sz w:val="20"/>
                <w:szCs w:val="20"/>
                <w:lang w:val="en-US" w:eastAsia="en-US"/>
              </w:rPr>
              <w:t>500</w:t>
            </w:r>
            <w:r w:rsidR="00B43685" w:rsidRPr="00742EA2">
              <w:rPr>
                <w:b/>
                <w:color w:val="000000"/>
                <w:sz w:val="20"/>
                <w:szCs w:val="20"/>
                <w:lang w:val="en-US" w:eastAsia="en-US"/>
              </w:rPr>
              <w:t>₺</w:t>
            </w:r>
          </w:p>
        </w:tc>
        <w:tc>
          <w:tcPr>
            <w:tcW w:w="1157" w:type="dxa"/>
            <w:gridSpan w:val="2"/>
            <w:tcBorders>
              <w:top w:val="single" w:sz="4" w:space="0" w:color="auto"/>
              <w:left w:val="nil"/>
              <w:bottom w:val="single" w:sz="8" w:space="0" w:color="000000"/>
              <w:right w:val="single" w:sz="8" w:space="0" w:color="000000"/>
            </w:tcBorders>
            <w:shd w:val="clear" w:color="000000" w:fill="E2EFD9"/>
            <w:vAlign w:val="center"/>
          </w:tcPr>
          <w:p w:rsidR="00B43685" w:rsidRPr="00742EA2" w:rsidRDefault="00BC2E28" w:rsidP="00B43685">
            <w:pPr>
              <w:spacing w:after="0" w:line="240" w:lineRule="auto"/>
              <w:jc w:val="left"/>
              <w:rPr>
                <w:color w:val="000000"/>
                <w:sz w:val="20"/>
                <w:szCs w:val="20"/>
                <w:lang w:val="en-US" w:eastAsia="en-US"/>
              </w:rPr>
            </w:pPr>
            <w:r>
              <w:rPr>
                <w:color w:val="000000"/>
                <w:sz w:val="20"/>
                <w:szCs w:val="20"/>
                <w:lang w:val="en-US" w:eastAsia="en-US"/>
              </w:rPr>
              <w:t>500</w:t>
            </w:r>
            <w:r w:rsidR="00B43685" w:rsidRPr="00742EA2">
              <w:rPr>
                <w:b/>
                <w:color w:val="000000"/>
                <w:sz w:val="20"/>
                <w:szCs w:val="20"/>
                <w:lang w:val="en-US" w:eastAsia="en-US"/>
              </w:rPr>
              <w:t>₺</w:t>
            </w:r>
          </w:p>
        </w:tc>
        <w:tc>
          <w:tcPr>
            <w:tcW w:w="1146" w:type="dxa"/>
            <w:gridSpan w:val="2"/>
            <w:tcBorders>
              <w:top w:val="single" w:sz="4" w:space="0" w:color="auto"/>
              <w:left w:val="single" w:sz="8" w:space="0" w:color="000000"/>
              <w:bottom w:val="single" w:sz="4" w:space="0" w:color="auto"/>
              <w:right w:val="single" w:sz="8" w:space="0" w:color="000000"/>
            </w:tcBorders>
            <w:vAlign w:val="center"/>
          </w:tcPr>
          <w:p w:rsidR="00B43685" w:rsidRPr="00742EA2" w:rsidRDefault="00BC2E28" w:rsidP="00B43685">
            <w:pPr>
              <w:spacing w:after="0" w:line="240" w:lineRule="auto"/>
              <w:jc w:val="left"/>
              <w:rPr>
                <w:color w:val="000000"/>
                <w:sz w:val="20"/>
                <w:szCs w:val="20"/>
                <w:lang w:val="en-US" w:eastAsia="en-US"/>
              </w:rPr>
            </w:pPr>
            <w:r>
              <w:rPr>
                <w:color w:val="000000"/>
                <w:sz w:val="20"/>
                <w:szCs w:val="20"/>
                <w:lang w:val="en-US" w:eastAsia="en-US"/>
              </w:rPr>
              <w:t>7000</w:t>
            </w:r>
            <w:r w:rsidR="00B43685" w:rsidRPr="00742EA2">
              <w:rPr>
                <w:b/>
                <w:color w:val="000000"/>
                <w:sz w:val="20"/>
                <w:szCs w:val="20"/>
                <w:lang w:val="en-US" w:eastAsia="en-US"/>
              </w:rPr>
              <w:t>₺</w:t>
            </w:r>
          </w:p>
        </w:tc>
        <w:tc>
          <w:tcPr>
            <w:tcW w:w="1157" w:type="dxa"/>
            <w:gridSpan w:val="2"/>
            <w:tcBorders>
              <w:top w:val="single" w:sz="4" w:space="0" w:color="auto"/>
              <w:left w:val="nil"/>
              <w:bottom w:val="single" w:sz="8" w:space="0" w:color="000000"/>
              <w:right w:val="single" w:sz="8" w:space="0" w:color="000000"/>
            </w:tcBorders>
            <w:shd w:val="clear" w:color="000000" w:fill="E2EFD9"/>
            <w:vAlign w:val="center"/>
          </w:tcPr>
          <w:p w:rsidR="00B43685" w:rsidRPr="00742EA2" w:rsidRDefault="00BC2E28" w:rsidP="00B43685">
            <w:pPr>
              <w:spacing w:after="0" w:line="240" w:lineRule="auto"/>
              <w:jc w:val="left"/>
              <w:rPr>
                <w:color w:val="000000"/>
                <w:sz w:val="20"/>
                <w:szCs w:val="20"/>
                <w:lang w:val="en-US" w:eastAsia="en-US"/>
              </w:rPr>
            </w:pPr>
            <w:r>
              <w:rPr>
                <w:color w:val="000000"/>
                <w:sz w:val="20"/>
                <w:szCs w:val="20"/>
                <w:lang w:val="en-US" w:eastAsia="en-US"/>
              </w:rPr>
              <w:t>7000</w:t>
            </w:r>
            <w:r w:rsidR="00B43685" w:rsidRPr="00742EA2">
              <w:rPr>
                <w:b/>
                <w:color w:val="000000"/>
                <w:sz w:val="20"/>
                <w:szCs w:val="20"/>
                <w:lang w:val="en-US" w:eastAsia="en-US"/>
              </w:rPr>
              <w:t>₺</w:t>
            </w:r>
          </w:p>
        </w:tc>
        <w:tc>
          <w:tcPr>
            <w:tcW w:w="1146" w:type="dxa"/>
            <w:tcBorders>
              <w:top w:val="single" w:sz="4" w:space="0" w:color="auto"/>
              <w:left w:val="single" w:sz="8" w:space="0" w:color="000000"/>
              <w:bottom w:val="single" w:sz="4" w:space="0" w:color="auto"/>
              <w:right w:val="single" w:sz="8" w:space="0" w:color="000000"/>
            </w:tcBorders>
            <w:vAlign w:val="center"/>
          </w:tcPr>
          <w:p w:rsidR="00B43685" w:rsidRPr="00742EA2" w:rsidRDefault="00BC2E28" w:rsidP="00B43685">
            <w:pPr>
              <w:spacing w:after="0" w:line="240" w:lineRule="auto"/>
              <w:jc w:val="left"/>
              <w:rPr>
                <w:color w:val="000000"/>
                <w:sz w:val="20"/>
                <w:szCs w:val="20"/>
                <w:lang w:val="en-US" w:eastAsia="en-US"/>
              </w:rPr>
            </w:pPr>
            <w:r>
              <w:rPr>
                <w:color w:val="000000"/>
                <w:sz w:val="20"/>
                <w:szCs w:val="20"/>
                <w:lang w:val="en-US" w:eastAsia="en-US"/>
              </w:rPr>
              <w:t>5100</w:t>
            </w:r>
            <w:r w:rsidR="00B43685" w:rsidRPr="00742EA2">
              <w:rPr>
                <w:b/>
                <w:color w:val="000000"/>
                <w:sz w:val="20"/>
                <w:szCs w:val="20"/>
                <w:lang w:val="en-US" w:eastAsia="en-US"/>
              </w:rPr>
              <w:t>₺</w:t>
            </w:r>
          </w:p>
        </w:tc>
        <w:tc>
          <w:tcPr>
            <w:tcW w:w="1157" w:type="dxa"/>
            <w:gridSpan w:val="3"/>
            <w:tcBorders>
              <w:top w:val="nil"/>
              <w:left w:val="nil"/>
              <w:bottom w:val="single" w:sz="4" w:space="0" w:color="auto"/>
              <w:right w:val="single" w:sz="8" w:space="0" w:color="000000"/>
            </w:tcBorders>
            <w:shd w:val="clear" w:color="000000" w:fill="E2EFD9"/>
            <w:vAlign w:val="center"/>
          </w:tcPr>
          <w:p w:rsidR="00B43685" w:rsidRPr="00742EA2" w:rsidRDefault="00BC2E28" w:rsidP="00B43685">
            <w:pPr>
              <w:spacing w:after="0" w:line="240" w:lineRule="auto"/>
              <w:jc w:val="left"/>
              <w:rPr>
                <w:color w:val="000000"/>
                <w:sz w:val="20"/>
                <w:szCs w:val="20"/>
                <w:lang w:val="en-US" w:eastAsia="en-US"/>
              </w:rPr>
            </w:pPr>
            <w:r>
              <w:rPr>
                <w:color w:val="000000"/>
                <w:sz w:val="20"/>
                <w:szCs w:val="20"/>
                <w:lang w:val="en-US" w:eastAsia="en-US"/>
              </w:rPr>
              <w:t>5100</w:t>
            </w:r>
            <w:r w:rsidR="00B43685" w:rsidRPr="00742EA2">
              <w:rPr>
                <w:b/>
                <w:color w:val="000000"/>
                <w:sz w:val="20"/>
                <w:szCs w:val="20"/>
                <w:lang w:val="en-US" w:eastAsia="en-US"/>
              </w:rPr>
              <w:t>₺</w:t>
            </w:r>
          </w:p>
        </w:tc>
      </w:tr>
      <w:tr w:rsidR="00B43685"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4" w:space="0" w:color="auto"/>
            </w:tcBorders>
            <w:shd w:val="clear" w:color="000000" w:fill="E2EFD9"/>
            <w:vAlign w:val="center"/>
          </w:tcPr>
          <w:p w:rsidR="00B43685" w:rsidRPr="00742EA2" w:rsidRDefault="00B43685" w:rsidP="00B43685">
            <w:pPr>
              <w:spacing w:after="0" w:line="240" w:lineRule="auto"/>
              <w:jc w:val="left"/>
              <w:rPr>
                <w:color w:val="000000"/>
                <w:sz w:val="20"/>
                <w:szCs w:val="20"/>
                <w:lang w:val="en-US" w:eastAsia="en-US"/>
              </w:rPr>
            </w:pPr>
            <w:r>
              <w:rPr>
                <w:color w:val="000000"/>
                <w:sz w:val="20"/>
                <w:szCs w:val="20"/>
                <w:lang w:val="en-US" w:eastAsia="en-US"/>
              </w:rPr>
              <w:t>Akaryakıt ve Yağ Alımları</w:t>
            </w:r>
          </w:p>
        </w:tc>
        <w:tc>
          <w:tcPr>
            <w:tcW w:w="1146" w:type="dxa"/>
            <w:gridSpan w:val="2"/>
            <w:tcBorders>
              <w:top w:val="single" w:sz="4" w:space="0" w:color="auto"/>
              <w:left w:val="single" w:sz="4" w:space="0" w:color="auto"/>
              <w:bottom w:val="single" w:sz="4" w:space="0" w:color="auto"/>
              <w:right w:val="single" w:sz="8" w:space="0" w:color="000000"/>
            </w:tcBorders>
            <w:vAlign w:val="center"/>
          </w:tcPr>
          <w:p w:rsidR="00B43685" w:rsidRDefault="00BC2E28" w:rsidP="00BC2E28">
            <w:pPr>
              <w:spacing w:after="0" w:line="240" w:lineRule="auto"/>
              <w:jc w:val="left"/>
              <w:rPr>
                <w:color w:val="000000"/>
                <w:sz w:val="20"/>
                <w:szCs w:val="20"/>
                <w:lang w:val="en-US" w:eastAsia="en-US"/>
              </w:rPr>
            </w:pPr>
            <w:r>
              <w:rPr>
                <w:color w:val="000000"/>
                <w:sz w:val="20"/>
                <w:szCs w:val="20"/>
                <w:lang w:val="en-US" w:eastAsia="en-US"/>
              </w:rPr>
              <w:t>0</w:t>
            </w:r>
            <w:r w:rsidR="00B43685" w:rsidRPr="00742EA2">
              <w:rPr>
                <w:b/>
                <w:color w:val="000000"/>
                <w:sz w:val="20"/>
                <w:szCs w:val="20"/>
                <w:lang w:val="en-US" w:eastAsia="en-US"/>
              </w:rPr>
              <w:t>₺</w:t>
            </w:r>
          </w:p>
        </w:tc>
        <w:tc>
          <w:tcPr>
            <w:tcW w:w="1157" w:type="dxa"/>
            <w:gridSpan w:val="2"/>
            <w:tcBorders>
              <w:top w:val="single" w:sz="4" w:space="0" w:color="auto"/>
              <w:left w:val="nil"/>
              <w:bottom w:val="single" w:sz="8" w:space="0" w:color="000000"/>
              <w:right w:val="single" w:sz="8" w:space="0" w:color="000000"/>
            </w:tcBorders>
            <w:shd w:val="clear" w:color="000000" w:fill="E2EFD9"/>
            <w:vAlign w:val="center"/>
          </w:tcPr>
          <w:p w:rsidR="00B43685" w:rsidRDefault="00BC2E28" w:rsidP="00BC2E28">
            <w:pPr>
              <w:spacing w:after="0" w:line="240" w:lineRule="auto"/>
              <w:jc w:val="left"/>
              <w:rPr>
                <w:color w:val="000000"/>
                <w:sz w:val="20"/>
                <w:szCs w:val="20"/>
                <w:lang w:val="en-US" w:eastAsia="en-US"/>
              </w:rPr>
            </w:pPr>
            <w:r>
              <w:rPr>
                <w:color w:val="000000"/>
                <w:sz w:val="20"/>
                <w:szCs w:val="20"/>
                <w:lang w:val="en-US" w:eastAsia="en-US"/>
              </w:rPr>
              <w:t>0</w:t>
            </w:r>
            <w:r w:rsidR="00B43685" w:rsidRPr="00742EA2">
              <w:rPr>
                <w:b/>
                <w:color w:val="000000"/>
                <w:sz w:val="20"/>
                <w:szCs w:val="20"/>
                <w:lang w:val="en-US" w:eastAsia="en-US"/>
              </w:rPr>
              <w:t>₺</w:t>
            </w:r>
          </w:p>
        </w:tc>
        <w:tc>
          <w:tcPr>
            <w:tcW w:w="1146" w:type="dxa"/>
            <w:gridSpan w:val="2"/>
            <w:tcBorders>
              <w:top w:val="single" w:sz="4" w:space="0" w:color="auto"/>
              <w:left w:val="single" w:sz="8" w:space="0" w:color="000000"/>
              <w:bottom w:val="single" w:sz="4" w:space="0" w:color="auto"/>
              <w:right w:val="single" w:sz="8" w:space="0" w:color="000000"/>
            </w:tcBorders>
            <w:vAlign w:val="center"/>
          </w:tcPr>
          <w:p w:rsidR="00B43685" w:rsidRPr="00742EA2" w:rsidRDefault="00BC2E28" w:rsidP="00B43685">
            <w:pPr>
              <w:spacing w:after="0" w:line="240" w:lineRule="auto"/>
              <w:jc w:val="left"/>
              <w:rPr>
                <w:color w:val="000000"/>
                <w:sz w:val="20"/>
                <w:szCs w:val="20"/>
                <w:lang w:val="en-US" w:eastAsia="en-US"/>
              </w:rPr>
            </w:pPr>
            <w:r>
              <w:rPr>
                <w:color w:val="000000"/>
                <w:sz w:val="20"/>
                <w:szCs w:val="20"/>
                <w:lang w:val="en-US" w:eastAsia="en-US"/>
              </w:rPr>
              <w:t>0</w:t>
            </w:r>
            <w:r w:rsidR="00B43685" w:rsidRPr="00742EA2">
              <w:rPr>
                <w:b/>
                <w:color w:val="000000"/>
                <w:sz w:val="20"/>
                <w:szCs w:val="20"/>
                <w:lang w:val="en-US" w:eastAsia="en-US"/>
              </w:rPr>
              <w:t>₺</w:t>
            </w:r>
          </w:p>
        </w:tc>
        <w:tc>
          <w:tcPr>
            <w:tcW w:w="1157" w:type="dxa"/>
            <w:gridSpan w:val="2"/>
            <w:tcBorders>
              <w:top w:val="single" w:sz="4" w:space="0" w:color="auto"/>
              <w:left w:val="nil"/>
              <w:bottom w:val="single" w:sz="8" w:space="0" w:color="000000"/>
              <w:right w:val="single" w:sz="8" w:space="0" w:color="000000"/>
            </w:tcBorders>
            <w:shd w:val="clear" w:color="000000" w:fill="E2EFD9"/>
            <w:vAlign w:val="center"/>
          </w:tcPr>
          <w:p w:rsidR="00B43685" w:rsidRPr="00742EA2" w:rsidRDefault="00BC2E28" w:rsidP="00B43685">
            <w:pPr>
              <w:spacing w:after="0" w:line="240" w:lineRule="auto"/>
              <w:jc w:val="left"/>
              <w:rPr>
                <w:color w:val="000000"/>
                <w:sz w:val="20"/>
                <w:szCs w:val="20"/>
                <w:lang w:val="en-US" w:eastAsia="en-US"/>
              </w:rPr>
            </w:pPr>
            <w:r>
              <w:rPr>
                <w:color w:val="000000"/>
                <w:sz w:val="20"/>
                <w:szCs w:val="20"/>
                <w:lang w:val="en-US" w:eastAsia="en-US"/>
              </w:rPr>
              <w:t>0</w:t>
            </w:r>
            <w:r w:rsidR="00B43685" w:rsidRPr="00742EA2">
              <w:rPr>
                <w:b/>
                <w:color w:val="000000"/>
                <w:sz w:val="20"/>
                <w:szCs w:val="20"/>
                <w:lang w:val="en-US" w:eastAsia="en-US"/>
              </w:rPr>
              <w:t>₺</w:t>
            </w:r>
          </w:p>
        </w:tc>
        <w:tc>
          <w:tcPr>
            <w:tcW w:w="1146" w:type="dxa"/>
            <w:tcBorders>
              <w:top w:val="single" w:sz="4" w:space="0" w:color="auto"/>
              <w:left w:val="single" w:sz="8" w:space="0" w:color="000000"/>
              <w:bottom w:val="single" w:sz="4" w:space="0" w:color="auto"/>
              <w:right w:val="single" w:sz="8" w:space="0" w:color="000000"/>
            </w:tcBorders>
            <w:vAlign w:val="center"/>
          </w:tcPr>
          <w:p w:rsidR="00B43685" w:rsidRPr="00742EA2" w:rsidRDefault="00B43685" w:rsidP="00B43685">
            <w:pPr>
              <w:spacing w:after="0" w:line="240" w:lineRule="auto"/>
              <w:jc w:val="left"/>
              <w:rPr>
                <w:color w:val="000000"/>
                <w:sz w:val="20"/>
                <w:szCs w:val="20"/>
                <w:lang w:val="en-US" w:eastAsia="en-US"/>
              </w:rPr>
            </w:pPr>
            <w:r>
              <w:rPr>
                <w:color w:val="000000"/>
                <w:sz w:val="20"/>
                <w:szCs w:val="20"/>
                <w:lang w:val="en-US" w:eastAsia="en-US"/>
              </w:rPr>
              <w:t>0</w:t>
            </w:r>
            <w:r w:rsidRPr="00742EA2">
              <w:rPr>
                <w:b/>
                <w:color w:val="000000"/>
                <w:sz w:val="20"/>
                <w:szCs w:val="20"/>
                <w:lang w:val="en-US" w:eastAsia="en-US"/>
              </w:rPr>
              <w:t>₺</w:t>
            </w:r>
          </w:p>
        </w:tc>
        <w:tc>
          <w:tcPr>
            <w:tcW w:w="1157" w:type="dxa"/>
            <w:gridSpan w:val="3"/>
            <w:tcBorders>
              <w:top w:val="nil"/>
              <w:left w:val="nil"/>
              <w:bottom w:val="single" w:sz="4" w:space="0" w:color="auto"/>
              <w:right w:val="single" w:sz="8" w:space="0" w:color="000000"/>
            </w:tcBorders>
            <w:shd w:val="clear" w:color="000000" w:fill="E2EFD9"/>
            <w:vAlign w:val="center"/>
          </w:tcPr>
          <w:p w:rsidR="00B43685" w:rsidRPr="00742EA2" w:rsidRDefault="00B43685" w:rsidP="00B43685">
            <w:pPr>
              <w:spacing w:after="0" w:line="240" w:lineRule="auto"/>
              <w:jc w:val="left"/>
              <w:rPr>
                <w:color w:val="000000"/>
                <w:sz w:val="20"/>
                <w:szCs w:val="20"/>
                <w:lang w:val="en-US" w:eastAsia="en-US"/>
              </w:rPr>
            </w:pPr>
            <w:r>
              <w:rPr>
                <w:color w:val="000000"/>
                <w:sz w:val="20"/>
                <w:szCs w:val="20"/>
                <w:lang w:val="en-US" w:eastAsia="en-US"/>
              </w:rPr>
              <w:t>0</w:t>
            </w:r>
            <w:r w:rsidRPr="00742EA2">
              <w:rPr>
                <w:b/>
                <w:color w:val="000000"/>
                <w:sz w:val="20"/>
                <w:szCs w:val="20"/>
                <w:lang w:val="en-US" w:eastAsia="en-US"/>
              </w:rPr>
              <w:t>₺</w:t>
            </w:r>
          </w:p>
        </w:tc>
      </w:tr>
      <w:tr w:rsidR="00B43685"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4" w:space="0" w:color="auto"/>
            </w:tcBorders>
            <w:shd w:val="clear" w:color="000000" w:fill="E2EFD9"/>
            <w:vAlign w:val="center"/>
          </w:tcPr>
          <w:p w:rsidR="00B43685" w:rsidRDefault="00B43685" w:rsidP="00B43685">
            <w:pPr>
              <w:spacing w:after="0" w:line="240" w:lineRule="auto"/>
              <w:jc w:val="left"/>
              <w:rPr>
                <w:color w:val="000000"/>
                <w:sz w:val="20"/>
                <w:szCs w:val="20"/>
                <w:lang w:val="en-US" w:eastAsia="en-US"/>
              </w:rPr>
            </w:pPr>
            <w:r>
              <w:rPr>
                <w:color w:val="000000"/>
                <w:sz w:val="20"/>
                <w:szCs w:val="20"/>
                <w:lang w:val="en-US" w:eastAsia="en-US"/>
              </w:rPr>
              <w:t>On Bin Okul Projesi Donatımı</w:t>
            </w:r>
          </w:p>
        </w:tc>
        <w:tc>
          <w:tcPr>
            <w:tcW w:w="1146" w:type="dxa"/>
            <w:gridSpan w:val="2"/>
            <w:tcBorders>
              <w:top w:val="single" w:sz="4" w:space="0" w:color="auto"/>
              <w:left w:val="single" w:sz="4" w:space="0" w:color="auto"/>
              <w:bottom w:val="single" w:sz="4" w:space="0" w:color="auto"/>
              <w:right w:val="single" w:sz="8" w:space="0" w:color="000000"/>
            </w:tcBorders>
            <w:vAlign w:val="center"/>
          </w:tcPr>
          <w:p w:rsidR="00B43685" w:rsidRDefault="00B43685" w:rsidP="00B43685">
            <w:pPr>
              <w:spacing w:after="0" w:line="240" w:lineRule="auto"/>
              <w:jc w:val="left"/>
              <w:rPr>
                <w:color w:val="000000"/>
                <w:sz w:val="20"/>
                <w:szCs w:val="20"/>
                <w:lang w:val="en-US" w:eastAsia="en-US"/>
              </w:rPr>
            </w:pPr>
            <w:r>
              <w:rPr>
                <w:color w:val="000000"/>
                <w:sz w:val="20"/>
                <w:szCs w:val="20"/>
                <w:lang w:val="en-US" w:eastAsia="en-US"/>
              </w:rPr>
              <w:t>0</w:t>
            </w:r>
            <w:r w:rsidRPr="00742EA2">
              <w:rPr>
                <w:b/>
                <w:color w:val="000000"/>
                <w:sz w:val="20"/>
                <w:szCs w:val="20"/>
                <w:lang w:val="en-US" w:eastAsia="en-US"/>
              </w:rPr>
              <w:t>₺</w:t>
            </w:r>
          </w:p>
        </w:tc>
        <w:tc>
          <w:tcPr>
            <w:tcW w:w="1157" w:type="dxa"/>
            <w:gridSpan w:val="2"/>
            <w:tcBorders>
              <w:top w:val="single" w:sz="4" w:space="0" w:color="auto"/>
              <w:left w:val="nil"/>
              <w:bottom w:val="single" w:sz="8" w:space="0" w:color="000000"/>
              <w:right w:val="single" w:sz="8" w:space="0" w:color="000000"/>
            </w:tcBorders>
            <w:shd w:val="clear" w:color="000000" w:fill="E2EFD9"/>
            <w:vAlign w:val="center"/>
          </w:tcPr>
          <w:p w:rsidR="00B43685" w:rsidRDefault="00B43685" w:rsidP="00B43685">
            <w:pPr>
              <w:spacing w:after="0" w:line="240" w:lineRule="auto"/>
              <w:jc w:val="left"/>
              <w:rPr>
                <w:color w:val="000000"/>
                <w:sz w:val="20"/>
                <w:szCs w:val="20"/>
                <w:lang w:val="en-US" w:eastAsia="en-US"/>
              </w:rPr>
            </w:pPr>
            <w:r>
              <w:rPr>
                <w:color w:val="000000"/>
                <w:sz w:val="20"/>
                <w:szCs w:val="20"/>
                <w:lang w:val="en-US" w:eastAsia="en-US"/>
              </w:rPr>
              <w:t>0</w:t>
            </w:r>
            <w:r w:rsidRPr="00742EA2">
              <w:rPr>
                <w:b/>
                <w:color w:val="000000"/>
                <w:sz w:val="20"/>
                <w:szCs w:val="20"/>
                <w:lang w:val="en-US" w:eastAsia="en-US"/>
              </w:rPr>
              <w:t>₺</w:t>
            </w:r>
          </w:p>
        </w:tc>
        <w:tc>
          <w:tcPr>
            <w:tcW w:w="1146" w:type="dxa"/>
            <w:gridSpan w:val="2"/>
            <w:tcBorders>
              <w:top w:val="single" w:sz="4" w:space="0" w:color="auto"/>
              <w:left w:val="single" w:sz="8" w:space="0" w:color="000000"/>
              <w:bottom w:val="single" w:sz="4" w:space="0" w:color="auto"/>
              <w:right w:val="single" w:sz="8" w:space="0" w:color="000000"/>
            </w:tcBorders>
            <w:vAlign w:val="center"/>
          </w:tcPr>
          <w:p w:rsidR="00B43685" w:rsidRPr="00742EA2" w:rsidRDefault="00BC2E28" w:rsidP="00B43685">
            <w:pPr>
              <w:spacing w:after="0" w:line="240" w:lineRule="auto"/>
              <w:jc w:val="left"/>
              <w:rPr>
                <w:color w:val="000000"/>
                <w:sz w:val="20"/>
                <w:szCs w:val="20"/>
                <w:lang w:val="en-US" w:eastAsia="en-US"/>
              </w:rPr>
            </w:pPr>
            <w:r>
              <w:rPr>
                <w:color w:val="000000"/>
                <w:sz w:val="20"/>
                <w:szCs w:val="20"/>
                <w:lang w:val="en-US" w:eastAsia="en-US"/>
              </w:rPr>
              <w:t>21000</w:t>
            </w:r>
            <w:r w:rsidR="00B43685" w:rsidRPr="00742EA2">
              <w:rPr>
                <w:b/>
                <w:color w:val="000000"/>
                <w:sz w:val="20"/>
                <w:szCs w:val="20"/>
                <w:lang w:val="en-US" w:eastAsia="en-US"/>
              </w:rPr>
              <w:t>₺</w:t>
            </w:r>
          </w:p>
        </w:tc>
        <w:tc>
          <w:tcPr>
            <w:tcW w:w="1157" w:type="dxa"/>
            <w:gridSpan w:val="2"/>
            <w:tcBorders>
              <w:top w:val="single" w:sz="4" w:space="0" w:color="auto"/>
              <w:left w:val="nil"/>
              <w:bottom w:val="single" w:sz="8" w:space="0" w:color="000000"/>
              <w:right w:val="single" w:sz="8" w:space="0" w:color="000000"/>
            </w:tcBorders>
            <w:shd w:val="clear" w:color="000000" w:fill="E2EFD9"/>
            <w:vAlign w:val="center"/>
          </w:tcPr>
          <w:p w:rsidR="00B43685" w:rsidRPr="00742EA2" w:rsidRDefault="00BC2E28" w:rsidP="00B43685">
            <w:pPr>
              <w:spacing w:after="0" w:line="240" w:lineRule="auto"/>
              <w:jc w:val="left"/>
              <w:rPr>
                <w:color w:val="000000"/>
                <w:sz w:val="20"/>
                <w:szCs w:val="20"/>
                <w:lang w:val="en-US" w:eastAsia="en-US"/>
              </w:rPr>
            </w:pPr>
            <w:r>
              <w:rPr>
                <w:color w:val="000000"/>
                <w:sz w:val="20"/>
                <w:szCs w:val="20"/>
                <w:lang w:val="en-US" w:eastAsia="en-US"/>
              </w:rPr>
              <w:t>21000</w:t>
            </w:r>
            <w:r w:rsidR="00B43685" w:rsidRPr="00742EA2">
              <w:rPr>
                <w:b/>
                <w:color w:val="000000"/>
                <w:sz w:val="20"/>
                <w:szCs w:val="20"/>
                <w:lang w:val="en-US" w:eastAsia="en-US"/>
              </w:rPr>
              <w:t>₺</w:t>
            </w:r>
          </w:p>
        </w:tc>
        <w:tc>
          <w:tcPr>
            <w:tcW w:w="1146" w:type="dxa"/>
            <w:tcBorders>
              <w:top w:val="single" w:sz="4" w:space="0" w:color="auto"/>
              <w:left w:val="single" w:sz="8" w:space="0" w:color="000000"/>
              <w:bottom w:val="single" w:sz="4" w:space="0" w:color="auto"/>
              <w:right w:val="single" w:sz="8" w:space="0" w:color="000000"/>
            </w:tcBorders>
            <w:vAlign w:val="center"/>
          </w:tcPr>
          <w:p w:rsidR="00B43685" w:rsidRPr="00742EA2" w:rsidRDefault="00B43685" w:rsidP="00B43685">
            <w:pPr>
              <w:spacing w:after="0" w:line="240" w:lineRule="auto"/>
              <w:jc w:val="left"/>
              <w:rPr>
                <w:color w:val="000000"/>
                <w:sz w:val="20"/>
                <w:szCs w:val="20"/>
                <w:lang w:val="en-US" w:eastAsia="en-US"/>
              </w:rPr>
            </w:pPr>
            <w:r>
              <w:rPr>
                <w:color w:val="000000"/>
                <w:sz w:val="20"/>
                <w:szCs w:val="20"/>
                <w:lang w:val="en-US" w:eastAsia="en-US"/>
              </w:rPr>
              <w:t>0</w:t>
            </w:r>
            <w:r w:rsidRPr="00742EA2">
              <w:rPr>
                <w:b/>
                <w:color w:val="000000"/>
                <w:sz w:val="20"/>
                <w:szCs w:val="20"/>
                <w:lang w:val="en-US" w:eastAsia="en-US"/>
              </w:rPr>
              <w:t>₺</w:t>
            </w:r>
          </w:p>
        </w:tc>
        <w:tc>
          <w:tcPr>
            <w:tcW w:w="1157" w:type="dxa"/>
            <w:gridSpan w:val="3"/>
            <w:tcBorders>
              <w:top w:val="nil"/>
              <w:left w:val="nil"/>
              <w:bottom w:val="single" w:sz="4" w:space="0" w:color="auto"/>
              <w:right w:val="single" w:sz="8" w:space="0" w:color="000000"/>
            </w:tcBorders>
            <w:shd w:val="clear" w:color="000000" w:fill="E2EFD9"/>
            <w:vAlign w:val="center"/>
          </w:tcPr>
          <w:p w:rsidR="00B43685" w:rsidRPr="00742EA2" w:rsidRDefault="00B43685" w:rsidP="00B43685">
            <w:pPr>
              <w:spacing w:after="0" w:line="240" w:lineRule="auto"/>
              <w:jc w:val="left"/>
              <w:rPr>
                <w:color w:val="000000"/>
                <w:sz w:val="20"/>
                <w:szCs w:val="20"/>
                <w:lang w:val="en-US" w:eastAsia="en-US"/>
              </w:rPr>
            </w:pPr>
            <w:r>
              <w:rPr>
                <w:color w:val="000000"/>
                <w:sz w:val="20"/>
                <w:szCs w:val="20"/>
                <w:lang w:val="en-US" w:eastAsia="en-US"/>
              </w:rPr>
              <w:t>0</w:t>
            </w:r>
            <w:r w:rsidRPr="00742EA2">
              <w:rPr>
                <w:b/>
                <w:color w:val="000000"/>
                <w:sz w:val="20"/>
                <w:szCs w:val="20"/>
                <w:lang w:val="en-US" w:eastAsia="en-US"/>
              </w:rPr>
              <w:t>₺</w:t>
            </w:r>
          </w:p>
        </w:tc>
      </w:tr>
      <w:tr w:rsidR="00B43685" w:rsidRPr="00742EA2" w:rsidTr="003F7346">
        <w:tblPrEx>
          <w:tblCellMar>
            <w:left w:w="108" w:type="dxa"/>
            <w:right w:w="108" w:type="dxa"/>
          </w:tblCellMar>
        </w:tblPrEx>
        <w:trPr>
          <w:gridBefore w:val="2"/>
          <w:wBefore w:w="108" w:type="dxa"/>
          <w:trHeight w:val="510"/>
          <w:jc w:val="center"/>
        </w:trPr>
        <w:tc>
          <w:tcPr>
            <w:tcW w:w="3538" w:type="dxa"/>
            <w:gridSpan w:val="4"/>
            <w:tcBorders>
              <w:top w:val="nil"/>
              <w:left w:val="single" w:sz="8" w:space="0" w:color="000000"/>
              <w:bottom w:val="single" w:sz="8" w:space="0" w:color="000000"/>
              <w:right w:val="single" w:sz="4" w:space="0" w:color="auto"/>
            </w:tcBorders>
            <w:shd w:val="clear" w:color="000000" w:fill="E2EFD9"/>
            <w:vAlign w:val="center"/>
            <w:hideMark/>
          </w:tcPr>
          <w:p w:rsidR="00B43685" w:rsidRPr="00742EA2" w:rsidRDefault="00B43685" w:rsidP="00B43685">
            <w:pPr>
              <w:spacing w:after="0" w:line="240" w:lineRule="auto"/>
              <w:jc w:val="left"/>
              <w:rPr>
                <w:b/>
                <w:color w:val="000000"/>
                <w:sz w:val="20"/>
                <w:szCs w:val="20"/>
                <w:lang w:val="en-US" w:eastAsia="en-US"/>
              </w:rPr>
            </w:pPr>
            <w:r w:rsidRPr="00742EA2">
              <w:rPr>
                <w:b/>
                <w:color w:val="000000"/>
                <w:sz w:val="20"/>
                <w:szCs w:val="20"/>
                <w:lang w:val="en-US" w:eastAsia="en-US"/>
              </w:rPr>
              <w:t>GENEL</w:t>
            </w:r>
          </w:p>
        </w:tc>
        <w:tc>
          <w:tcPr>
            <w:tcW w:w="1146" w:type="dxa"/>
            <w:gridSpan w:val="2"/>
            <w:tcBorders>
              <w:top w:val="single" w:sz="4" w:space="0" w:color="auto"/>
              <w:left w:val="single" w:sz="4" w:space="0" w:color="auto"/>
              <w:bottom w:val="single" w:sz="8" w:space="0" w:color="000000"/>
              <w:right w:val="single" w:sz="8" w:space="0" w:color="000000"/>
            </w:tcBorders>
            <w:vAlign w:val="center"/>
            <w:hideMark/>
          </w:tcPr>
          <w:p w:rsidR="00B43685" w:rsidRPr="00742EA2" w:rsidRDefault="00BC2E28" w:rsidP="00BC2E28">
            <w:pPr>
              <w:spacing w:after="0" w:line="240" w:lineRule="auto"/>
              <w:jc w:val="left"/>
              <w:rPr>
                <w:b/>
                <w:color w:val="000000"/>
                <w:sz w:val="20"/>
                <w:szCs w:val="20"/>
                <w:lang w:val="en-US" w:eastAsia="en-US"/>
              </w:rPr>
            </w:pPr>
            <w:r>
              <w:rPr>
                <w:b/>
                <w:color w:val="000000"/>
                <w:sz w:val="20"/>
                <w:szCs w:val="20"/>
                <w:lang w:val="en-US" w:eastAsia="en-US"/>
              </w:rPr>
              <w:t>2000</w:t>
            </w:r>
            <w:r w:rsidR="00B43685" w:rsidRPr="00742EA2">
              <w:rPr>
                <w:b/>
                <w:color w:val="000000"/>
                <w:sz w:val="20"/>
                <w:szCs w:val="20"/>
                <w:lang w:val="en-US" w:eastAsia="en-US"/>
              </w:rPr>
              <w:t>₺</w:t>
            </w:r>
          </w:p>
        </w:tc>
        <w:tc>
          <w:tcPr>
            <w:tcW w:w="1157" w:type="dxa"/>
            <w:gridSpan w:val="2"/>
            <w:tcBorders>
              <w:top w:val="nil"/>
              <w:left w:val="nil"/>
              <w:bottom w:val="single" w:sz="8" w:space="0" w:color="000000"/>
              <w:right w:val="single" w:sz="8" w:space="0" w:color="000000"/>
            </w:tcBorders>
            <w:shd w:val="clear" w:color="000000" w:fill="E2EFD9"/>
            <w:vAlign w:val="center"/>
          </w:tcPr>
          <w:p w:rsidR="00B43685" w:rsidRPr="00742EA2" w:rsidRDefault="00BC2E28" w:rsidP="00BC2E28">
            <w:pPr>
              <w:spacing w:after="0" w:line="240" w:lineRule="auto"/>
              <w:jc w:val="left"/>
              <w:rPr>
                <w:b/>
                <w:color w:val="000000"/>
                <w:sz w:val="20"/>
                <w:szCs w:val="20"/>
                <w:lang w:val="en-US" w:eastAsia="en-US"/>
              </w:rPr>
            </w:pPr>
            <w:r>
              <w:rPr>
                <w:b/>
                <w:color w:val="000000"/>
                <w:sz w:val="20"/>
                <w:szCs w:val="20"/>
                <w:lang w:val="en-US" w:eastAsia="en-US"/>
              </w:rPr>
              <w:t>2000</w:t>
            </w:r>
            <w:r w:rsidR="00B43685" w:rsidRPr="00742EA2">
              <w:rPr>
                <w:b/>
                <w:color w:val="000000"/>
                <w:sz w:val="20"/>
                <w:szCs w:val="20"/>
                <w:lang w:val="en-US" w:eastAsia="en-US"/>
              </w:rPr>
              <w:t>₺</w:t>
            </w:r>
          </w:p>
        </w:tc>
        <w:tc>
          <w:tcPr>
            <w:tcW w:w="1146" w:type="dxa"/>
            <w:gridSpan w:val="2"/>
            <w:tcBorders>
              <w:top w:val="single" w:sz="4" w:space="0" w:color="auto"/>
              <w:left w:val="single" w:sz="8" w:space="0" w:color="000000"/>
              <w:bottom w:val="single" w:sz="8" w:space="0" w:color="000000"/>
              <w:right w:val="single" w:sz="8" w:space="0" w:color="000000"/>
            </w:tcBorders>
            <w:vAlign w:val="center"/>
          </w:tcPr>
          <w:p w:rsidR="00B43685" w:rsidRPr="00742EA2" w:rsidRDefault="00BC2E28" w:rsidP="00B43685">
            <w:pPr>
              <w:spacing w:after="0" w:line="240" w:lineRule="auto"/>
              <w:jc w:val="left"/>
              <w:rPr>
                <w:b/>
                <w:color w:val="000000"/>
                <w:sz w:val="20"/>
                <w:szCs w:val="20"/>
                <w:lang w:val="en-US" w:eastAsia="en-US"/>
              </w:rPr>
            </w:pPr>
            <w:r>
              <w:rPr>
                <w:b/>
                <w:color w:val="000000"/>
                <w:sz w:val="20"/>
                <w:szCs w:val="20"/>
                <w:lang w:val="en-US" w:eastAsia="en-US"/>
              </w:rPr>
              <w:t>59800</w:t>
            </w:r>
            <w:r w:rsidR="00B43685" w:rsidRPr="00742EA2">
              <w:rPr>
                <w:b/>
                <w:color w:val="000000"/>
                <w:sz w:val="20"/>
                <w:szCs w:val="20"/>
                <w:lang w:val="en-US" w:eastAsia="en-US"/>
              </w:rPr>
              <w:t>₺</w:t>
            </w:r>
          </w:p>
        </w:tc>
        <w:tc>
          <w:tcPr>
            <w:tcW w:w="1157" w:type="dxa"/>
            <w:gridSpan w:val="2"/>
            <w:tcBorders>
              <w:top w:val="nil"/>
              <w:left w:val="nil"/>
              <w:bottom w:val="single" w:sz="8" w:space="0" w:color="000000"/>
              <w:right w:val="single" w:sz="8" w:space="0" w:color="000000"/>
            </w:tcBorders>
            <w:shd w:val="clear" w:color="000000" w:fill="E2EFD9"/>
            <w:vAlign w:val="center"/>
          </w:tcPr>
          <w:p w:rsidR="00B43685" w:rsidRPr="00742EA2" w:rsidRDefault="00BC2E28" w:rsidP="00B43685">
            <w:pPr>
              <w:spacing w:after="0" w:line="240" w:lineRule="auto"/>
              <w:jc w:val="left"/>
              <w:rPr>
                <w:b/>
                <w:color w:val="000000"/>
                <w:sz w:val="20"/>
                <w:szCs w:val="20"/>
                <w:lang w:val="en-US" w:eastAsia="en-US"/>
              </w:rPr>
            </w:pPr>
            <w:r>
              <w:rPr>
                <w:b/>
                <w:color w:val="000000"/>
                <w:sz w:val="20"/>
                <w:szCs w:val="20"/>
                <w:lang w:val="en-US" w:eastAsia="en-US"/>
              </w:rPr>
              <w:t>59800</w:t>
            </w:r>
            <w:r w:rsidR="00B43685" w:rsidRPr="00742EA2">
              <w:rPr>
                <w:b/>
                <w:color w:val="000000"/>
                <w:sz w:val="20"/>
                <w:szCs w:val="20"/>
                <w:lang w:val="en-US" w:eastAsia="en-US"/>
              </w:rPr>
              <w:t>₺</w:t>
            </w:r>
          </w:p>
        </w:tc>
        <w:tc>
          <w:tcPr>
            <w:tcW w:w="1146" w:type="dxa"/>
            <w:tcBorders>
              <w:top w:val="single" w:sz="4" w:space="0" w:color="auto"/>
              <w:left w:val="single" w:sz="8" w:space="0" w:color="000000"/>
              <w:bottom w:val="single" w:sz="8" w:space="0" w:color="000000"/>
              <w:right w:val="single" w:sz="8" w:space="0" w:color="000000"/>
            </w:tcBorders>
            <w:vAlign w:val="center"/>
          </w:tcPr>
          <w:p w:rsidR="00B43685" w:rsidRPr="00742EA2" w:rsidRDefault="00BC2E28" w:rsidP="00B43685">
            <w:pPr>
              <w:spacing w:after="0" w:line="240" w:lineRule="auto"/>
              <w:jc w:val="left"/>
              <w:rPr>
                <w:b/>
                <w:color w:val="000000"/>
                <w:sz w:val="20"/>
                <w:szCs w:val="20"/>
                <w:lang w:val="en-US" w:eastAsia="en-US"/>
              </w:rPr>
            </w:pPr>
            <w:r>
              <w:rPr>
                <w:b/>
                <w:color w:val="000000"/>
                <w:sz w:val="20"/>
                <w:szCs w:val="20"/>
                <w:lang w:val="en-US" w:eastAsia="en-US"/>
              </w:rPr>
              <w:t>30200</w:t>
            </w:r>
            <w:r w:rsidR="00B43685" w:rsidRPr="00742EA2">
              <w:rPr>
                <w:b/>
                <w:color w:val="000000"/>
                <w:sz w:val="20"/>
                <w:szCs w:val="20"/>
                <w:lang w:val="en-US" w:eastAsia="en-US"/>
              </w:rPr>
              <w:t>₺</w:t>
            </w:r>
          </w:p>
        </w:tc>
        <w:tc>
          <w:tcPr>
            <w:tcW w:w="1157" w:type="dxa"/>
            <w:gridSpan w:val="3"/>
            <w:tcBorders>
              <w:top w:val="single" w:sz="4" w:space="0" w:color="auto"/>
              <w:left w:val="nil"/>
              <w:bottom w:val="single" w:sz="8" w:space="0" w:color="000000"/>
              <w:right w:val="single" w:sz="8" w:space="0" w:color="000000"/>
            </w:tcBorders>
            <w:shd w:val="clear" w:color="000000" w:fill="E2EFD9"/>
            <w:vAlign w:val="center"/>
          </w:tcPr>
          <w:p w:rsidR="00B43685" w:rsidRPr="00742EA2" w:rsidRDefault="00BC2E28" w:rsidP="00B43685">
            <w:pPr>
              <w:spacing w:after="0" w:line="240" w:lineRule="auto"/>
              <w:jc w:val="left"/>
              <w:rPr>
                <w:b/>
                <w:color w:val="000000"/>
                <w:sz w:val="20"/>
                <w:szCs w:val="20"/>
                <w:lang w:val="en-US" w:eastAsia="en-US"/>
              </w:rPr>
            </w:pPr>
            <w:r>
              <w:rPr>
                <w:b/>
                <w:color w:val="000000"/>
                <w:sz w:val="20"/>
                <w:szCs w:val="20"/>
                <w:lang w:val="en-US" w:eastAsia="en-US"/>
              </w:rPr>
              <w:t>30200</w:t>
            </w:r>
            <w:r w:rsidR="00B43685" w:rsidRPr="00742EA2">
              <w:rPr>
                <w:b/>
                <w:color w:val="000000"/>
                <w:sz w:val="20"/>
                <w:szCs w:val="20"/>
                <w:lang w:val="en-US" w:eastAsia="en-US"/>
              </w:rPr>
              <w:t>₺</w:t>
            </w:r>
          </w:p>
        </w:tc>
      </w:tr>
    </w:tbl>
    <w:p w:rsidR="000D46FA" w:rsidRDefault="000D46FA" w:rsidP="00057DA2">
      <w:pPr>
        <w:spacing w:after="200" w:line="276" w:lineRule="auto"/>
        <w:jc w:val="left"/>
        <w:rPr>
          <w:sz w:val="22"/>
          <w:szCs w:val="22"/>
          <w:lang w:val="en-US" w:eastAsia="en-US"/>
        </w:rPr>
      </w:pPr>
    </w:p>
    <w:p w:rsidR="007933E2" w:rsidRDefault="007933E2" w:rsidP="00057DA2">
      <w:pPr>
        <w:spacing w:after="200" w:line="276" w:lineRule="auto"/>
        <w:jc w:val="left"/>
        <w:rPr>
          <w:sz w:val="22"/>
          <w:szCs w:val="22"/>
          <w:lang w:val="en-US" w:eastAsia="en-US"/>
        </w:rPr>
      </w:pPr>
    </w:p>
    <w:p w:rsidR="007933E2" w:rsidRDefault="007933E2" w:rsidP="00057DA2">
      <w:pPr>
        <w:spacing w:after="200" w:line="276" w:lineRule="auto"/>
        <w:jc w:val="left"/>
        <w:rPr>
          <w:sz w:val="22"/>
          <w:szCs w:val="22"/>
          <w:lang w:val="en-US" w:eastAsia="en-US"/>
        </w:rPr>
      </w:pPr>
    </w:p>
    <w:p w:rsidR="00B43685" w:rsidRDefault="00B43685" w:rsidP="00057DA2">
      <w:pPr>
        <w:spacing w:after="200" w:line="276" w:lineRule="auto"/>
        <w:jc w:val="left"/>
        <w:rPr>
          <w:sz w:val="22"/>
          <w:szCs w:val="22"/>
          <w:lang w:val="en-US" w:eastAsia="en-US"/>
        </w:rPr>
      </w:pPr>
    </w:p>
    <w:p w:rsidR="00B43685" w:rsidRPr="00742EA2" w:rsidRDefault="00B43685" w:rsidP="00057DA2">
      <w:pPr>
        <w:spacing w:after="200" w:line="276" w:lineRule="auto"/>
        <w:jc w:val="left"/>
        <w:rPr>
          <w:sz w:val="22"/>
          <w:szCs w:val="22"/>
          <w:lang w:val="en-US" w:eastAsia="en-US"/>
        </w:rPr>
      </w:pPr>
    </w:p>
    <w:p w:rsidR="0098720F" w:rsidRPr="00742EA2" w:rsidRDefault="0098720F" w:rsidP="0098720F">
      <w:pPr>
        <w:rPr>
          <w:b/>
          <w:color w:val="000000" w:themeColor="text1"/>
        </w:rPr>
      </w:pPr>
      <w:r w:rsidRPr="00742EA2">
        <w:rPr>
          <w:b/>
          <w:color w:val="000000" w:themeColor="text1"/>
        </w:rPr>
        <w:lastRenderedPageBreak/>
        <w:t>2.7.4. İstatistiki Veriler</w:t>
      </w:r>
    </w:p>
    <w:tbl>
      <w:tblPr>
        <w:tblW w:w="9464" w:type="dxa"/>
        <w:jc w:val="center"/>
        <w:tblLook w:val="04A0" w:firstRow="1" w:lastRow="0" w:firstColumn="1" w:lastColumn="0" w:noHBand="0" w:noVBand="1"/>
      </w:tblPr>
      <w:tblGrid>
        <w:gridCol w:w="257"/>
        <w:gridCol w:w="218"/>
        <w:gridCol w:w="2063"/>
        <w:gridCol w:w="988"/>
        <w:gridCol w:w="877"/>
        <w:gridCol w:w="1185"/>
        <w:gridCol w:w="993"/>
        <w:gridCol w:w="947"/>
        <w:gridCol w:w="739"/>
        <w:gridCol w:w="1197"/>
      </w:tblGrid>
      <w:tr w:rsidR="003024B5" w:rsidRPr="00742EA2" w:rsidTr="00724A36">
        <w:trPr>
          <w:trHeight w:val="765"/>
          <w:jc w:val="center"/>
        </w:trPr>
        <w:tc>
          <w:tcPr>
            <w:tcW w:w="257" w:type="dxa"/>
            <w:tcBorders>
              <w:top w:val="nil"/>
              <w:left w:val="nil"/>
              <w:bottom w:val="single" w:sz="8" w:space="0" w:color="000000"/>
              <w:right w:val="nil"/>
            </w:tcBorders>
          </w:tcPr>
          <w:p w:rsidR="003024B5" w:rsidRPr="00742EA2" w:rsidRDefault="003024B5" w:rsidP="0098720F">
            <w:pPr>
              <w:spacing w:after="0" w:line="240" w:lineRule="auto"/>
              <w:jc w:val="left"/>
              <w:rPr>
                <w:color w:val="000000"/>
                <w:lang w:val="en-US" w:eastAsia="en-US"/>
              </w:rPr>
            </w:pPr>
          </w:p>
        </w:tc>
        <w:tc>
          <w:tcPr>
            <w:tcW w:w="8010" w:type="dxa"/>
            <w:gridSpan w:val="8"/>
            <w:tcBorders>
              <w:top w:val="nil"/>
              <w:left w:val="nil"/>
              <w:bottom w:val="single" w:sz="8" w:space="0" w:color="000000"/>
              <w:right w:val="nil"/>
            </w:tcBorders>
            <w:shd w:val="clear" w:color="auto" w:fill="auto"/>
            <w:noWrap/>
            <w:vAlign w:val="bottom"/>
            <w:hideMark/>
          </w:tcPr>
          <w:p w:rsidR="003024B5" w:rsidRPr="00C8016B" w:rsidRDefault="00C652FD" w:rsidP="0098720F">
            <w:pPr>
              <w:spacing w:after="0" w:line="240" w:lineRule="auto"/>
              <w:jc w:val="left"/>
              <w:rPr>
                <w:b/>
                <w:color w:val="000000"/>
                <w:lang w:val="en-US" w:eastAsia="en-US"/>
              </w:rPr>
            </w:pPr>
            <w:r w:rsidRPr="00C8016B">
              <w:rPr>
                <w:b/>
                <w:color w:val="000000"/>
                <w:lang w:val="en-US" w:eastAsia="en-US"/>
              </w:rPr>
              <w:t>Tablo 26: Norm Kadro Durum Tablosu</w:t>
            </w:r>
          </w:p>
          <w:p w:rsidR="003024B5" w:rsidRPr="00742EA2" w:rsidRDefault="003024B5" w:rsidP="0098720F">
            <w:pPr>
              <w:spacing w:after="0" w:line="240" w:lineRule="auto"/>
              <w:jc w:val="center"/>
              <w:rPr>
                <w:color w:val="000000"/>
                <w:sz w:val="16"/>
                <w:szCs w:val="16"/>
                <w:lang w:val="en-US" w:eastAsia="en-US"/>
              </w:rPr>
            </w:pPr>
          </w:p>
        </w:tc>
        <w:tc>
          <w:tcPr>
            <w:tcW w:w="1197" w:type="dxa"/>
            <w:tcBorders>
              <w:top w:val="nil"/>
              <w:left w:val="nil"/>
              <w:bottom w:val="single" w:sz="8" w:space="0" w:color="000000"/>
              <w:right w:val="nil"/>
            </w:tcBorders>
          </w:tcPr>
          <w:p w:rsidR="003024B5" w:rsidRPr="00742EA2" w:rsidRDefault="003024B5" w:rsidP="0098720F">
            <w:pPr>
              <w:spacing w:after="0" w:line="240" w:lineRule="auto"/>
              <w:jc w:val="left"/>
              <w:rPr>
                <w:color w:val="000000"/>
                <w:lang w:val="en-US" w:eastAsia="en-US"/>
              </w:rPr>
            </w:pPr>
          </w:p>
        </w:tc>
      </w:tr>
      <w:tr w:rsidR="003024B5" w:rsidRPr="00742EA2" w:rsidTr="00724A36">
        <w:trPr>
          <w:trHeight w:val="765"/>
          <w:jc w:val="center"/>
        </w:trPr>
        <w:tc>
          <w:tcPr>
            <w:tcW w:w="475" w:type="dxa"/>
            <w:gridSpan w:val="2"/>
            <w:tcBorders>
              <w:top w:val="nil"/>
              <w:left w:val="single" w:sz="8" w:space="0" w:color="000000"/>
              <w:bottom w:val="single" w:sz="8" w:space="0" w:color="000000"/>
              <w:right w:val="single" w:sz="8" w:space="0" w:color="000000"/>
            </w:tcBorders>
            <w:shd w:val="clear" w:color="000000" w:fill="D9D9D9"/>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Sıra No</w:t>
            </w:r>
          </w:p>
        </w:tc>
        <w:tc>
          <w:tcPr>
            <w:tcW w:w="2063" w:type="dxa"/>
            <w:tcBorders>
              <w:top w:val="nil"/>
              <w:left w:val="nil"/>
              <w:bottom w:val="single" w:sz="8" w:space="0" w:color="000000"/>
              <w:right w:val="single" w:sz="8" w:space="0" w:color="000000"/>
            </w:tcBorders>
            <w:shd w:val="clear" w:color="000000" w:fill="D9D9D9"/>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 xml:space="preserve">Unvan-Branşı </w:t>
            </w:r>
          </w:p>
        </w:tc>
        <w:tc>
          <w:tcPr>
            <w:tcW w:w="988" w:type="dxa"/>
            <w:tcBorders>
              <w:top w:val="nil"/>
              <w:left w:val="nil"/>
              <w:bottom w:val="single" w:sz="8" w:space="0" w:color="000000"/>
              <w:right w:val="single" w:sz="8" w:space="0" w:color="000000"/>
            </w:tcBorders>
            <w:shd w:val="clear" w:color="000000" w:fill="D9D9D9"/>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Norm</w:t>
            </w:r>
          </w:p>
        </w:tc>
        <w:tc>
          <w:tcPr>
            <w:tcW w:w="877" w:type="dxa"/>
            <w:tcBorders>
              <w:top w:val="nil"/>
              <w:left w:val="nil"/>
              <w:bottom w:val="single" w:sz="8" w:space="0" w:color="000000"/>
              <w:right w:val="single" w:sz="8" w:space="0" w:color="000000"/>
            </w:tcBorders>
            <w:shd w:val="clear" w:color="000000" w:fill="D9D9D9"/>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Kadrolu</w:t>
            </w:r>
          </w:p>
        </w:tc>
        <w:tc>
          <w:tcPr>
            <w:tcW w:w="1185" w:type="dxa"/>
            <w:tcBorders>
              <w:top w:val="single" w:sz="8" w:space="0" w:color="000000"/>
              <w:left w:val="nil"/>
              <w:bottom w:val="single" w:sz="8" w:space="0" w:color="000000"/>
              <w:right w:val="single" w:sz="8" w:space="0" w:color="000000"/>
            </w:tcBorders>
            <w:shd w:val="clear" w:color="000000" w:fill="D9D9D9"/>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Görevlendirme</w:t>
            </w:r>
          </w:p>
        </w:tc>
        <w:tc>
          <w:tcPr>
            <w:tcW w:w="993" w:type="dxa"/>
            <w:tcBorders>
              <w:top w:val="nil"/>
              <w:left w:val="single" w:sz="8" w:space="0" w:color="000000"/>
              <w:bottom w:val="single" w:sz="8" w:space="0" w:color="000000"/>
              <w:right w:val="single" w:sz="8" w:space="0" w:color="000000"/>
            </w:tcBorders>
            <w:shd w:val="clear" w:color="000000" w:fill="D9D9D9"/>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İhtiyaç</w:t>
            </w:r>
          </w:p>
        </w:tc>
        <w:tc>
          <w:tcPr>
            <w:tcW w:w="947" w:type="dxa"/>
            <w:tcBorders>
              <w:top w:val="nil"/>
              <w:left w:val="nil"/>
              <w:bottom w:val="single" w:sz="8" w:space="0" w:color="000000"/>
              <w:right w:val="single" w:sz="8" w:space="0" w:color="000000"/>
            </w:tcBorders>
            <w:shd w:val="clear" w:color="000000" w:fill="D9D9D9"/>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Sözleşmeli</w:t>
            </w:r>
          </w:p>
        </w:tc>
        <w:tc>
          <w:tcPr>
            <w:tcW w:w="739" w:type="dxa"/>
            <w:tcBorders>
              <w:top w:val="nil"/>
              <w:left w:val="nil"/>
              <w:bottom w:val="single" w:sz="8" w:space="0" w:color="000000"/>
              <w:right w:val="single" w:sz="8" w:space="0" w:color="000000"/>
            </w:tcBorders>
            <w:shd w:val="clear" w:color="000000" w:fill="D9D9D9"/>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Fazla</w:t>
            </w:r>
          </w:p>
        </w:tc>
        <w:tc>
          <w:tcPr>
            <w:tcW w:w="1197" w:type="dxa"/>
            <w:tcBorders>
              <w:top w:val="nil"/>
              <w:left w:val="nil"/>
              <w:bottom w:val="single" w:sz="8" w:space="0" w:color="000000"/>
              <w:right w:val="single" w:sz="8" w:space="0" w:color="000000"/>
            </w:tcBorders>
            <w:shd w:val="clear" w:color="000000" w:fill="D9D9D9"/>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Kurum Dışına Görevlendirme</w:t>
            </w:r>
          </w:p>
        </w:tc>
      </w:tr>
      <w:tr w:rsidR="003024B5" w:rsidRPr="00742EA2" w:rsidTr="00724A36">
        <w:trPr>
          <w:trHeight w:val="583"/>
          <w:jc w:val="center"/>
        </w:trPr>
        <w:tc>
          <w:tcPr>
            <w:tcW w:w="475" w:type="dxa"/>
            <w:gridSpan w:val="2"/>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1</w:t>
            </w:r>
          </w:p>
        </w:tc>
        <w:tc>
          <w:tcPr>
            <w:tcW w:w="2063"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Müdür</w:t>
            </w:r>
          </w:p>
        </w:tc>
        <w:tc>
          <w:tcPr>
            <w:tcW w:w="988"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 1</w:t>
            </w:r>
          </w:p>
        </w:tc>
        <w:tc>
          <w:tcPr>
            <w:tcW w:w="877" w:type="dxa"/>
            <w:tcBorders>
              <w:top w:val="nil"/>
              <w:left w:val="nil"/>
              <w:bottom w:val="single" w:sz="8" w:space="0" w:color="000000"/>
              <w:right w:val="single" w:sz="8" w:space="0" w:color="000000"/>
            </w:tcBorders>
            <w:shd w:val="clear" w:color="auto" w:fill="auto"/>
            <w:vAlign w:val="center"/>
            <w:hideMark/>
          </w:tcPr>
          <w:p w:rsidR="003024B5" w:rsidRPr="00742EA2" w:rsidRDefault="00516D0E" w:rsidP="0098720F">
            <w:pPr>
              <w:spacing w:after="0" w:line="240" w:lineRule="auto"/>
              <w:jc w:val="center"/>
              <w:rPr>
                <w:color w:val="000000"/>
                <w:sz w:val="16"/>
                <w:szCs w:val="16"/>
                <w:lang w:val="en-US" w:eastAsia="en-US"/>
              </w:rPr>
            </w:pPr>
            <w:r>
              <w:rPr>
                <w:color w:val="000000"/>
                <w:sz w:val="16"/>
                <w:szCs w:val="16"/>
                <w:lang w:val="en-US" w:eastAsia="en-US"/>
              </w:rPr>
              <w:t>1</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516D0E" w:rsidP="003024B5">
            <w:pPr>
              <w:spacing w:after="0" w:line="240" w:lineRule="auto"/>
              <w:jc w:val="center"/>
              <w:rPr>
                <w:color w:val="000000"/>
                <w:sz w:val="16"/>
                <w:szCs w:val="16"/>
                <w:lang w:val="en-US" w:eastAsia="en-US"/>
              </w:rPr>
            </w:pPr>
            <w:r>
              <w:rPr>
                <w:color w:val="000000"/>
                <w:sz w:val="16"/>
                <w:szCs w:val="16"/>
                <w:lang w:val="en-US" w:eastAsia="en-US"/>
              </w:rPr>
              <w:t>0</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 0</w:t>
            </w:r>
          </w:p>
        </w:tc>
        <w:tc>
          <w:tcPr>
            <w:tcW w:w="94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739"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1197" w:type="dxa"/>
            <w:tcBorders>
              <w:top w:val="nil"/>
              <w:left w:val="nil"/>
              <w:bottom w:val="single" w:sz="8" w:space="0" w:color="000000"/>
              <w:right w:val="single" w:sz="8" w:space="0" w:color="000000"/>
            </w:tcBorders>
            <w:vAlign w:val="center"/>
          </w:tcPr>
          <w:p w:rsidR="003024B5" w:rsidRPr="00742EA2" w:rsidRDefault="00516D0E" w:rsidP="0098720F">
            <w:pPr>
              <w:spacing w:after="0" w:line="240" w:lineRule="auto"/>
              <w:jc w:val="center"/>
              <w:rPr>
                <w:color w:val="000000"/>
                <w:sz w:val="16"/>
                <w:szCs w:val="16"/>
                <w:lang w:val="en-US" w:eastAsia="en-US"/>
              </w:rPr>
            </w:pPr>
            <w:r>
              <w:rPr>
                <w:color w:val="000000"/>
                <w:sz w:val="16"/>
                <w:szCs w:val="16"/>
                <w:lang w:val="en-US" w:eastAsia="en-US"/>
              </w:rPr>
              <w:t>0</w:t>
            </w:r>
          </w:p>
        </w:tc>
      </w:tr>
      <w:tr w:rsidR="003024B5" w:rsidRPr="00742EA2" w:rsidTr="00724A36">
        <w:trPr>
          <w:trHeight w:val="421"/>
          <w:jc w:val="center"/>
        </w:trPr>
        <w:tc>
          <w:tcPr>
            <w:tcW w:w="475" w:type="dxa"/>
            <w:gridSpan w:val="2"/>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724A36" w:rsidP="0098720F">
            <w:pPr>
              <w:spacing w:after="0" w:line="240" w:lineRule="auto"/>
              <w:jc w:val="left"/>
              <w:rPr>
                <w:color w:val="000000"/>
                <w:sz w:val="16"/>
                <w:szCs w:val="16"/>
                <w:lang w:val="en-US" w:eastAsia="en-US"/>
              </w:rPr>
            </w:pPr>
            <w:r>
              <w:rPr>
                <w:color w:val="000000"/>
                <w:sz w:val="16"/>
                <w:szCs w:val="16"/>
                <w:lang w:val="en-US" w:eastAsia="en-US"/>
              </w:rPr>
              <w:t>2</w:t>
            </w:r>
          </w:p>
        </w:tc>
        <w:tc>
          <w:tcPr>
            <w:tcW w:w="2063"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724A36">
            <w:pPr>
              <w:spacing w:after="0" w:line="240" w:lineRule="auto"/>
              <w:jc w:val="left"/>
              <w:rPr>
                <w:color w:val="000000"/>
                <w:sz w:val="16"/>
                <w:szCs w:val="16"/>
                <w:lang w:val="en-US" w:eastAsia="en-US"/>
              </w:rPr>
            </w:pPr>
            <w:r w:rsidRPr="00742EA2">
              <w:rPr>
                <w:color w:val="000000"/>
                <w:sz w:val="16"/>
                <w:szCs w:val="16"/>
                <w:lang w:val="en-US" w:eastAsia="en-US"/>
              </w:rPr>
              <w:t xml:space="preserve">Müdür Yardımcısı </w:t>
            </w:r>
          </w:p>
        </w:tc>
        <w:tc>
          <w:tcPr>
            <w:tcW w:w="988"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1</w:t>
            </w:r>
          </w:p>
        </w:tc>
        <w:tc>
          <w:tcPr>
            <w:tcW w:w="87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1 </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4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739"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1197" w:type="dxa"/>
            <w:tcBorders>
              <w:top w:val="nil"/>
              <w:left w:val="nil"/>
              <w:bottom w:val="single" w:sz="8" w:space="0" w:color="000000"/>
              <w:right w:val="single" w:sz="8" w:space="0" w:color="000000"/>
            </w:tcBorders>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3024B5" w:rsidRPr="00742EA2" w:rsidTr="00724A36">
        <w:trPr>
          <w:trHeight w:val="340"/>
          <w:jc w:val="center"/>
        </w:trPr>
        <w:tc>
          <w:tcPr>
            <w:tcW w:w="475" w:type="dxa"/>
            <w:gridSpan w:val="2"/>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724A36" w:rsidP="0098720F">
            <w:pPr>
              <w:spacing w:after="0" w:line="240" w:lineRule="auto"/>
              <w:jc w:val="left"/>
              <w:rPr>
                <w:color w:val="000000"/>
                <w:sz w:val="16"/>
                <w:szCs w:val="16"/>
                <w:lang w:val="en-US" w:eastAsia="en-US"/>
              </w:rPr>
            </w:pPr>
            <w:r>
              <w:rPr>
                <w:color w:val="000000"/>
                <w:sz w:val="16"/>
                <w:szCs w:val="16"/>
                <w:lang w:val="en-US" w:eastAsia="en-US"/>
              </w:rPr>
              <w:t>3</w:t>
            </w:r>
          </w:p>
        </w:tc>
        <w:tc>
          <w:tcPr>
            <w:tcW w:w="2063"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İngilizce</w:t>
            </w:r>
          </w:p>
        </w:tc>
        <w:tc>
          <w:tcPr>
            <w:tcW w:w="988" w:type="dxa"/>
            <w:tcBorders>
              <w:top w:val="nil"/>
              <w:left w:val="nil"/>
              <w:bottom w:val="single" w:sz="8" w:space="0" w:color="000000"/>
              <w:right w:val="single" w:sz="8" w:space="0" w:color="000000"/>
            </w:tcBorders>
            <w:shd w:val="clear" w:color="auto" w:fill="auto"/>
            <w:vAlign w:val="center"/>
            <w:hideMark/>
          </w:tcPr>
          <w:p w:rsidR="003024B5" w:rsidRPr="00742EA2" w:rsidRDefault="00724A36" w:rsidP="0098720F">
            <w:pPr>
              <w:spacing w:after="0" w:line="240" w:lineRule="auto"/>
              <w:jc w:val="center"/>
              <w:rPr>
                <w:color w:val="000000"/>
                <w:sz w:val="16"/>
                <w:szCs w:val="16"/>
                <w:lang w:val="en-US" w:eastAsia="en-US"/>
              </w:rPr>
            </w:pPr>
            <w:r>
              <w:rPr>
                <w:color w:val="000000"/>
                <w:sz w:val="16"/>
                <w:szCs w:val="16"/>
                <w:lang w:val="en-US" w:eastAsia="en-US"/>
              </w:rPr>
              <w:t>1</w:t>
            </w:r>
          </w:p>
        </w:tc>
        <w:tc>
          <w:tcPr>
            <w:tcW w:w="877" w:type="dxa"/>
            <w:tcBorders>
              <w:top w:val="nil"/>
              <w:left w:val="nil"/>
              <w:bottom w:val="single" w:sz="8" w:space="0" w:color="000000"/>
              <w:right w:val="single" w:sz="8" w:space="0" w:color="000000"/>
            </w:tcBorders>
            <w:shd w:val="clear" w:color="auto" w:fill="auto"/>
            <w:vAlign w:val="center"/>
            <w:hideMark/>
          </w:tcPr>
          <w:p w:rsidR="003024B5" w:rsidRPr="00742EA2" w:rsidRDefault="00516D0E" w:rsidP="003024B5">
            <w:pPr>
              <w:spacing w:after="0" w:line="240" w:lineRule="auto"/>
              <w:jc w:val="center"/>
              <w:rPr>
                <w:color w:val="000000"/>
                <w:sz w:val="16"/>
                <w:szCs w:val="16"/>
                <w:lang w:val="en-US" w:eastAsia="en-US"/>
              </w:rPr>
            </w:pPr>
            <w:r>
              <w:rPr>
                <w:color w:val="000000"/>
                <w:sz w:val="16"/>
                <w:szCs w:val="16"/>
                <w:lang w:val="en-US" w:eastAsia="en-US"/>
              </w:rPr>
              <w:t>0</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724A36" w:rsidP="0098720F">
            <w:pPr>
              <w:spacing w:after="0" w:line="240" w:lineRule="auto"/>
              <w:jc w:val="center"/>
              <w:rPr>
                <w:color w:val="000000"/>
                <w:sz w:val="16"/>
                <w:szCs w:val="16"/>
                <w:lang w:val="en-US" w:eastAsia="en-US"/>
              </w:rPr>
            </w:pPr>
            <w:r>
              <w:rPr>
                <w:color w:val="000000"/>
                <w:sz w:val="16"/>
                <w:szCs w:val="16"/>
                <w:lang w:val="en-US" w:eastAsia="en-US"/>
              </w:rPr>
              <w:t>1</w:t>
            </w:r>
          </w:p>
        </w:tc>
        <w:tc>
          <w:tcPr>
            <w:tcW w:w="94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739"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97" w:type="dxa"/>
            <w:tcBorders>
              <w:top w:val="nil"/>
              <w:left w:val="nil"/>
              <w:bottom w:val="single" w:sz="8" w:space="0" w:color="000000"/>
              <w:right w:val="single" w:sz="8" w:space="0" w:color="000000"/>
            </w:tcBorders>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3024B5" w:rsidRPr="00742EA2" w:rsidTr="00724A36">
        <w:trPr>
          <w:trHeight w:val="340"/>
          <w:jc w:val="center"/>
        </w:trPr>
        <w:tc>
          <w:tcPr>
            <w:tcW w:w="475" w:type="dxa"/>
            <w:gridSpan w:val="2"/>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724A36" w:rsidP="0098720F">
            <w:pPr>
              <w:spacing w:after="0" w:line="240" w:lineRule="auto"/>
              <w:jc w:val="left"/>
              <w:rPr>
                <w:color w:val="000000"/>
                <w:sz w:val="16"/>
                <w:szCs w:val="16"/>
                <w:lang w:val="en-US" w:eastAsia="en-US"/>
              </w:rPr>
            </w:pPr>
            <w:r>
              <w:rPr>
                <w:color w:val="000000"/>
                <w:sz w:val="16"/>
                <w:szCs w:val="16"/>
                <w:lang w:val="en-US" w:eastAsia="en-US"/>
              </w:rPr>
              <w:t>4</w:t>
            </w:r>
          </w:p>
        </w:tc>
        <w:tc>
          <w:tcPr>
            <w:tcW w:w="2063"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Rehber Öğretmen</w:t>
            </w:r>
          </w:p>
        </w:tc>
        <w:tc>
          <w:tcPr>
            <w:tcW w:w="988" w:type="dxa"/>
            <w:tcBorders>
              <w:top w:val="nil"/>
              <w:left w:val="nil"/>
              <w:bottom w:val="single" w:sz="8" w:space="0" w:color="000000"/>
              <w:right w:val="single" w:sz="8" w:space="0" w:color="000000"/>
            </w:tcBorders>
            <w:shd w:val="clear" w:color="auto" w:fill="auto"/>
            <w:vAlign w:val="center"/>
            <w:hideMark/>
          </w:tcPr>
          <w:p w:rsidR="003024B5" w:rsidRPr="00742EA2" w:rsidRDefault="00516D0E" w:rsidP="0098720F">
            <w:pPr>
              <w:spacing w:after="0" w:line="240" w:lineRule="auto"/>
              <w:jc w:val="center"/>
              <w:rPr>
                <w:color w:val="000000"/>
                <w:sz w:val="16"/>
                <w:szCs w:val="16"/>
                <w:lang w:val="en-US" w:eastAsia="en-US"/>
              </w:rPr>
            </w:pPr>
            <w:r>
              <w:rPr>
                <w:color w:val="000000"/>
                <w:sz w:val="16"/>
                <w:szCs w:val="16"/>
                <w:lang w:val="en-US" w:eastAsia="en-US"/>
              </w:rPr>
              <w:t>0</w:t>
            </w:r>
          </w:p>
        </w:tc>
        <w:tc>
          <w:tcPr>
            <w:tcW w:w="877" w:type="dxa"/>
            <w:tcBorders>
              <w:top w:val="nil"/>
              <w:left w:val="nil"/>
              <w:bottom w:val="single" w:sz="8" w:space="0" w:color="000000"/>
              <w:right w:val="single" w:sz="8" w:space="0" w:color="000000"/>
            </w:tcBorders>
            <w:shd w:val="clear" w:color="auto" w:fill="auto"/>
            <w:vAlign w:val="center"/>
            <w:hideMark/>
          </w:tcPr>
          <w:p w:rsidR="003024B5" w:rsidRPr="00742EA2" w:rsidRDefault="00516D0E" w:rsidP="0098720F">
            <w:pPr>
              <w:spacing w:after="0" w:line="240" w:lineRule="auto"/>
              <w:jc w:val="center"/>
              <w:rPr>
                <w:color w:val="000000"/>
                <w:sz w:val="16"/>
                <w:szCs w:val="16"/>
                <w:lang w:val="en-US" w:eastAsia="en-US"/>
              </w:rPr>
            </w:pPr>
            <w:r>
              <w:rPr>
                <w:color w:val="000000"/>
                <w:sz w:val="16"/>
                <w:szCs w:val="16"/>
                <w:lang w:val="en-US" w:eastAsia="en-US"/>
              </w:rPr>
              <w:t>0</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516D0E" w:rsidP="003024B5">
            <w:pPr>
              <w:spacing w:after="0" w:line="240" w:lineRule="auto"/>
              <w:jc w:val="center"/>
              <w:rPr>
                <w:color w:val="000000"/>
                <w:sz w:val="16"/>
                <w:szCs w:val="16"/>
                <w:lang w:val="en-US" w:eastAsia="en-US"/>
              </w:rPr>
            </w:pPr>
            <w:r>
              <w:rPr>
                <w:color w:val="000000"/>
                <w:sz w:val="16"/>
                <w:szCs w:val="16"/>
                <w:lang w:val="en-US" w:eastAsia="en-US"/>
              </w:rPr>
              <w:t>0</w:t>
            </w:r>
          </w:p>
        </w:tc>
        <w:tc>
          <w:tcPr>
            <w:tcW w:w="94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 0</w:t>
            </w:r>
          </w:p>
        </w:tc>
        <w:tc>
          <w:tcPr>
            <w:tcW w:w="739"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1197" w:type="dxa"/>
            <w:tcBorders>
              <w:top w:val="nil"/>
              <w:left w:val="nil"/>
              <w:bottom w:val="single" w:sz="8" w:space="0" w:color="000000"/>
              <w:right w:val="single" w:sz="8" w:space="0" w:color="000000"/>
            </w:tcBorders>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3024B5" w:rsidRPr="00742EA2" w:rsidTr="00724A36">
        <w:trPr>
          <w:trHeight w:val="331"/>
          <w:jc w:val="center"/>
        </w:trPr>
        <w:tc>
          <w:tcPr>
            <w:tcW w:w="475" w:type="dxa"/>
            <w:gridSpan w:val="2"/>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724A36" w:rsidP="0098720F">
            <w:pPr>
              <w:spacing w:after="0" w:line="240" w:lineRule="auto"/>
              <w:jc w:val="left"/>
              <w:rPr>
                <w:color w:val="000000"/>
                <w:sz w:val="16"/>
                <w:szCs w:val="16"/>
                <w:lang w:val="en-US" w:eastAsia="en-US"/>
              </w:rPr>
            </w:pPr>
            <w:r>
              <w:rPr>
                <w:color w:val="000000"/>
                <w:sz w:val="16"/>
                <w:szCs w:val="16"/>
                <w:lang w:val="en-US" w:eastAsia="en-US"/>
              </w:rPr>
              <w:t>5</w:t>
            </w:r>
          </w:p>
        </w:tc>
        <w:tc>
          <w:tcPr>
            <w:tcW w:w="2063"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 Din Kültürü</w:t>
            </w:r>
          </w:p>
        </w:tc>
        <w:tc>
          <w:tcPr>
            <w:tcW w:w="988" w:type="dxa"/>
            <w:tcBorders>
              <w:top w:val="nil"/>
              <w:left w:val="nil"/>
              <w:bottom w:val="single" w:sz="8" w:space="0" w:color="000000"/>
              <w:right w:val="single" w:sz="8" w:space="0" w:color="000000"/>
            </w:tcBorders>
            <w:shd w:val="clear" w:color="auto" w:fill="auto"/>
            <w:vAlign w:val="center"/>
            <w:hideMark/>
          </w:tcPr>
          <w:p w:rsidR="003024B5" w:rsidRPr="00742EA2" w:rsidRDefault="00516D0E" w:rsidP="0098720F">
            <w:pPr>
              <w:spacing w:after="0" w:line="240" w:lineRule="auto"/>
              <w:jc w:val="center"/>
              <w:rPr>
                <w:color w:val="000000"/>
                <w:sz w:val="16"/>
                <w:szCs w:val="16"/>
                <w:lang w:val="en-US" w:eastAsia="en-US"/>
              </w:rPr>
            </w:pPr>
            <w:r>
              <w:rPr>
                <w:color w:val="000000"/>
                <w:sz w:val="16"/>
                <w:szCs w:val="16"/>
                <w:lang w:val="en-US" w:eastAsia="en-US"/>
              </w:rPr>
              <w:t>1</w:t>
            </w:r>
          </w:p>
        </w:tc>
        <w:tc>
          <w:tcPr>
            <w:tcW w:w="877" w:type="dxa"/>
            <w:tcBorders>
              <w:top w:val="nil"/>
              <w:left w:val="nil"/>
              <w:bottom w:val="single" w:sz="8" w:space="0" w:color="000000"/>
              <w:right w:val="single" w:sz="8" w:space="0" w:color="000000"/>
            </w:tcBorders>
            <w:shd w:val="clear" w:color="auto" w:fill="auto"/>
            <w:vAlign w:val="center"/>
            <w:hideMark/>
          </w:tcPr>
          <w:p w:rsidR="003024B5" w:rsidRPr="00742EA2" w:rsidRDefault="00516D0E" w:rsidP="0098720F">
            <w:pPr>
              <w:spacing w:after="0" w:line="240" w:lineRule="auto"/>
              <w:jc w:val="center"/>
              <w:rPr>
                <w:color w:val="000000"/>
                <w:sz w:val="16"/>
                <w:szCs w:val="16"/>
                <w:lang w:val="en-US" w:eastAsia="en-US"/>
              </w:rPr>
            </w:pPr>
            <w:r>
              <w:rPr>
                <w:color w:val="000000"/>
                <w:sz w:val="16"/>
                <w:szCs w:val="16"/>
                <w:lang w:val="en-US" w:eastAsia="en-US"/>
              </w:rPr>
              <w:t>1</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 0</w:t>
            </w:r>
          </w:p>
        </w:tc>
        <w:tc>
          <w:tcPr>
            <w:tcW w:w="94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739"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1197" w:type="dxa"/>
            <w:tcBorders>
              <w:top w:val="nil"/>
              <w:left w:val="nil"/>
              <w:bottom w:val="single" w:sz="8" w:space="0" w:color="000000"/>
              <w:right w:val="single" w:sz="8" w:space="0" w:color="000000"/>
            </w:tcBorders>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3024B5" w:rsidRPr="00742EA2" w:rsidTr="00724A36">
        <w:trPr>
          <w:trHeight w:val="349"/>
          <w:jc w:val="center"/>
        </w:trPr>
        <w:tc>
          <w:tcPr>
            <w:tcW w:w="475" w:type="dxa"/>
            <w:gridSpan w:val="2"/>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724A36" w:rsidP="0098720F">
            <w:pPr>
              <w:spacing w:after="0" w:line="240" w:lineRule="auto"/>
              <w:jc w:val="left"/>
              <w:rPr>
                <w:color w:val="000000"/>
                <w:sz w:val="16"/>
                <w:szCs w:val="16"/>
                <w:lang w:val="en-US" w:eastAsia="en-US"/>
              </w:rPr>
            </w:pPr>
            <w:r>
              <w:rPr>
                <w:color w:val="000000"/>
                <w:sz w:val="16"/>
                <w:szCs w:val="16"/>
                <w:lang w:val="en-US" w:eastAsia="en-US"/>
              </w:rPr>
              <w:t>6</w:t>
            </w:r>
          </w:p>
        </w:tc>
        <w:tc>
          <w:tcPr>
            <w:tcW w:w="2063"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 Özel Eğitim</w:t>
            </w:r>
          </w:p>
        </w:tc>
        <w:tc>
          <w:tcPr>
            <w:tcW w:w="988"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87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47"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739" w:type="dxa"/>
            <w:tcBorders>
              <w:top w:val="nil"/>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0 </w:t>
            </w:r>
          </w:p>
        </w:tc>
        <w:tc>
          <w:tcPr>
            <w:tcW w:w="1197" w:type="dxa"/>
            <w:tcBorders>
              <w:top w:val="nil"/>
              <w:left w:val="nil"/>
              <w:bottom w:val="single" w:sz="8" w:space="0" w:color="000000"/>
              <w:right w:val="single" w:sz="8" w:space="0" w:color="000000"/>
            </w:tcBorders>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3024B5" w:rsidRPr="00742EA2" w:rsidTr="00724A36">
        <w:trPr>
          <w:trHeight w:val="430"/>
          <w:jc w:val="center"/>
        </w:trPr>
        <w:tc>
          <w:tcPr>
            <w:tcW w:w="475" w:type="dxa"/>
            <w:gridSpan w:val="2"/>
            <w:tcBorders>
              <w:top w:val="nil"/>
              <w:left w:val="single" w:sz="8" w:space="0" w:color="000000"/>
              <w:bottom w:val="single" w:sz="4" w:space="0" w:color="auto"/>
              <w:right w:val="single" w:sz="8" w:space="0" w:color="000000"/>
            </w:tcBorders>
            <w:shd w:val="clear" w:color="auto" w:fill="auto"/>
            <w:vAlign w:val="center"/>
          </w:tcPr>
          <w:p w:rsidR="003024B5" w:rsidRPr="00742EA2" w:rsidRDefault="00724A36" w:rsidP="0098720F">
            <w:pPr>
              <w:spacing w:after="0" w:line="240" w:lineRule="auto"/>
              <w:jc w:val="left"/>
              <w:rPr>
                <w:color w:val="000000"/>
                <w:sz w:val="16"/>
                <w:szCs w:val="16"/>
                <w:lang w:val="en-US" w:eastAsia="en-US"/>
              </w:rPr>
            </w:pPr>
            <w:r>
              <w:rPr>
                <w:color w:val="000000"/>
                <w:sz w:val="16"/>
                <w:szCs w:val="16"/>
                <w:lang w:val="en-US" w:eastAsia="en-US"/>
              </w:rPr>
              <w:t>7</w:t>
            </w:r>
          </w:p>
        </w:tc>
        <w:tc>
          <w:tcPr>
            <w:tcW w:w="2063"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Beden Eğitimi</w:t>
            </w:r>
          </w:p>
        </w:tc>
        <w:tc>
          <w:tcPr>
            <w:tcW w:w="988"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1</w:t>
            </w:r>
          </w:p>
        </w:tc>
        <w:tc>
          <w:tcPr>
            <w:tcW w:w="877" w:type="dxa"/>
            <w:tcBorders>
              <w:top w:val="nil"/>
              <w:left w:val="nil"/>
              <w:bottom w:val="single" w:sz="4" w:space="0" w:color="auto"/>
              <w:right w:val="single" w:sz="8" w:space="0" w:color="000000"/>
            </w:tcBorders>
            <w:shd w:val="clear" w:color="auto" w:fill="auto"/>
            <w:vAlign w:val="center"/>
          </w:tcPr>
          <w:p w:rsidR="003024B5" w:rsidRPr="00742EA2" w:rsidRDefault="00516D0E" w:rsidP="0098720F">
            <w:pPr>
              <w:spacing w:after="0" w:line="240" w:lineRule="auto"/>
              <w:jc w:val="center"/>
              <w:rPr>
                <w:color w:val="000000"/>
                <w:sz w:val="16"/>
                <w:szCs w:val="16"/>
                <w:lang w:val="en-US" w:eastAsia="en-US"/>
              </w:rPr>
            </w:pPr>
            <w:r>
              <w:rPr>
                <w:color w:val="000000"/>
                <w:sz w:val="16"/>
                <w:szCs w:val="16"/>
                <w:lang w:val="en-US" w:eastAsia="en-US"/>
              </w:rPr>
              <w:t>0</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4" w:space="0" w:color="auto"/>
              <w:right w:val="single" w:sz="8" w:space="0" w:color="000000"/>
            </w:tcBorders>
            <w:shd w:val="clear" w:color="auto" w:fill="auto"/>
            <w:vAlign w:val="center"/>
          </w:tcPr>
          <w:p w:rsidR="003024B5" w:rsidRPr="00742EA2" w:rsidRDefault="00724A36" w:rsidP="0098720F">
            <w:pPr>
              <w:spacing w:after="0" w:line="240" w:lineRule="auto"/>
              <w:jc w:val="center"/>
              <w:rPr>
                <w:color w:val="000000"/>
                <w:sz w:val="16"/>
                <w:szCs w:val="16"/>
                <w:lang w:val="en-US" w:eastAsia="en-US"/>
              </w:rPr>
            </w:pPr>
            <w:r>
              <w:rPr>
                <w:color w:val="000000"/>
                <w:sz w:val="16"/>
                <w:szCs w:val="16"/>
                <w:lang w:val="en-US" w:eastAsia="en-US"/>
              </w:rPr>
              <w:t>1</w:t>
            </w:r>
          </w:p>
        </w:tc>
        <w:tc>
          <w:tcPr>
            <w:tcW w:w="947"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739"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97" w:type="dxa"/>
            <w:tcBorders>
              <w:top w:val="nil"/>
              <w:left w:val="nil"/>
              <w:bottom w:val="single" w:sz="4" w:space="0" w:color="auto"/>
              <w:right w:val="single" w:sz="8" w:space="0" w:color="000000"/>
            </w:tcBorders>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3024B5" w:rsidRPr="00742EA2" w:rsidTr="00724A36">
        <w:trPr>
          <w:trHeight w:val="430"/>
          <w:jc w:val="center"/>
        </w:trPr>
        <w:tc>
          <w:tcPr>
            <w:tcW w:w="475" w:type="dxa"/>
            <w:gridSpan w:val="2"/>
            <w:tcBorders>
              <w:top w:val="nil"/>
              <w:left w:val="single" w:sz="8" w:space="0" w:color="000000"/>
              <w:bottom w:val="single" w:sz="4" w:space="0" w:color="auto"/>
              <w:right w:val="single" w:sz="8" w:space="0" w:color="000000"/>
            </w:tcBorders>
            <w:shd w:val="clear" w:color="auto" w:fill="auto"/>
            <w:vAlign w:val="center"/>
          </w:tcPr>
          <w:p w:rsidR="003024B5" w:rsidRPr="00742EA2" w:rsidRDefault="00724A36" w:rsidP="00724A36">
            <w:pPr>
              <w:spacing w:after="0" w:line="240" w:lineRule="auto"/>
              <w:jc w:val="left"/>
              <w:rPr>
                <w:color w:val="000000"/>
                <w:sz w:val="16"/>
                <w:szCs w:val="16"/>
                <w:lang w:val="en-US" w:eastAsia="en-US"/>
              </w:rPr>
            </w:pPr>
            <w:r>
              <w:rPr>
                <w:color w:val="000000"/>
                <w:sz w:val="16"/>
                <w:szCs w:val="16"/>
                <w:lang w:val="en-US" w:eastAsia="en-US"/>
              </w:rPr>
              <w:t>8</w:t>
            </w:r>
          </w:p>
        </w:tc>
        <w:tc>
          <w:tcPr>
            <w:tcW w:w="2063" w:type="dxa"/>
            <w:tcBorders>
              <w:top w:val="nil"/>
              <w:left w:val="nil"/>
              <w:bottom w:val="single" w:sz="4" w:space="0" w:color="auto"/>
              <w:right w:val="single" w:sz="8" w:space="0" w:color="000000"/>
            </w:tcBorders>
            <w:shd w:val="clear" w:color="auto" w:fill="auto"/>
            <w:vAlign w:val="center"/>
          </w:tcPr>
          <w:p w:rsidR="003024B5" w:rsidRPr="00742EA2" w:rsidRDefault="00516D0E" w:rsidP="0098720F">
            <w:pPr>
              <w:spacing w:after="0" w:line="240" w:lineRule="auto"/>
              <w:jc w:val="left"/>
              <w:rPr>
                <w:color w:val="000000"/>
                <w:sz w:val="16"/>
                <w:szCs w:val="16"/>
                <w:lang w:val="en-US" w:eastAsia="en-US"/>
              </w:rPr>
            </w:pPr>
            <w:r>
              <w:rPr>
                <w:color w:val="000000"/>
                <w:sz w:val="16"/>
                <w:szCs w:val="16"/>
                <w:lang w:val="en-US" w:eastAsia="en-US"/>
              </w:rPr>
              <w:t>Bili</w:t>
            </w:r>
            <w:r w:rsidR="003024B5" w:rsidRPr="00742EA2">
              <w:rPr>
                <w:color w:val="000000"/>
                <w:sz w:val="16"/>
                <w:szCs w:val="16"/>
                <w:lang w:val="en-US" w:eastAsia="en-US"/>
              </w:rPr>
              <w:t>şim Teknolojileri</w:t>
            </w:r>
          </w:p>
        </w:tc>
        <w:tc>
          <w:tcPr>
            <w:tcW w:w="988"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1</w:t>
            </w:r>
          </w:p>
        </w:tc>
        <w:tc>
          <w:tcPr>
            <w:tcW w:w="877" w:type="dxa"/>
            <w:tcBorders>
              <w:top w:val="nil"/>
              <w:left w:val="nil"/>
              <w:bottom w:val="single" w:sz="4" w:space="0" w:color="auto"/>
              <w:right w:val="single" w:sz="8" w:space="0" w:color="000000"/>
            </w:tcBorders>
            <w:shd w:val="clear" w:color="auto" w:fill="auto"/>
            <w:vAlign w:val="center"/>
          </w:tcPr>
          <w:p w:rsidR="003024B5" w:rsidRPr="00742EA2" w:rsidRDefault="00A92C64" w:rsidP="0098720F">
            <w:pPr>
              <w:spacing w:after="0" w:line="240" w:lineRule="auto"/>
              <w:jc w:val="center"/>
              <w:rPr>
                <w:color w:val="000000"/>
                <w:sz w:val="16"/>
                <w:szCs w:val="16"/>
                <w:lang w:val="en-US" w:eastAsia="en-US"/>
              </w:rPr>
            </w:pPr>
            <w:r>
              <w:rPr>
                <w:color w:val="000000"/>
                <w:sz w:val="16"/>
                <w:szCs w:val="16"/>
                <w:lang w:val="en-US" w:eastAsia="en-US"/>
              </w:rPr>
              <w:t>0</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4" w:space="0" w:color="auto"/>
              <w:right w:val="single" w:sz="8" w:space="0" w:color="000000"/>
            </w:tcBorders>
            <w:shd w:val="clear" w:color="auto" w:fill="auto"/>
            <w:vAlign w:val="center"/>
          </w:tcPr>
          <w:p w:rsidR="003024B5" w:rsidRPr="00742EA2" w:rsidRDefault="00724A36" w:rsidP="0098720F">
            <w:pPr>
              <w:spacing w:after="0" w:line="240" w:lineRule="auto"/>
              <w:jc w:val="center"/>
              <w:rPr>
                <w:color w:val="000000"/>
                <w:sz w:val="16"/>
                <w:szCs w:val="16"/>
                <w:lang w:val="en-US" w:eastAsia="en-US"/>
              </w:rPr>
            </w:pPr>
            <w:r>
              <w:rPr>
                <w:color w:val="000000"/>
                <w:sz w:val="16"/>
                <w:szCs w:val="16"/>
                <w:lang w:val="en-US" w:eastAsia="en-US"/>
              </w:rPr>
              <w:t>0</w:t>
            </w:r>
          </w:p>
        </w:tc>
        <w:tc>
          <w:tcPr>
            <w:tcW w:w="947"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739"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97" w:type="dxa"/>
            <w:tcBorders>
              <w:top w:val="nil"/>
              <w:left w:val="nil"/>
              <w:bottom w:val="single" w:sz="4" w:space="0" w:color="auto"/>
              <w:right w:val="single" w:sz="8" w:space="0" w:color="000000"/>
            </w:tcBorders>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3024B5" w:rsidRPr="00742EA2" w:rsidTr="00724A36">
        <w:trPr>
          <w:trHeight w:val="430"/>
          <w:jc w:val="center"/>
        </w:trPr>
        <w:tc>
          <w:tcPr>
            <w:tcW w:w="475" w:type="dxa"/>
            <w:gridSpan w:val="2"/>
            <w:tcBorders>
              <w:top w:val="nil"/>
              <w:left w:val="single" w:sz="8" w:space="0" w:color="000000"/>
              <w:bottom w:val="single" w:sz="4" w:space="0" w:color="auto"/>
              <w:right w:val="single" w:sz="8" w:space="0" w:color="000000"/>
            </w:tcBorders>
            <w:shd w:val="clear" w:color="auto" w:fill="auto"/>
            <w:vAlign w:val="center"/>
          </w:tcPr>
          <w:p w:rsidR="003024B5" w:rsidRPr="00742EA2" w:rsidRDefault="00724A36" w:rsidP="0098720F">
            <w:pPr>
              <w:spacing w:after="0" w:line="240" w:lineRule="auto"/>
              <w:jc w:val="left"/>
              <w:rPr>
                <w:color w:val="000000"/>
                <w:sz w:val="16"/>
                <w:szCs w:val="16"/>
                <w:lang w:val="en-US" w:eastAsia="en-US"/>
              </w:rPr>
            </w:pPr>
            <w:r>
              <w:rPr>
                <w:color w:val="000000"/>
                <w:sz w:val="16"/>
                <w:szCs w:val="16"/>
                <w:lang w:val="en-US" w:eastAsia="en-US"/>
              </w:rPr>
              <w:t>9</w:t>
            </w:r>
          </w:p>
        </w:tc>
        <w:tc>
          <w:tcPr>
            <w:tcW w:w="2063"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Fen Bilimleri</w:t>
            </w:r>
          </w:p>
        </w:tc>
        <w:tc>
          <w:tcPr>
            <w:tcW w:w="988" w:type="dxa"/>
            <w:tcBorders>
              <w:top w:val="nil"/>
              <w:left w:val="nil"/>
              <w:bottom w:val="single" w:sz="4" w:space="0" w:color="auto"/>
              <w:right w:val="single" w:sz="8" w:space="0" w:color="000000"/>
            </w:tcBorders>
            <w:shd w:val="clear" w:color="auto" w:fill="auto"/>
            <w:vAlign w:val="center"/>
          </w:tcPr>
          <w:p w:rsidR="003024B5" w:rsidRPr="00742EA2" w:rsidRDefault="00516D0E" w:rsidP="0098720F">
            <w:pPr>
              <w:spacing w:after="0" w:line="240" w:lineRule="auto"/>
              <w:jc w:val="center"/>
              <w:rPr>
                <w:color w:val="000000"/>
                <w:sz w:val="16"/>
                <w:szCs w:val="16"/>
                <w:lang w:val="en-US" w:eastAsia="en-US"/>
              </w:rPr>
            </w:pPr>
            <w:r>
              <w:rPr>
                <w:color w:val="000000"/>
                <w:sz w:val="16"/>
                <w:szCs w:val="16"/>
                <w:lang w:val="en-US" w:eastAsia="en-US"/>
              </w:rPr>
              <w:t>1</w:t>
            </w:r>
          </w:p>
        </w:tc>
        <w:tc>
          <w:tcPr>
            <w:tcW w:w="877" w:type="dxa"/>
            <w:tcBorders>
              <w:top w:val="nil"/>
              <w:left w:val="nil"/>
              <w:bottom w:val="single" w:sz="4" w:space="0" w:color="auto"/>
              <w:right w:val="single" w:sz="8" w:space="0" w:color="000000"/>
            </w:tcBorders>
            <w:shd w:val="clear" w:color="auto" w:fill="auto"/>
            <w:vAlign w:val="center"/>
          </w:tcPr>
          <w:p w:rsidR="003024B5" w:rsidRPr="00742EA2" w:rsidRDefault="00516D0E" w:rsidP="0098720F">
            <w:pPr>
              <w:spacing w:after="0" w:line="240" w:lineRule="auto"/>
              <w:jc w:val="center"/>
              <w:rPr>
                <w:color w:val="000000"/>
                <w:sz w:val="16"/>
                <w:szCs w:val="16"/>
                <w:lang w:val="en-US" w:eastAsia="en-US"/>
              </w:rPr>
            </w:pPr>
            <w:r>
              <w:rPr>
                <w:color w:val="000000"/>
                <w:sz w:val="16"/>
                <w:szCs w:val="16"/>
                <w:lang w:val="en-US" w:eastAsia="en-US"/>
              </w:rPr>
              <w:t>1</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47"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739"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97" w:type="dxa"/>
            <w:tcBorders>
              <w:top w:val="nil"/>
              <w:left w:val="nil"/>
              <w:bottom w:val="single" w:sz="4" w:space="0" w:color="auto"/>
              <w:right w:val="single" w:sz="8" w:space="0" w:color="000000"/>
            </w:tcBorders>
            <w:vAlign w:val="center"/>
          </w:tcPr>
          <w:p w:rsidR="003024B5" w:rsidRPr="00742EA2" w:rsidRDefault="00516D0E" w:rsidP="0098720F">
            <w:pPr>
              <w:spacing w:after="0" w:line="240" w:lineRule="auto"/>
              <w:jc w:val="center"/>
              <w:rPr>
                <w:color w:val="000000"/>
                <w:sz w:val="16"/>
                <w:szCs w:val="16"/>
                <w:lang w:val="en-US" w:eastAsia="en-US"/>
              </w:rPr>
            </w:pPr>
            <w:r>
              <w:rPr>
                <w:color w:val="000000"/>
                <w:sz w:val="16"/>
                <w:szCs w:val="16"/>
                <w:lang w:val="en-US" w:eastAsia="en-US"/>
              </w:rPr>
              <w:t>0</w:t>
            </w:r>
          </w:p>
        </w:tc>
      </w:tr>
      <w:tr w:rsidR="003024B5" w:rsidRPr="00742EA2" w:rsidTr="00724A36">
        <w:trPr>
          <w:trHeight w:val="430"/>
          <w:jc w:val="center"/>
        </w:trPr>
        <w:tc>
          <w:tcPr>
            <w:tcW w:w="475" w:type="dxa"/>
            <w:gridSpan w:val="2"/>
            <w:tcBorders>
              <w:top w:val="nil"/>
              <w:left w:val="single" w:sz="8" w:space="0" w:color="000000"/>
              <w:bottom w:val="single" w:sz="4" w:space="0" w:color="auto"/>
              <w:right w:val="single" w:sz="8" w:space="0" w:color="000000"/>
            </w:tcBorders>
            <w:shd w:val="clear" w:color="auto" w:fill="auto"/>
            <w:vAlign w:val="center"/>
          </w:tcPr>
          <w:p w:rsidR="003024B5" w:rsidRPr="00742EA2" w:rsidRDefault="00550A30" w:rsidP="00724A36">
            <w:pPr>
              <w:spacing w:after="0" w:line="240" w:lineRule="auto"/>
              <w:jc w:val="left"/>
              <w:rPr>
                <w:color w:val="000000"/>
                <w:sz w:val="16"/>
                <w:szCs w:val="16"/>
                <w:lang w:val="en-US" w:eastAsia="en-US"/>
              </w:rPr>
            </w:pPr>
            <w:r w:rsidRPr="00742EA2">
              <w:rPr>
                <w:color w:val="000000"/>
                <w:sz w:val="16"/>
                <w:szCs w:val="16"/>
                <w:lang w:val="en-US" w:eastAsia="en-US"/>
              </w:rPr>
              <w:t>1</w:t>
            </w:r>
            <w:r w:rsidR="00724A36">
              <w:rPr>
                <w:color w:val="000000"/>
                <w:sz w:val="16"/>
                <w:szCs w:val="16"/>
                <w:lang w:val="en-US" w:eastAsia="en-US"/>
              </w:rPr>
              <w:t>0</w:t>
            </w:r>
          </w:p>
        </w:tc>
        <w:tc>
          <w:tcPr>
            <w:tcW w:w="2063"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Görsel Sanatlar</w:t>
            </w:r>
          </w:p>
        </w:tc>
        <w:tc>
          <w:tcPr>
            <w:tcW w:w="988"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877"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47"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739"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97" w:type="dxa"/>
            <w:tcBorders>
              <w:top w:val="nil"/>
              <w:left w:val="nil"/>
              <w:bottom w:val="single" w:sz="4" w:space="0" w:color="auto"/>
              <w:right w:val="single" w:sz="8" w:space="0" w:color="000000"/>
            </w:tcBorders>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3024B5" w:rsidRPr="00742EA2" w:rsidTr="00724A36">
        <w:trPr>
          <w:trHeight w:val="430"/>
          <w:jc w:val="center"/>
        </w:trPr>
        <w:tc>
          <w:tcPr>
            <w:tcW w:w="475" w:type="dxa"/>
            <w:gridSpan w:val="2"/>
            <w:tcBorders>
              <w:top w:val="nil"/>
              <w:left w:val="single" w:sz="8" w:space="0" w:color="000000"/>
              <w:bottom w:val="single" w:sz="4" w:space="0" w:color="auto"/>
              <w:right w:val="single" w:sz="8" w:space="0" w:color="000000"/>
            </w:tcBorders>
            <w:shd w:val="clear" w:color="auto" w:fill="auto"/>
            <w:vAlign w:val="center"/>
          </w:tcPr>
          <w:p w:rsidR="003024B5" w:rsidRPr="00742EA2" w:rsidRDefault="00724A36" w:rsidP="0098720F">
            <w:pPr>
              <w:spacing w:after="0" w:line="240" w:lineRule="auto"/>
              <w:jc w:val="left"/>
              <w:rPr>
                <w:color w:val="000000"/>
                <w:sz w:val="16"/>
                <w:szCs w:val="16"/>
                <w:lang w:val="en-US" w:eastAsia="en-US"/>
              </w:rPr>
            </w:pPr>
            <w:r>
              <w:rPr>
                <w:color w:val="000000"/>
                <w:sz w:val="16"/>
                <w:szCs w:val="16"/>
                <w:lang w:val="en-US" w:eastAsia="en-US"/>
              </w:rPr>
              <w:t>11</w:t>
            </w:r>
          </w:p>
        </w:tc>
        <w:tc>
          <w:tcPr>
            <w:tcW w:w="2063"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İlköğretim Matematik</w:t>
            </w:r>
          </w:p>
        </w:tc>
        <w:tc>
          <w:tcPr>
            <w:tcW w:w="988" w:type="dxa"/>
            <w:tcBorders>
              <w:top w:val="nil"/>
              <w:left w:val="nil"/>
              <w:bottom w:val="single" w:sz="4" w:space="0" w:color="auto"/>
              <w:right w:val="single" w:sz="8" w:space="0" w:color="000000"/>
            </w:tcBorders>
            <w:shd w:val="clear" w:color="auto" w:fill="auto"/>
            <w:vAlign w:val="center"/>
          </w:tcPr>
          <w:p w:rsidR="003024B5" w:rsidRPr="00742EA2" w:rsidRDefault="00516D0E" w:rsidP="0098720F">
            <w:pPr>
              <w:spacing w:after="0" w:line="240" w:lineRule="auto"/>
              <w:jc w:val="center"/>
              <w:rPr>
                <w:color w:val="000000"/>
                <w:sz w:val="16"/>
                <w:szCs w:val="16"/>
                <w:lang w:val="en-US" w:eastAsia="en-US"/>
              </w:rPr>
            </w:pPr>
            <w:r>
              <w:rPr>
                <w:color w:val="000000"/>
                <w:sz w:val="16"/>
                <w:szCs w:val="16"/>
                <w:lang w:val="en-US" w:eastAsia="en-US"/>
              </w:rPr>
              <w:t>1</w:t>
            </w:r>
          </w:p>
        </w:tc>
        <w:tc>
          <w:tcPr>
            <w:tcW w:w="877" w:type="dxa"/>
            <w:tcBorders>
              <w:top w:val="nil"/>
              <w:left w:val="nil"/>
              <w:bottom w:val="single" w:sz="4" w:space="0" w:color="auto"/>
              <w:right w:val="single" w:sz="8" w:space="0" w:color="000000"/>
            </w:tcBorders>
            <w:shd w:val="clear" w:color="auto" w:fill="auto"/>
            <w:vAlign w:val="center"/>
          </w:tcPr>
          <w:p w:rsidR="003024B5" w:rsidRPr="00742EA2" w:rsidRDefault="00516D0E" w:rsidP="0098720F">
            <w:pPr>
              <w:spacing w:after="0" w:line="240" w:lineRule="auto"/>
              <w:jc w:val="center"/>
              <w:rPr>
                <w:color w:val="000000"/>
                <w:sz w:val="16"/>
                <w:szCs w:val="16"/>
                <w:lang w:val="en-US" w:eastAsia="en-US"/>
              </w:rPr>
            </w:pPr>
            <w:r>
              <w:rPr>
                <w:color w:val="000000"/>
                <w:sz w:val="16"/>
                <w:szCs w:val="16"/>
                <w:lang w:val="en-US" w:eastAsia="en-US"/>
              </w:rPr>
              <w:t>1</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3024B5"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47"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739" w:type="dxa"/>
            <w:tcBorders>
              <w:top w:val="nil"/>
              <w:left w:val="nil"/>
              <w:bottom w:val="single" w:sz="4" w:space="0" w:color="auto"/>
              <w:right w:val="single" w:sz="8" w:space="0" w:color="000000"/>
            </w:tcBorders>
            <w:shd w:val="clear" w:color="auto" w:fill="auto"/>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97" w:type="dxa"/>
            <w:tcBorders>
              <w:top w:val="nil"/>
              <w:left w:val="nil"/>
              <w:bottom w:val="single" w:sz="4" w:space="0" w:color="auto"/>
              <w:right w:val="single" w:sz="8" w:space="0" w:color="000000"/>
            </w:tcBorders>
            <w:vAlign w:val="center"/>
          </w:tcPr>
          <w:p w:rsidR="003024B5" w:rsidRPr="00742EA2" w:rsidRDefault="003024B5"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550A30" w:rsidRPr="00742EA2" w:rsidTr="00724A36">
        <w:trPr>
          <w:trHeight w:val="430"/>
          <w:jc w:val="center"/>
        </w:trPr>
        <w:tc>
          <w:tcPr>
            <w:tcW w:w="475" w:type="dxa"/>
            <w:gridSpan w:val="2"/>
            <w:tcBorders>
              <w:top w:val="nil"/>
              <w:left w:val="single" w:sz="8" w:space="0" w:color="000000"/>
              <w:bottom w:val="single" w:sz="4" w:space="0" w:color="auto"/>
              <w:right w:val="single" w:sz="8" w:space="0" w:color="000000"/>
            </w:tcBorders>
            <w:shd w:val="clear" w:color="auto" w:fill="auto"/>
            <w:vAlign w:val="center"/>
          </w:tcPr>
          <w:p w:rsidR="00550A30" w:rsidRPr="00742EA2" w:rsidRDefault="00724A36" w:rsidP="0098720F">
            <w:pPr>
              <w:spacing w:after="0" w:line="240" w:lineRule="auto"/>
              <w:jc w:val="left"/>
              <w:rPr>
                <w:color w:val="000000"/>
                <w:sz w:val="16"/>
                <w:szCs w:val="16"/>
                <w:lang w:val="en-US" w:eastAsia="en-US"/>
              </w:rPr>
            </w:pPr>
            <w:r>
              <w:rPr>
                <w:color w:val="000000"/>
                <w:sz w:val="16"/>
                <w:szCs w:val="16"/>
                <w:lang w:val="en-US" w:eastAsia="en-US"/>
              </w:rPr>
              <w:t>12</w:t>
            </w:r>
          </w:p>
        </w:tc>
        <w:tc>
          <w:tcPr>
            <w:tcW w:w="2063"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left"/>
              <w:rPr>
                <w:color w:val="000000"/>
                <w:sz w:val="16"/>
                <w:szCs w:val="16"/>
                <w:lang w:val="en-US" w:eastAsia="en-US"/>
              </w:rPr>
            </w:pPr>
            <w:r w:rsidRPr="00742EA2">
              <w:rPr>
                <w:color w:val="000000"/>
                <w:sz w:val="16"/>
                <w:szCs w:val="16"/>
                <w:lang w:val="en-US" w:eastAsia="en-US"/>
              </w:rPr>
              <w:t>Müzik</w:t>
            </w:r>
          </w:p>
        </w:tc>
        <w:tc>
          <w:tcPr>
            <w:tcW w:w="988"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877"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85" w:type="dxa"/>
            <w:tcBorders>
              <w:top w:val="single" w:sz="8" w:space="0" w:color="000000"/>
              <w:left w:val="nil"/>
              <w:bottom w:val="single" w:sz="8" w:space="0" w:color="000000"/>
              <w:right w:val="single" w:sz="8" w:space="0" w:color="000000"/>
            </w:tcBorders>
            <w:vAlign w:val="center"/>
          </w:tcPr>
          <w:p w:rsidR="00550A30" w:rsidRPr="00742EA2" w:rsidRDefault="00550A30"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47"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739"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97" w:type="dxa"/>
            <w:tcBorders>
              <w:top w:val="nil"/>
              <w:left w:val="nil"/>
              <w:bottom w:val="single" w:sz="4" w:space="0" w:color="auto"/>
              <w:right w:val="single" w:sz="8" w:space="0" w:color="000000"/>
            </w:tcBorders>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550A30" w:rsidRPr="00742EA2" w:rsidTr="00724A36">
        <w:trPr>
          <w:trHeight w:val="430"/>
          <w:jc w:val="center"/>
        </w:trPr>
        <w:tc>
          <w:tcPr>
            <w:tcW w:w="475" w:type="dxa"/>
            <w:gridSpan w:val="2"/>
            <w:tcBorders>
              <w:top w:val="nil"/>
              <w:left w:val="single" w:sz="8" w:space="0" w:color="000000"/>
              <w:bottom w:val="single" w:sz="4" w:space="0" w:color="auto"/>
              <w:right w:val="single" w:sz="8" w:space="0" w:color="000000"/>
            </w:tcBorders>
            <w:shd w:val="clear" w:color="auto" w:fill="auto"/>
            <w:vAlign w:val="center"/>
          </w:tcPr>
          <w:p w:rsidR="00550A30" w:rsidRPr="00742EA2" w:rsidRDefault="00724A36" w:rsidP="0098720F">
            <w:pPr>
              <w:spacing w:after="0" w:line="240" w:lineRule="auto"/>
              <w:jc w:val="left"/>
              <w:rPr>
                <w:color w:val="000000"/>
                <w:sz w:val="16"/>
                <w:szCs w:val="16"/>
                <w:lang w:val="en-US" w:eastAsia="en-US"/>
              </w:rPr>
            </w:pPr>
            <w:r>
              <w:rPr>
                <w:color w:val="000000"/>
                <w:sz w:val="16"/>
                <w:szCs w:val="16"/>
                <w:lang w:val="en-US" w:eastAsia="en-US"/>
              </w:rPr>
              <w:t>13</w:t>
            </w:r>
          </w:p>
        </w:tc>
        <w:tc>
          <w:tcPr>
            <w:tcW w:w="2063"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left"/>
              <w:rPr>
                <w:color w:val="000000"/>
                <w:sz w:val="16"/>
                <w:szCs w:val="16"/>
                <w:lang w:val="en-US" w:eastAsia="en-US"/>
              </w:rPr>
            </w:pPr>
            <w:r w:rsidRPr="00742EA2">
              <w:rPr>
                <w:color w:val="000000"/>
                <w:sz w:val="16"/>
                <w:szCs w:val="16"/>
                <w:lang w:val="en-US" w:eastAsia="en-US"/>
              </w:rPr>
              <w:t>Sosyal Bilgiler</w:t>
            </w:r>
          </w:p>
        </w:tc>
        <w:tc>
          <w:tcPr>
            <w:tcW w:w="988"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1</w:t>
            </w:r>
          </w:p>
        </w:tc>
        <w:tc>
          <w:tcPr>
            <w:tcW w:w="877"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1</w:t>
            </w:r>
          </w:p>
        </w:tc>
        <w:tc>
          <w:tcPr>
            <w:tcW w:w="1185" w:type="dxa"/>
            <w:tcBorders>
              <w:top w:val="single" w:sz="8" w:space="0" w:color="000000"/>
              <w:left w:val="nil"/>
              <w:bottom w:val="single" w:sz="8" w:space="0" w:color="000000"/>
              <w:right w:val="single" w:sz="8" w:space="0" w:color="000000"/>
            </w:tcBorders>
            <w:vAlign w:val="center"/>
          </w:tcPr>
          <w:p w:rsidR="00550A30" w:rsidRPr="00742EA2" w:rsidRDefault="00550A30"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47"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739"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97" w:type="dxa"/>
            <w:tcBorders>
              <w:top w:val="nil"/>
              <w:left w:val="nil"/>
              <w:bottom w:val="single" w:sz="4" w:space="0" w:color="auto"/>
              <w:right w:val="single" w:sz="8" w:space="0" w:color="000000"/>
            </w:tcBorders>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550A30" w:rsidRPr="00742EA2" w:rsidTr="00724A36">
        <w:trPr>
          <w:trHeight w:val="430"/>
          <w:jc w:val="center"/>
        </w:trPr>
        <w:tc>
          <w:tcPr>
            <w:tcW w:w="475" w:type="dxa"/>
            <w:gridSpan w:val="2"/>
            <w:tcBorders>
              <w:top w:val="nil"/>
              <w:left w:val="single" w:sz="8" w:space="0" w:color="000000"/>
              <w:bottom w:val="single" w:sz="4" w:space="0" w:color="auto"/>
              <w:right w:val="single" w:sz="8" w:space="0" w:color="000000"/>
            </w:tcBorders>
            <w:shd w:val="clear" w:color="auto" w:fill="auto"/>
            <w:vAlign w:val="center"/>
          </w:tcPr>
          <w:p w:rsidR="00550A30" w:rsidRPr="00742EA2" w:rsidRDefault="00724A36" w:rsidP="0098720F">
            <w:pPr>
              <w:spacing w:after="0" w:line="240" w:lineRule="auto"/>
              <w:jc w:val="left"/>
              <w:rPr>
                <w:color w:val="000000"/>
                <w:sz w:val="16"/>
                <w:szCs w:val="16"/>
                <w:lang w:val="en-US" w:eastAsia="en-US"/>
              </w:rPr>
            </w:pPr>
            <w:r>
              <w:rPr>
                <w:color w:val="000000"/>
                <w:sz w:val="16"/>
                <w:szCs w:val="16"/>
                <w:lang w:val="en-US" w:eastAsia="en-US"/>
              </w:rPr>
              <w:t>14</w:t>
            </w:r>
          </w:p>
        </w:tc>
        <w:tc>
          <w:tcPr>
            <w:tcW w:w="2063"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left"/>
              <w:rPr>
                <w:color w:val="000000"/>
                <w:sz w:val="16"/>
                <w:szCs w:val="16"/>
                <w:lang w:val="en-US" w:eastAsia="en-US"/>
              </w:rPr>
            </w:pPr>
            <w:r w:rsidRPr="00742EA2">
              <w:rPr>
                <w:color w:val="000000"/>
                <w:sz w:val="16"/>
                <w:szCs w:val="16"/>
                <w:lang w:val="en-US" w:eastAsia="en-US"/>
              </w:rPr>
              <w:t>Teknoloji Tasarım</w:t>
            </w:r>
          </w:p>
        </w:tc>
        <w:tc>
          <w:tcPr>
            <w:tcW w:w="988"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877"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85" w:type="dxa"/>
            <w:tcBorders>
              <w:top w:val="single" w:sz="8" w:space="0" w:color="000000"/>
              <w:left w:val="nil"/>
              <w:bottom w:val="single" w:sz="8" w:space="0" w:color="000000"/>
              <w:right w:val="single" w:sz="8" w:space="0" w:color="000000"/>
            </w:tcBorders>
            <w:vAlign w:val="center"/>
          </w:tcPr>
          <w:p w:rsidR="00550A30" w:rsidRPr="00742EA2" w:rsidRDefault="00550A30"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47"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739"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97" w:type="dxa"/>
            <w:tcBorders>
              <w:top w:val="nil"/>
              <w:left w:val="nil"/>
              <w:bottom w:val="single" w:sz="4" w:space="0" w:color="auto"/>
              <w:right w:val="single" w:sz="8" w:space="0" w:color="000000"/>
            </w:tcBorders>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550A30" w:rsidRPr="00742EA2" w:rsidTr="00724A36">
        <w:trPr>
          <w:trHeight w:val="430"/>
          <w:jc w:val="center"/>
        </w:trPr>
        <w:tc>
          <w:tcPr>
            <w:tcW w:w="475" w:type="dxa"/>
            <w:gridSpan w:val="2"/>
            <w:tcBorders>
              <w:top w:val="nil"/>
              <w:left w:val="single" w:sz="8" w:space="0" w:color="000000"/>
              <w:bottom w:val="single" w:sz="4" w:space="0" w:color="auto"/>
              <w:right w:val="single" w:sz="8" w:space="0" w:color="000000"/>
            </w:tcBorders>
            <w:shd w:val="clear" w:color="auto" w:fill="auto"/>
            <w:vAlign w:val="center"/>
          </w:tcPr>
          <w:p w:rsidR="00550A30" w:rsidRPr="00742EA2" w:rsidRDefault="00724A36" w:rsidP="0098720F">
            <w:pPr>
              <w:spacing w:after="0" w:line="240" w:lineRule="auto"/>
              <w:jc w:val="left"/>
              <w:rPr>
                <w:color w:val="000000"/>
                <w:sz w:val="16"/>
                <w:szCs w:val="16"/>
                <w:lang w:val="en-US" w:eastAsia="en-US"/>
              </w:rPr>
            </w:pPr>
            <w:r>
              <w:rPr>
                <w:color w:val="000000"/>
                <w:sz w:val="16"/>
                <w:szCs w:val="16"/>
                <w:lang w:val="en-US" w:eastAsia="en-US"/>
              </w:rPr>
              <w:t>15</w:t>
            </w:r>
          </w:p>
        </w:tc>
        <w:tc>
          <w:tcPr>
            <w:tcW w:w="2063"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left"/>
              <w:rPr>
                <w:color w:val="000000"/>
                <w:sz w:val="16"/>
                <w:szCs w:val="16"/>
                <w:lang w:val="en-US" w:eastAsia="en-US"/>
              </w:rPr>
            </w:pPr>
            <w:r w:rsidRPr="00742EA2">
              <w:rPr>
                <w:color w:val="000000"/>
                <w:sz w:val="16"/>
                <w:szCs w:val="16"/>
                <w:lang w:val="en-US" w:eastAsia="en-US"/>
              </w:rPr>
              <w:t>Türkçe</w:t>
            </w:r>
          </w:p>
        </w:tc>
        <w:tc>
          <w:tcPr>
            <w:tcW w:w="988" w:type="dxa"/>
            <w:tcBorders>
              <w:top w:val="nil"/>
              <w:left w:val="nil"/>
              <w:bottom w:val="single" w:sz="4" w:space="0" w:color="auto"/>
              <w:right w:val="single" w:sz="8" w:space="0" w:color="000000"/>
            </w:tcBorders>
            <w:shd w:val="clear" w:color="auto" w:fill="auto"/>
            <w:vAlign w:val="center"/>
          </w:tcPr>
          <w:p w:rsidR="00550A30" w:rsidRPr="00742EA2" w:rsidRDefault="00516D0E" w:rsidP="0098720F">
            <w:pPr>
              <w:spacing w:after="0" w:line="240" w:lineRule="auto"/>
              <w:jc w:val="center"/>
              <w:rPr>
                <w:color w:val="000000"/>
                <w:sz w:val="16"/>
                <w:szCs w:val="16"/>
                <w:lang w:val="en-US" w:eastAsia="en-US"/>
              </w:rPr>
            </w:pPr>
            <w:r>
              <w:rPr>
                <w:color w:val="000000"/>
                <w:sz w:val="16"/>
                <w:szCs w:val="16"/>
                <w:lang w:val="en-US" w:eastAsia="en-US"/>
              </w:rPr>
              <w:t>1</w:t>
            </w:r>
          </w:p>
        </w:tc>
        <w:tc>
          <w:tcPr>
            <w:tcW w:w="877" w:type="dxa"/>
            <w:tcBorders>
              <w:top w:val="nil"/>
              <w:left w:val="nil"/>
              <w:bottom w:val="single" w:sz="4" w:space="0" w:color="auto"/>
              <w:right w:val="single" w:sz="8" w:space="0" w:color="000000"/>
            </w:tcBorders>
            <w:shd w:val="clear" w:color="auto" w:fill="auto"/>
            <w:vAlign w:val="center"/>
          </w:tcPr>
          <w:p w:rsidR="00550A30" w:rsidRPr="00742EA2" w:rsidRDefault="00516D0E" w:rsidP="0098720F">
            <w:pPr>
              <w:spacing w:after="0" w:line="240" w:lineRule="auto"/>
              <w:jc w:val="center"/>
              <w:rPr>
                <w:color w:val="000000"/>
                <w:sz w:val="16"/>
                <w:szCs w:val="16"/>
                <w:lang w:val="en-US" w:eastAsia="en-US"/>
              </w:rPr>
            </w:pPr>
            <w:r>
              <w:rPr>
                <w:color w:val="000000"/>
                <w:sz w:val="16"/>
                <w:szCs w:val="16"/>
                <w:lang w:val="en-US" w:eastAsia="en-US"/>
              </w:rPr>
              <w:t>1</w:t>
            </w:r>
          </w:p>
        </w:tc>
        <w:tc>
          <w:tcPr>
            <w:tcW w:w="1185" w:type="dxa"/>
            <w:tcBorders>
              <w:top w:val="single" w:sz="8" w:space="0" w:color="000000"/>
              <w:left w:val="nil"/>
              <w:bottom w:val="single" w:sz="8" w:space="0" w:color="000000"/>
              <w:right w:val="single" w:sz="8" w:space="0" w:color="000000"/>
            </w:tcBorders>
            <w:vAlign w:val="center"/>
          </w:tcPr>
          <w:p w:rsidR="00550A30" w:rsidRPr="00742EA2" w:rsidRDefault="00550A30" w:rsidP="003024B5">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93" w:type="dxa"/>
            <w:tcBorders>
              <w:top w:val="nil"/>
              <w:left w:val="single" w:sz="8" w:space="0" w:color="000000"/>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947"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739" w:type="dxa"/>
            <w:tcBorders>
              <w:top w:val="nil"/>
              <w:left w:val="nil"/>
              <w:bottom w:val="single" w:sz="4" w:space="0" w:color="auto"/>
              <w:right w:val="single" w:sz="8" w:space="0" w:color="000000"/>
            </w:tcBorders>
            <w:shd w:val="clear" w:color="auto" w:fill="auto"/>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97" w:type="dxa"/>
            <w:tcBorders>
              <w:top w:val="nil"/>
              <w:left w:val="nil"/>
              <w:bottom w:val="single" w:sz="4" w:space="0" w:color="auto"/>
              <w:right w:val="single" w:sz="8" w:space="0" w:color="000000"/>
            </w:tcBorders>
            <w:vAlign w:val="center"/>
          </w:tcPr>
          <w:p w:rsidR="00550A30"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r>
      <w:tr w:rsidR="003024B5" w:rsidRPr="00742EA2" w:rsidTr="00724A36">
        <w:trPr>
          <w:trHeight w:val="430"/>
          <w:jc w:val="center"/>
        </w:trPr>
        <w:tc>
          <w:tcPr>
            <w:tcW w:w="475" w:type="dxa"/>
            <w:gridSpan w:val="2"/>
            <w:tcBorders>
              <w:top w:val="single" w:sz="4" w:space="0" w:color="auto"/>
              <w:left w:val="single" w:sz="8" w:space="0" w:color="000000"/>
              <w:bottom w:val="single" w:sz="8" w:space="0" w:color="000000"/>
              <w:right w:val="single" w:sz="8" w:space="0" w:color="000000"/>
            </w:tcBorders>
            <w:shd w:val="clear" w:color="auto" w:fill="auto"/>
            <w:vAlign w:val="center"/>
            <w:hideMark/>
          </w:tcPr>
          <w:p w:rsidR="003024B5" w:rsidRPr="00742EA2" w:rsidRDefault="00724A36" w:rsidP="0098720F">
            <w:pPr>
              <w:spacing w:after="0" w:line="240" w:lineRule="auto"/>
              <w:jc w:val="left"/>
              <w:rPr>
                <w:color w:val="000000"/>
                <w:sz w:val="16"/>
                <w:szCs w:val="16"/>
                <w:lang w:val="en-US" w:eastAsia="en-US"/>
              </w:rPr>
            </w:pPr>
            <w:r>
              <w:rPr>
                <w:color w:val="000000"/>
                <w:sz w:val="16"/>
                <w:szCs w:val="16"/>
                <w:lang w:val="en-US" w:eastAsia="en-US"/>
              </w:rPr>
              <w:t>16</w:t>
            </w:r>
          </w:p>
        </w:tc>
        <w:tc>
          <w:tcPr>
            <w:tcW w:w="2063" w:type="dxa"/>
            <w:tcBorders>
              <w:top w:val="single" w:sz="4" w:space="0" w:color="auto"/>
              <w:left w:val="nil"/>
              <w:bottom w:val="single" w:sz="8" w:space="0" w:color="000000"/>
              <w:right w:val="single" w:sz="8" w:space="0" w:color="000000"/>
            </w:tcBorders>
            <w:shd w:val="clear" w:color="auto" w:fill="auto"/>
            <w:vAlign w:val="center"/>
            <w:hideMark/>
          </w:tcPr>
          <w:p w:rsidR="003024B5" w:rsidRPr="00742EA2" w:rsidRDefault="003024B5" w:rsidP="0098720F">
            <w:pPr>
              <w:spacing w:after="0" w:line="240" w:lineRule="auto"/>
              <w:jc w:val="left"/>
              <w:rPr>
                <w:color w:val="000000"/>
                <w:sz w:val="16"/>
                <w:szCs w:val="16"/>
                <w:lang w:val="en-US" w:eastAsia="en-US"/>
              </w:rPr>
            </w:pPr>
            <w:r w:rsidRPr="00742EA2">
              <w:rPr>
                <w:color w:val="000000"/>
                <w:sz w:val="16"/>
                <w:szCs w:val="16"/>
                <w:lang w:val="en-US" w:eastAsia="en-US"/>
              </w:rPr>
              <w:t>TOPLAM</w:t>
            </w:r>
          </w:p>
        </w:tc>
        <w:tc>
          <w:tcPr>
            <w:tcW w:w="988" w:type="dxa"/>
            <w:tcBorders>
              <w:top w:val="single" w:sz="4" w:space="0" w:color="auto"/>
              <w:left w:val="nil"/>
              <w:bottom w:val="single" w:sz="8" w:space="0" w:color="000000"/>
              <w:right w:val="single" w:sz="8" w:space="0" w:color="000000"/>
            </w:tcBorders>
            <w:shd w:val="clear" w:color="auto" w:fill="auto"/>
            <w:vAlign w:val="center"/>
            <w:hideMark/>
          </w:tcPr>
          <w:p w:rsidR="003024B5" w:rsidRPr="00742EA2" w:rsidRDefault="00724A36" w:rsidP="0098720F">
            <w:pPr>
              <w:spacing w:after="0" w:line="240" w:lineRule="auto"/>
              <w:jc w:val="center"/>
              <w:rPr>
                <w:color w:val="000000"/>
                <w:sz w:val="16"/>
                <w:szCs w:val="16"/>
                <w:lang w:val="en-US" w:eastAsia="en-US"/>
              </w:rPr>
            </w:pPr>
            <w:r>
              <w:rPr>
                <w:color w:val="000000"/>
                <w:sz w:val="16"/>
                <w:szCs w:val="16"/>
                <w:lang w:val="en-US" w:eastAsia="en-US"/>
              </w:rPr>
              <w:t>10</w:t>
            </w:r>
          </w:p>
        </w:tc>
        <w:tc>
          <w:tcPr>
            <w:tcW w:w="877" w:type="dxa"/>
            <w:tcBorders>
              <w:top w:val="single" w:sz="4" w:space="0" w:color="auto"/>
              <w:left w:val="nil"/>
              <w:bottom w:val="single" w:sz="8" w:space="0" w:color="000000"/>
              <w:right w:val="single" w:sz="8" w:space="0" w:color="000000"/>
            </w:tcBorders>
            <w:shd w:val="clear" w:color="auto" w:fill="auto"/>
            <w:vAlign w:val="center"/>
            <w:hideMark/>
          </w:tcPr>
          <w:p w:rsidR="003024B5" w:rsidRPr="00742EA2" w:rsidRDefault="00724A36" w:rsidP="0098720F">
            <w:pPr>
              <w:spacing w:after="0" w:line="240" w:lineRule="auto"/>
              <w:jc w:val="center"/>
              <w:rPr>
                <w:color w:val="000000"/>
                <w:sz w:val="16"/>
                <w:szCs w:val="16"/>
                <w:lang w:val="en-US" w:eastAsia="en-US"/>
              </w:rPr>
            </w:pPr>
            <w:r>
              <w:rPr>
                <w:color w:val="000000"/>
                <w:sz w:val="16"/>
                <w:szCs w:val="16"/>
                <w:lang w:val="en-US" w:eastAsia="en-US"/>
              </w:rPr>
              <w:t>7</w:t>
            </w:r>
          </w:p>
        </w:tc>
        <w:tc>
          <w:tcPr>
            <w:tcW w:w="1185" w:type="dxa"/>
            <w:tcBorders>
              <w:top w:val="single" w:sz="8" w:space="0" w:color="000000"/>
              <w:left w:val="nil"/>
              <w:bottom w:val="single" w:sz="8" w:space="0" w:color="000000"/>
              <w:right w:val="single" w:sz="8" w:space="0" w:color="000000"/>
            </w:tcBorders>
            <w:vAlign w:val="center"/>
          </w:tcPr>
          <w:p w:rsidR="003024B5" w:rsidRPr="00742EA2" w:rsidRDefault="00A92C64" w:rsidP="003024B5">
            <w:pPr>
              <w:spacing w:after="0" w:line="240" w:lineRule="auto"/>
              <w:jc w:val="center"/>
              <w:rPr>
                <w:color w:val="000000"/>
                <w:sz w:val="16"/>
                <w:szCs w:val="16"/>
                <w:lang w:val="en-US" w:eastAsia="en-US"/>
              </w:rPr>
            </w:pPr>
            <w:r>
              <w:rPr>
                <w:color w:val="000000"/>
                <w:sz w:val="16"/>
                <w:szCs w:val="16"/>
                <w:lang w:val="en-US" w:eastAsia="en-US"/>
              </w:rPr>
              <w:t>0</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3024B5" w:rsidRPr="00742EA2" w:rsidRDefault="00724A36" w:rsidP="0098720F">
            <w:pPr>
              <w:spacing w:after="0" w:line="240" w:lineRule="auto"/>
              <w:jc w:val="center"/>
              <w:rPr>
                <w:color w:val="000000"/>
                <w:sz w:val="16"/>
                <w:szCs w:val="16"/>
                <w:lang w:val="en-US" w:eastAsia="en-US"/>
              </w:rPr>
            </w:pPr>
            <w:r>
              <w:rPr>
                <w:color w:val="000000"/>
                <w:sz w:val="16"/>
                <w:szCs w:val="16"/>
                <w:lang w:val="en-US" w:eastAsia="en-US"/>
              </w:rPr>
              <w:t>2</w:t>
            </w:r>
          </w:p>
        </w:tc>
        <w:tc>
          <w:tcPr>
            <w:tcW w:w="947" w:type="dxa"/>
            <w:tcBorders>
              <w:top w:val="single" w:sz="4" w:space="0" w:color="auto"/>
              <w:left w:val="nil"/>
              <w:bottom w:val="single" w:sz="8" w:space="0" w:color="000000"/>
              <w:right w:val="single" w:sz="8" w:space="0" w:color="000000"/>
            </w:tcBorders>
            <w:shd w:val="clear" w:color="auto" w:fill="auto"/>
            <w:vAlign w:val="center"/>
            <w:hideMark/>
          </w:tcPr>
          <w:p w:rsidR="003024B5" w:rsidRPr="00742EA2" w:rsidRDefault="00724A36" w:rsidP="0098720F">
            <w:pPr>
              <w:spacing w:after="0" w:line="240" w:lineRule="auto"/>
              <w:jc w:val="center"/>
              <w:rPr>
                <w:color w:val="000000"/>
                <w:sz w:val="16"/>
                <w:szCs w:val="16"/>
                <w:lang w:val="en-US" w:eastAsia="en-US"/>
              </w:rPr>
            </w:pPr>
            <w:r>
              <w:rPr>
                <w:color w:val="000000"/>
                <w:sz w:val="16"/>
                <w:szCs w:val="16"/>
                <w:lang w:val="en-US" w:eastAsia="en-US"/>
              </w:rPr>
              <w:t>0</w:t>
            </w:r>
          </w:p>
        </w:tc>
        <w:tc>
          <w:tcPr>
            <w:tcW w:w="739" w:type="dxa"/>
            <w:tcBorders>
              <w:top w:val="single" w:sz="4" w:space="0" w:color="auto"/>
              <w:left w:val="nil"/>
              <w:bottom w:val="single" w:sz="8" w:space="0" w:color="000000"/>
              <w:right w:val="single" w:sz="8" w:space="0" w:color="000000"/>
            </w:tcBorders>
            <w:shd w:val="clear" w:color="auto" w:fill="auto"/>
            <w:vAlign w:val="center"/>
            <w:hideMark/>
          </w:tcPr>
          <w:p w:rsidR="003024B5" w:rsidRPr="00742EA2" w:rsidRDefault="00550A30" w:rsidP="0098720F">
            <w:pPr>
              <w:spacing w:after="0" w:line="240" w:lineRule="auto"/>
              <w:jc w:val="center"/>
              <w:rPr>
                <w:color w:val="000000"/>
                <w:sz w:val="16"/>
                <w:szCs w:val="16"/>
                <w:lang w:val="en-US" w:eastAsia="en-US"/>
              </w:rPr>
            </w:pPr>
            <w:r w:rsidRPr="00742EA2">
              <w:rPr>
                <w:color w:val="000000"/>
                <w:sz w:val="16"/>
                <w:szCs w:val="16"/>
                <w:lang w:val="en-US" w:eastAsia="en-US"/>
              </w:rPr>
              <w:t>0</w:t>
            </w:r>
          </w:p>
        </w:tc>
        <w:tc>
          <w:tcPr>
            <w:tcW w:w="1197" w:type="dxa"/>
            <w:tcBorders>
              <w:top w:val="single" w:sz="4" w:space="0" w:color="auto"/>
              <w:left w:val="nil"/>
              <w:bottom w:val="single" w:sz="8" w:space="0" w:color="000000"/>
              <w:right w:val="single" w:sz="8" w:space="0" w:color="000000"/>
            </w:tcBorders>
            <w:vAlign w:val="center"/>
          </w:tcPr>
          <w:p w:rsidR="003024B5" w:rsidRPr="00742EA2" w:rsidRDefault="00A92C64" w:rsidP="0098720F">
            <w:pPr>
              <w:spacing w:after="0" w:line="240" w:lineRule="auto"/>
              <w:jc w:val="center"/>
              <w:rPr>
                <w:color w:val="000000"/>
                <w:sz w:val="16"/>
                <w:szCs w:val="16"/>
                <w:lang w:val="en-US" w:eastAsia="en-US"/>
              </w:rPr>
            </w:pPr>
            <w:r>
              <w:rPr>
                <w:color w:val="000000"/>
                <w:sz w:val="16"/>
                <w:szCs w:val="16"/>
                <w:lang w:val="en-US" w:eastAsia="en-US"/>
              </w:rPr>
              <w:t>0</w:t>
            </w:r>
          </w:p>
        </w:tc>
      </w:tr>
    </w:tbl>
    <w:p w:rsidR="003F7346" w:rsidRDefault="003F7346" w:rsidP="0098720F">
      <w:pPr>
        <w:tabs>
          <w:tab w:val="left" w:pos="2066"/>
        </w:tabs>
        <w:spacing w:after="200" w:line="276" w:lineRule="auto"/>
        <w:jc w:val="left"/>
        <w:rPr>
          <w:sz w:val="22"/>
          <w:szCs w:val="22"/>
          <w:lang w:val="en-US" w:eastAsia="en-US"/>
        </w:rPr>
      </w:pPr>
    </w:p>
    <w:p w:rsidR="00516D0E" w:rsidRDefault="00516D0E" w:rsidP="0098720F">
      <w:pPr>
        <w:tabs>
          <w:tab w:val="left" w:pos="2066"/>
        </w:tabs>
        <w:spacing w:after="200" w:line="276" w:lineRule="auto"/>
        <w:jc w:val="left"/>
        <w:rPr>
          <w:sz w:val="22"/>
          <w:szCs w:val="22"/>
          <w:lang w:val="en-US" w:eastAsia="en-US"/>
        </w:rPr>
      </w:pPr>
    </w:p>
    <w:p w:rsidR="00516D0E" w:rsidRDefault="00516D0E" w:rsidP="0098720F">
      <w:pPr>
        <w:tabs>
          <w:tab w:val="left" w:pos="2066"/>
        </w:tabs>
        <w:spacing w:after="200" w:line="276" w:lineRule="auto"/>
        <w:jc w:val="left"/>
        <w:rPr>
          <w:sz w:val="22"/>
          <w:szCs w:val="22"/>
          <w:lang w:val="en-US" w:eastAsia="en-US"/>
        </w:rPr>
      </w:pPr>
    </w:p>
    <w:p w:rsidR="00724A36" w:rsidRDefault="00724A36" w:rsidP="0098720F">
      <w:pPr>
        <w:tabs>
          <w:tab w:val="left" w:pos="2066"/>
        </w:tabs>
        <w:spacing w:after="200" w:line="276" w:lineRule="auto"/>
        <w:jc w:val="left"/>
        <w:rPr>
          <w:sz w:val="22"/>
          <w:szCs w:val="22"/>
          <w:lang w:val="en-US" w:eastAsia="en-US"/>
        </w:rPr>
      </w:pPr>
    </w:p>
    <w:p w:rsidR="00724A36" w:rsidRDefault="00724A36" w:rsidP="0098720F">
      <w:pPr>
        <w:tabs>
          <w:tab w:val="left" w:pos="2066"/>
        </w:tabs>
        <w:spacing w:after="200" w:line="276" w:lineRule="auto"/>
        <w:jc w:val="left"/>
        <w:rPr>
          <w:sz w:val="22"/>
          <w:szCs w:val="22"/>
          <w:lang w:val="en-US" w:eastAsia="en-US"/>
        </w:rPr>
      </w:pPr>
    </w:p>
    <w:p w:rsidR="00724A36" w:rsidRDefault="00724A36" w:rsidP="0098720F">
      <w:pPr>
        <w:tabs>
          <w:tab w:val="left" w:pos="2066"/>
        </w:tabs>
        <w:spacing w:after="200" w:line="276" w:lineRule="auto"/>
        <w:jc w:val="left"/>
        <w:rPr>
          <w:sz w:val="22"/>
          <w:szCs w:val="22"/>
          <w:lang w:val="en-US" w:eastAsia="en-US"/>
        </w:rPr>
      </w:pPr>
    </w:p>
    <w:p w:rsidR="00516D0E" w:rsidRDefault="00516D0E" w:rsidP="0098720F">
      <w:pPr>
        <w:tabs>
          <w:tab w:val="left" w:pos="2066"/>
        </w:tabs>
        <w:spacing w:after="200" w:line="276" w:lineRule="auto"/>
        <w:jc w:val="left"/>
        <w:rPr>
          <w:sz w:val="22"/>
          <w:szCs w:val="22"/>
          <w:lang w:val="en-US" w:eastAsia="en-US"/>
        </w:rPr>
      </w:pPr>
    </w:p>
    <w:p w:rsidR="00516D0E" w:rsidRPr="00742EA2" w:rsidRDefault="00516D0E" w:rsidP="0098720F">
      <w:pPr>
        <w:tabs>
          <w:tab w:val="left" w:pos="2066"/>
        </w:tabs>
        <w:spacing w:after="200" w:line="276" w:lineRule="auto"/>
        <w:jc w:val="left"/>
        <w:rPr>
          <w:sz w:val="22"/>
          <w:szCs w:val="22"/>
          <w:lang w:val="en-US" w:eastAsia="en-US"/>
        </w:rPr>
      </w:pPr>
    </w:p>
    <w:p w:rsidR="008A7FEB" w:rsidRPr="00742EA2" w:rsidRDefault="008A7FEB" w:rsidP="008A7FEB">
      <w:pPr>
        <w:pStyle w:val="Balk3"/>
        <w:rPr>
          <w:rFonts w:ascii="Times New Roman" w:hAnsi="Times New Roman" w:cs="Times New Roman"/>
        </w:rPr>
      </w:pPr>
      <w:r w:rsidRPr="00742EA2">
        <w:rPr>
          <w:rFonts w:ascii="Times New Roman" w:hAnsi="Times New Roman" w:cs="Times New Roman"/>
        </w:rPr>
        <w:lastRenderedPageBreak/>
        <w:t>Sınıf ve Öğrenci Bilgileri</w:t>
      </w:r>
    </w:p>
    <w:p w:rsidR="008A7FEB" w:rsidRPr="00742EA2" w:rsidRDefault="008A7FEB" w:rsidP="003F7346">
      <w:pPr>
        <w:tabs>
          <w:tab w:val="left" w:pos="426"/>
        </w:tabs>
        <w:spacing w:after="0"/>
      </w:pPr>
      <w:r w:rsidRPr="00742EA2">
        <w:tab/>
        <w:t>Okulumuzda yer alan sınıfların öğrenci sayıları alttaki tablod</w:t>
      </w:r>
      <w:r w:rsidR="003F7346" w:rsidRPr="00742EA2">
        <w:t>a verilmiştir.</w:t>
      </w:r>
    </w:p>
    <w:p w:rsidR="008A7FEB" w:rsidRPr="00742EA2" w:rsidRDefault="00C652FD" w:rsidP="008A7FEB">
      <w:r w:rsidRPr="00742EA2">
        <w:rPr>
          <w:b/>
          <w:bCs/>
          <w:sz w:val="23"/>
          <w:szCs w:val="23"/>
        </w:rPr>
        <w:t>Tablo 27: Öğrenci Sayısı Tablosu</w:t>
      </w:r>
    </w:p>
    <w:tbl>
      <w:tblPr>
        <w:tblStyle w:val="TabloKlavuzu"/>
        <w:tblW w:w="0" w:type="auto"/>
        <w:tblLook w:val="04A0" w:firstRow="1" w:lastRow="0" w:firstColumn="1" w:lastColumn="0" w:noHBand="0" w:noVBand="1"/>
      </w:tblPr>
      <w:tblGrid>
        <w:gridCol w:w="2303"/>
        <w:gridCol w:w="2303"/>
        <w:gridCol w:w="2303"/>
        <w:gridCol w:w="2303"/>
      </w:tblGrid>
      <w:tr w:rsidR="008A7FEB" w:rsidRPr="00742EA2" w:rsidTr="00A759FF">
        <w:tc>
          <w:tcPr>
            <w:tcW w:w="2303" w:type="dxa"/>
          </w:tcPr>
          <w:p w:rsidR="008A7FEB" w:rsidRPr="00742EA2" w:rsidRDefault="008A7FEB" w:rsidP="00A759FF">
            <w:pPr>
              <w:rPr>
                <w:b/>
              </w:rPr>
            </w:pPr>
            <w:r w:rsidRPr="00742EA2">
              <w:rPr>
                <w:rFonts w:eastAsiaTheme="minorHAnsi"/>
                <w:b/>
                <w:color w:val="000000"/>
                <w:lang w:eastAsia="en-US"/>
              </w:rPr>
              <w:t xml:space="preserve">SINIFI </w:t>
            </w:r>
          </w:p>
        </w:tc>
        <w:tc>
          <w:tcPr>
            <w:tcW w:w="2303" w:type="dxa"/>
          </w:tcPr>
          <w:p w:rsidR="008A7FEB" w:rsidRPr="00742EA2" w:rsidRDefault="008A7FEB" w:rsidP="00A759FF">
            <w:pPr>
              <w:rPr>
                <w:b/>
              </w:rPr>
            </w:pPr>
            <w:r w:rsidRPr="00742EA2">
              <w:rPr>
                <w:rFonts w:eastAsiaTheme="minorHAnsi"/>
                <w:b/>
                <w:color w:val="000000"/>
                <w:sz w:val="23"/>
                <w:szCs w:val="23"/>
                <w:lang w:eastAsia="en-US"/>
              </w:rPr>
              <w:t xml:space="preserve">Kız </w:t>
            </w:r>
          </w:p>
        </w:tc>
        <w:tc>
          <w:tcPr>
            <w:tcW w:w="2303" w:type="dxa"/>
          </w:tcPr>
          <w:p w:rsidR="008A7FEB" w:rsidRPr="00742EA2" w:rsidRDefault="008A7FEB" w:rsidP="00A759FF">
            <w:pPr>
              <w:rPr>
                <w:b/>
              </w:rPr>
            </w:pPr>
            <w:r w:rsidRPr="00742EA2">
              <w:rPr>
                <w:rFonts w:eastAsiaTheme="minorHAnsi"/>
                <w:b/>
                <w:color w:val="000000"/>
                <w:sz w:val="23"/>
                <w:szCs w:val="23"/>
                <w:lang w:eastAsia="en-US"/>
              </w:rPr>
              <w:t xml:space="preserve">Erkek </w:t>
            </w:r>
          </w:p>
        </w:tc>
        <w:tc>
          <w:tcPr>
            <w:tcW w:w="2303" w:type="dxa"/>
          </w:tcPr>
          <w:p w:rsidR="008A7FEB" w:rsidRPr="00742EA2" w:rsidRDefault="008A7FEB" w:rsidP="00A759FF">
            <w:pPr>
              <w:rPr>
                <w:b/>
              </w:rPr>
            </w:pPr>
            <w:r w:rsidRPr="00742EA2">
              <w:rPr>
                <w:rFonts w:eastAsiaTheme="minorHAnsi"/>
                <w:b/>
                <w:bCs/>
                <w:color w:val="000000"/>
                <w:sz w:val="23"/>
                <w:szCs w:val="23"/>
                <w:lang w:eastAsia="en-US"/>
              </w:rPr>
              <w:t xml:space="preserve">Toplam </w:t>
            </w:r>
          </w:p>
        </w:tc>
      </w:tr>
      <w:tr w:rsidR="008A7FEB" w:rsidRPr="00742EA2" w:rsidTr="00A759FF">
        <w:trPr>
          <w:trHeight w:val="125"/>
        </w:trPr>
        <w:tc>
          <w:tcPr>
            <w:tcW w:w="0" w:type="auto"/>
          </w:tcPr>
          <w:p w:rsidR="008A7FEB" w:rsidRPr="00742EA2" w:rsidRDefault="008A7FEB" w:rsidP="00A759FF">
            <w:pPr>
              <w:autoSpaceDE w:val="0"/>
              <w:autoSpaceDN w:val="0"/>
              <w:adjustRightInd w:val="0"/>
              <w:spacing w:after="0" w:line="240" w:lineRule="auto"/>
              <w:jc w:val="left"/>
              <w:rPr>
                <w:rFonts w:eastAsiaTheme="minorHAnsi"/>
                <w:b/>
                <w:lang w:eastAsia="en-US"/>
              </w:rPr>
            </w:pPr>
          </w:p>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r w:rsidRPr="00742EA2">
              <w:rPr>
                <w:rFonts w:eastAsiaTheme="minorHAnsi"/>
                <w:b/>
                <w:color w:val="000000"/>
                <w:sz w:val="23"/>
                <w:szCs w:val="23"/>
                <w:lang w:eastAsia="en-US"/>
              </w:rPr>
              <w:t xml:space="preserve">5. Sınıf </w:t>
            </w:r>
          </w:p>
          <w:p w:rsidR="008A7FEB" w:rsidRPr="00742EA2" w:rsidRDefault="008A7FEB" w:rsidP="00A759FF">
            <w:pPr>
              <w:autoSpaceDE w:val="0"/>
              <w:autoSpaceDN w:val="0"/>
              <w:adjustRightInd w:val="0"/>
              <w:spacing w:after="0" w:line="240" w:lineRule="auto"/>
              <w:jc w:val="left"/>
              <w:rPr>
                <w:rFonts w:eastAsiaTheme="minorHAnsi"/>
                <w:b/>
                <w:color w:val="000000"/>
                <w:lang w:eastAsia="en-US"/>
              </w:rPr>
            </w:pPr>
          </w:p>
        </w:tc>
        <w:tc>
          <w:tcPr>
            <w:tcW w:w="0" w:type="auto"/>
          </w:tcPr>
          <w:p w:rsidR="008A7FEB" w:rsidRPr="00742EA2" w:rsidRDefault="00A92C64" w:rsidP="008A7FEB">
            <w:pPr>
              <w:autoSpaceDE w:val="0"/>
              <w:autoSpaceDN w:val="0"/>
              <w:adjustRightInd w:val="0"/>
              <w:spacing w:after="0" w:line="240" w:lineRule="auto"/>
              <w:jc w:val="center"/>
              <w:rPr>
                <w:rFonts w:eastAsiaTheme="minorHAnsi"/>
                <w:color w:val="000000"/>
                <w:sz w:val="23"/>
                <w:szCs w:val="23"/>
                <w:lang w:eastAsia="en-US"/>
              </w:rPr>
            </w:pPr>
            <w:r>
              <w:rPr>
                <w:rFonts w:eastAsiaTheme="minorHAnsi"/>
                <w:color w:val="000000"/>
                <w:sz w:val="23"/>
                <w:szCs w:val="23"/>
                <w:lang w:eastAsia="en-US"/>
              </w:rPr>
              <w:t>6</w:t>
            </w:r>
          </w:p>
        </w:tc>
        <w:tc>
          <w:tcPr>
            <w:tcW w:w="0" w:type="auto"/>
          </w:tcPr>
          <w:p w:rsidR="008A7FEB" w:rsidRPr="00742EA2" w:rsidRDefault="00A92C64" w:rsidP="008A7FEB">
            <w:pPr>
              <w:autoSpaceDE w:val="0"/>
              <w:autoSpaceDN w:val="0"/>
              <w:adjustRightInd w:val="0"/>
              <w:spacing w:after="0" w:line="240" w:lineRule="auto"/>
              <w:jc w:val="center"/>
              <w:rPr>
                <w:rFonts w:eastAsiaTheme="minorHAnsi"/>
                <w:color w:val="000000"/>
                <w:sz w:val="23"/>
                <w:szCs w:val="23"/>
                <w:lang w:eastAsia="en-US"/>
              </w:rPr>
            </w:pPr>
            <w:r>
              <w:rPr>
                <w:rFonts w:eastAsiaTheme="minorHAnsi"/>
                <w:color w:val="000000"/>
                <w:sz w:val="23"/>
                <w:szCs w:val="23"/>
                <w:lang w:eastAsia="en-US"/>
              </w:rPr>
              <w:t>9</w:t>
            </w:r>
          </w:p>
        </w:tc>
        <w:tc>
          <w:tcPr>
            <w:tcW w:w="0" w:type="auto"/>
          </w:tcPr>
          <w:p w:rsidR="008A7FEB" w:rsidRPr="00742EA2" w:rsidRDefault="00A92C64" w:rsidP="008A7FEB">
            <w:pPr>
              <w:autoSpaceDE w:val="0"/>
              <w:autoSpaceDN w:val="0"/>
              <w:adjustRightInd w:val="0"/>
              <w:spacing w:after="0" w:line="240" w:lineRule="auto"/>
              <w:jc w:val="center"/>
              <w:rPr>
                <w:rFonts w:eastAsiaTheme="minorHAnsi"/>
                <w:b/>
                <w:color w:val="000000"/>
                <w:sz w:val="23"/>
                <w:szCs w:val="23"/>
                <w:lang w:eastAsia="en-US"/>
              </w:rPr>
            </w:pPr>
            <w:r>
              <w:rPr>
                <w:rFonts w:eastAsiaTheme="minorHAnsi"/>
                <w:b/>
                <w:color w:val="000000"/>
                <w:sz w:val="23"/>
                <w:szCs w:val="23"/>
                <w:lang w:eastAsia="en-US"/>
              </w:rPr>
              <w:t>15</w:t>
            </w:r>
          </w:p>
        </w:tc>
      </w:tr>
      <w:tr w:rsidR="008A7FEB" w:rsidRPr="00742EA2" w:rsidTr="00A759FF">
        <w:trPr>
          <w:trHeight w:val="121"/>
        </w:trPr>
        <w:tc>
          <w:tcPr>
            <w:tcW w:w="0" w:type="auto"/>
          </w:tcPr>
          <w:p w:rsidR="008A7FEB" w:rsidRPr="00742EA2" w:rsidRDefault="008A7FEB" w:rsidP="00A759FF">
            <w:pPr>
              <w:autoSpaceDE w:val="0"/>
              <w:autoSpaceDN w:val="0"/>
              <w:adjustRightInd w:val="0"/>
              <w:spacing w:after="0" w:line="240" w:lineRule="auto"/>
              <w:jc w:val="left"/>
              <w:rPr>
                <w:rFonts w:eastAsiaTheme="minorHAnsi"/>
                <w:b/>
                <w:lang w:eastAsia="en-US"/>
              </w:rPr>
            </w:pPr>
          </w:p>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r w:rsidRPr="00742EA2">
              <w:rPr>
                <w:rFonts w:eastAsiaTheme="minorHAnsi"/>
                <w:b/>
                <w:color w:val="000000"/>
                <w:sz w:val="23"/>
                <w:szCs w:val="23"/>
                <w:lang w:eastAsia="en-US"/>
              </w:rPr>
              <w:t xml:space="preserve">6. Sınıf </w:t>
            </w:r>
          </w:p>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p>
        </w:tc>
        <w:tc>
          <w:tcPr>
            <w:tcW w:w="0" w:type="auto"/>
          </w:tcPr>
          <w:p w:rsidR="008A7FEB" w:rsidRPr="00742EA2" w:rsidRDefault="00A92C64" w:rsidP="008A7FEB">
            <w:pPr>
              <w:autoSpaceDE w:val="0"/>
              <w:autoSpaceDN w:val="0"/>
              <w:adjustRightInd w:val="0"/>
              <w:spacing w:after="0" w:line="240" w:lineRule="auto"/>
              <w:jc w:val="center"/>
              <w:rPr>
                <w:rFonts w:eastAsiaTheme="minorHAnsi"/>
                <w:color w:val="000000"/>
                <w:sz w:val="23"/>
                <w:szCs w:val="23"/>
                <w:lang w:eastAsia="en-US"/>
              </w:rPr>
            </w:pPr>
            <w:r>
              <w:rPr>
                <w:rFonts w:eastAsiaTheme="minorHAnsi"/>
                <w:color w:val="000000"/>
                <w:sz w:val="23"/>
                <w:szCs w:val="23"/>
                <w:lang w:eastAsia="en-US"/>
              </w:rPr>
              <w:t>9</w:t>
            </w:r>
          </w:p>
        </w:tc>
        <w:tc>
          <w:tcPr>
            <w:tcW w:w="0" w:type="auto"/>
          </w:tcPr>
          <w:p w:rsidR="008A7FEB" w:rsidRPr="00742EA2" w:rsidRDefault="00A92C64" w:rsidP="008A7FEB">
            <w:pPr>
              <w:autoSpaceDE w:val="0"/>
              <w:autoSpaceDN w:val="0"/>
              <w:adjustRightInd w:val="0"/>
              <w:spacing w:after="0" w:line="240" w:lineRule="auto"/>
              <w:jc w:val="center"/>
              <w:rPr>
                <w:rFonts w:eastAsiaTheme="minorHAnsi"/>
                <w:color w:val="000000"/>
                <w:sz w:val="23"/>
                <w:szCs w:val="23"/>
                <w:lang w:eastAsia="en-US"/>
              </w:rPr>
            </w:pPr>
            <w:r>
              <w:rPr>
                <w:rFonts w:eastAsiaTheme="minorHAnsi"/>
                <w:color w:val="000000"/>
                <w:sz w:val="23"/>
                <w:szCs w:val="23"/>
                <w:lang w:eastAsia="en-US"/>
              </w:rPr>
              <w:t>6</w:t>
            </w:r>
          </w:p>
        </w:tc>
        <w:tc>
          <w:tcPr>
            <w:tcW w:w="0" w:type="auto"/>
          </w:tcPr>
          <w:p w:rsidR="008A7FEB" w:rsidRPr="00742EA2" w:rsidRDefault="00A92C64" w:rsidP="008A7FEB">
            <w:pPr>
              <w:autoSpaceDE w:val="0"/>
              <w:autoSpaceDN w:val="0"/>
              <w:adjustRightInd w:val="0"/>
              <w:spacing w:after="0" w:line="240" w:lineRule="auto"/>
              <w:jc w:val="center"/>
              <w:rPr>
                <w:rFonts w:eastAsiaTheme="minorHAnsi"/>
                <w:b/>
                <w:color w:val="000000"/>
                <w:sz w:val="23"/>
                <w:szCs w:val="23"/>
                <w:lang w:eastAsia="en-US"/>
              </w:rPr>
            </w:pPr>
            <w:r>
              <w:rPr>
                <w:rFonts w:eastAsiaTheme="minorHAnsi"/>
                <w:b/>
                <w:color w:val="000000"/>
                <w:sz w:val="23"/>
                <w:szCs w:val="23"/>
                <w:lang w:eastAsia="en-US"/>
              </w:rPr>
              <w:t>15</w:t>
            </w:r>
          </w:p>
        </w:tc>
      </w:tr>
      <w:tr w:rsidR="008A7FEB" w:rsidRPr="00742EA2" w:rsidTr="00A759FF">
        <w:trPr>
          <w:trHeight w:val="121"/>
        </w:trPr>
        <w:tc>
          <w:tcPr>
            <w:tcW w:w="0" w:type="auto"/>
          </w:tcPr>
          <w:p w:rsidR="008A7FEB" w:rsidRPr="00742EA2" w:rsidRDefault="008A7FEB" w:rsidP="00A759FF">
            <w:pPr>
              <w:autoSpaceDE w:val="0"/>
              <w:autoSpaceDN w:val="0"/>
              <w:adjustRightInd w:val="0"/>
              <w:spacing w:after="0" w:line="240" w:lineRule="auto"/>
              <w:jc w:val="left"/>
              <w:rPr>
                <w:rFonts w:eastAsiaTheme="minorHAnsi"/>
                <w:b/>
                <w:lang w:eastAsia="en-US"/>
              </w:rPr>
            </w:pPr>
          </w:p>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r w:rsidRPr="00742EA2">
              <w:rPr>
                <w:rFonts w:eastAsiaTheme="minorHAnsi"/>
                <w:b/>
                <w:color w:val="000000"/>
                <w:sz w:val="23"/>
                <w:szCs w:val="23"/>
                <w:lang w:eastAsia="en-US"/>
              </w:rPr>
              <w:t xml:space="preserve">7. Sınıf </w:t>
            </w:r>
          </w:p>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p>
        </w:tc>
        <w:tc>
          <w:tcPr>
            <w:tcW w:w="0" w:type="auto"/>
          </w:tcPr>
          <w:p w:rsidR="008A7FEB" w:rsidRPr="00742EA2" w:rsidRDefault="00A92C64" w:rsidP="008A7FEB">
            <w:pPr>
              <w:autoSpaceDE w:val="0"/>
              <w:autoSpaceDN w:val="0"/>
              <w:adjustRightInd w:val="0"/>
              <w:spacing w:after="0" w:line="240" w:lineRule="auto"/>
              <w:jc w:val="center"/>
              <w:rPr>
                <w:rFonts w:eastAsiaTheme="minorHAnsi"/>
                <w:color w:val="000000"/>
                <w:sz w:val="23"/>
                <w:szCs w:val="23"/>
                <w:lang w:eastAsia="en-US"/>
              </w:rPr>
            </w:pPr>
            <w:r>
              <w:rPr>
                <w:rFonts w:eastAsiaTheme="minorHAnsi"/>
                <w:color w:val="000000"/>
                <w:sz w:val="23"/>
                <w:szCs w:val="23"/>
                <w:lang w:eastAsia="en-US"/>
              </w:rPr>
              <w:t>7</w:t>
            </w:r>
          </w:p>
        </w:tc>
        <w:tc>
          <w:tcPr>
            <w:tcW w:w="0" w:type="auto"/>
          </w:tcPr>
          <w:p w:rsidR="008A7FEB" w:rsidRPr="00742EA2" w:rsidRDefault="00A92C64" w:rsidP="008A7FEB">
            <w:pPr>
              <w:autoSpaceDE w:val="0"/>
              <w:autoSpaceDN w:val="0"/>
              <w:adjustRightInd w:val="0"/>
              <w:spacing w:after="0" w:line="240" w:lineRule="auto"/>
              <w:jc w:val="center"/>
              <w:rPr>
                <w:rFonts w:eastAsiaTheme="minorHAnsi"/>
                <w:color w:val="000000"/>
                <w:sz w:val="23"/>
                <w:szCs w:val="23"/>
                <w:lang w:eastAsia="en-US"/>
              </w:rPr>
            </w:pPr>
            <w:r>
              <w:rPr>
                <w:rFonts w:eastAsiaTheme="minorHAnsi"/>
                <w:color w:val="000000"/>
                <w:sz w:val="23"/>
                <w:szCs w:val="23"/>
                <w:lang w:eastAsia="en-US"/>
              </w:rPr>
              <w:t>4</w:t>
            </w:r>
          </w:p>
        </w:tc>
        <w:tc>
          <w:tcPr>
            <w:tcW w:w="0" w:type="auto"/>
          </w:tcPr>
          <w:p w:rsidR="008A7FEB" w:rsidRPr="00742EA2" w:rsidRDefault="00A92C64" w:rsidP="008A7FEB">
            <w:pPr>
              <w:autoSpaceDE w:val="0"/>
              <w:autoSpaceDN w:val="0"/>
              <w:adjustRightInd w:val="0"/>
              <w:spacing w:after="0" w:line="240" w:lineRule="auto"/>
              <w:jc w:val="center"/>
              <w:rPr>
                <w:rFonts w:eastAsiaTheme="minorHAnsi"/>
                <w:b/>
                <w:color w:val="000000"/>
                <w:sz w:val="23"/>
                <w:szCs w:val="23"/>
                <w:lang w:eastAsia="en-US"/>
              </w:rPr>
            </w:pPr>
            <w:r>
              <w:rPr>
                <w:rFonts w:eastAsiaTheme="minorHAnsi"/>
                <w:b/>
                <w:color w:val="000000"/>
                <w:sz w:val="23"/>
                <w:szCs w:val="23"/>
                <w:lang w:eastAsia="en-US"/>
              </w:rPr>
              <w:t>11</w:t>
            </w:r>
          </w:p>
        </w:tc>
      </w:tr>
      <w:tr w:rsidR="008A7FEB" w:rsidRPr="00742EA2" w:rsidTr="00A759FF">
        <w:trPr>
          <w:trHeight w:val="121"/>
        </w:trPr>
        <w:tc>
          <w:tcPr>
            <w:tcW w:w="0" w:type="auto"/>
            <w:tcBorders>
              <w:bottom w:val="single" w:sz="4" w:space="0" w:color="000000" w:themeColor="text1"/>
            </w:tcBorders>
          </w:tcPr>
          <w:p w:rsidR="008A7FEB" w:rsidRPr="00742EA2" w:rsidRDefault="008A7FEB" w:rsidP="00A759FF">
            <w:pPr>
              <w:autoSpaceDE w:val="0"/>
              <w:autoSpaceDN w:val="0"/>
              <w:adjustRightInd w:val="0"/>
              <w:spacing w:after="0" w:line="240" w:lineRule="auto"/>
              <w:jc w:val="left"/>
              <w:rPr>
                <w:rFonts w:eastAsiaTheme="minorHAnsi"/>
                <w:b/>
                <w:lang w:eastAsia="en-US"/>
              </w:rPr>
            </w:pPr>
          </w:p>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r w:rsidRPr="00742EA2">
              <w:rPr>
                <w:rFonts w:eastAsiaTheme="minorHAnsi"/>
                <w:b/>
                <w:color w:val="000000"/>
                <w:sz w:val="23"/>
                <w:szCs w:val="23"/>
                <w:lang w:eastAsia="en-US"/>
              </w:rPr>
              <w:t xml:space="preserve">8. Sınıf </w:t>
            </w:r>
          </w:p>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p>
        </w:tc>
        <w:tc>
          <w:tcPr>
            <w:tcW w:w="0" w:type="auto"/>
            <w:tcBorders>
              <w:bottom w:val="single" w:sz="4" w:space="0" w:color="000000" w:themeColor="text1"/>
            </w:tcBorders>
          </w:tcPr>
          <w:p w:rsidR="008A7FEB" w:rsidRPr="00742EA2" w:rsidRDefault="00A92C64" w:rsidP="008A7FEB">
            <w:pPr>
              <w:autoSpaceDE w:val="0"/>
              <w:autoSpaceDN w:val="0"/>
              <w:adjustRightInd w:val="0"/>
              <w:spacing w:after="0" w:line="240" w:lineRule="auto"/>
              <w:jc w:val="center"/>
              <w:rPr>
                <w:rFonts w:eastAsiaTheme="minorHAnsi"/>
                <w:color w:val="000000"/>
                <w:sz w:val="23"/>
                <w:szCs w:val="23"/>
                <w:lang w:eastAsia="en-US"/>
              </w:rPr>
            </w:pPr>
            <w:r>
              <w:rPr>
                <w:rFonts w:eastAsiaTheme="minorHAnsi"/>
                <w:color w:val="000000"/>
                <w:sz w:val="23"/>
                <w:szCs w:val="23"/>
                <w:lang w:eastAsia="en-US"/>
              </w:rPr>
              <w:t>7</w:t>
            </w:r>
          </w:p>
        </w:tc>
        <w:tc>
          <w:tcPr>
            <w:tcW w:w="0" w:type="auto"/>
            <w:tcBorders>
              <w:bottom w:val="single" w:sz="4" w:space="0" w:color="000000" w:themeColor="text1"/>
            </w:tcBorders>
          </w:tcPr>
          <w:p w:rsidR="008A7FEB" w:rsidRPr="00742EA2" w:rsidRDefault="00A92C64" w:rsidP="008A7FEB">
            <w:pPr>
              <w:autoSpaceDE w:val="0"/>
              <w:autoSpaceDN w:val="0"/>
              <w:adjustRightInd w:val="0"/>
              <w:spacing w:after="0" w:line="240" w:lineRule="auto"/>
              <w:jc w:val="center"/>
              <w:rPr>
                <w:rFonts w:eastAsiaTheme="minorHAnsi"/>
                <w:color w:val="000000"/>
                <w:sz w:val="23"/>
                <w:szCs w:val="23"/>
                <w:lang w:eastAsia="en-US"/>
              </w:rPr>
            </w:pPr>
            <w:r>
              <w:rPr>
                <w:rFonts w:eastAsiaTheme="minorHAnsi"/>
                <w:color w:val="000000"/>
                <w:sz w:val="23"/>
                <w:szCs w:val="23"/>
                <w:lang w:eastAsia="en-US"/>
              </w:rPr>
              <w:t>4</w:t>
            </w:r>
          </w:p>
        </w:tc>
        <w:tc>
          <w:tcPr>
            <w:tcW w:w="0" w:type="auto"/>
            <w:tcBorders>
              <w:bottom w:val="single" w:sz="4" w:space="0" w:color="000000" w:themeColor="text1"/>
            </w:tcBorders>
          </w:tcPr>
          <w:p w:rsidR="008A7FEB" w:rsidRPr="00742EA2" w:rsidRDefault="00A92C64" w:rsidP="008A7FEB">
            <w:pPr>
              <w:autoSpaceDE w:val="0"/>
              <w:autoSpaceDN w:val="0"/>
              <w:adjustRightInd w:val="0"/>
              <w:spacing w:after="0" w:line="240" w:lineRule="auto"/>
              <w:jc w:val="center"/>
              <w:rPr>
                <w:rFonts w:eastAsiaTheme="minorHAnsi"/>
                <w:b/>
                <w:color w:val="000000"/>
                <w:sz w:val="23"/>
                <w:szCs w:val="23"/>
                <w:lang w:eastAsia="en-US"/>
              </w:rPr>
            </w:pPr>
            <w:r>
              <w:rPr>
                <w:rFonts w:eastAsiaTheme="minorHAnsi"/>
                <w:b/>
                <w:color w:val="000000"/>
                <w:sz w:val="23"/>
                <w:szCs w:val="23"/>
                <w:lang w:eastAsia="en-US"/>
              </w:rPr>
              <w:t>11</w:t>
            </w:r>
          </w:p>
        </w:tc>
      </w:tr>
      <w:tr w:rsidR="008A7FEB" w:rsidRPr="00742EA2" w:rsidTr="00A759FF">
        <w:trPr>
          <w:trHeight w:val="121"/>
        </w:trPr>
        <w:tc>
          <w:tcPr>
            <w:tcW w:w="0" w:type="auto"/>
            <w:shd w:val="clear" w:color="auto" w:fill="B8CCE4" w:themeFill="accent1" w:themeFillTint="66"/>
          </w:tcPr>
          <w:p w:rsidR="008A7FEB" w:rsidRPr="00742EA2" w:rsidRDefault="008A7FEB" w:rsidP="00A759FF">
            <w:pPr>
              <w:autoSpaceDE w:val="0"/>
              <w:autoSpaceDN w:val="0"/>
              <w:adjustRightInd w:val="0"/>
              <w:spacing w:after="0" w:line="240" w:lineRule="auto"/>
              <w:jc w:val="left"/>
              <w:rPr>
                <w:rFonts w:eastAsiaTheme="minorHAnsi"/>
                <w:b/>
                <w:color w:val="000000"/>
                <w:sz w:val="23"/>
                <w:szCs w:val="23"/>
                <w:lang w:eastAsia="en-US"/>
              </w:rPr>
            </w:pPr>
            <w:r w:rsidRPr="00742EA2">
              <w:rPr>
                <w:rFonts w:eastAsiaTheme="minorHAnsi"/>
                <w:b/>
                <w:color w:val="000000"/>
                <w:sz w:val="23"/>
                <w:szCs w:val="23"/>
                <w:lang w:eastAsia="en-US"/>
              </w:rPr>
              <w:t xml:space="preserve">GENEL TOPLAM </w:t>
            </w:r>
          </w:p>
        </w:tc>
        <w:tc>
          <w:tcPr>
            <w:tcW w:w="0" w:type="auto"/>
            <w:shd w:val="clear" w:color="auto" w:fill="B8CCE4" w:themeFill="accent1" w:themeFillTint="66"/>
          </w:tcPr>
          <w:p w:rsidR="008A7FEB" w:rsidRPr="00742EA2" w:rsidRDefault="00A92C64" w:rsidP="008A7FEB">
            <w:pPr>
              <w:autoSpaceDE w:val="0"/>
              <w:autoSpaceDN w:val="0"/>
              <w:adjustRightInd w:val="0"/>
              <w:spacing w:after="0" w:line="240" w:lineRule="auto"/>
              <w:jc w:val="center"/>
              <w:rPr>
                <w:rFonts w:eastAsiaTheme="minorHAnsi"/>
                <w:b/>
                <w:color w:val="000000"/>
                <w:sz w:val="23"/>
                <w:szCs w:val="23"/>
                <w:lang w:eastAsia="en-US"/>
              </w:rPr>
            </w:pPr>
            <w:r>
              <w:rPr>
                <w:rFonts w:eastAsiaTheme="minorHAnsi"/>
                <w:b/>
                <w:color w:val="000000"/>
                <w:sz w:val="23"/>
                <w:szCs w:val="23"/>
                <w:lang w:eastAsia="en-US"/>
              </w:rPr>
              <w:t>29</w:t>
            </w:r>
          </w:p>
        </w:tc>
        <w:tc>
          <w:tcPr>
            <w:tcW w:w="0" w:type="auto"/>
            <w:shd w:val="clear" w:color="auto" w:fill="B8CCE4" w:themeFill="accent1" w:themeFillTint="66"/>
          </w:tcPr>
          <w:p w:rsidR="008A7FEB" w:rsidRPr="00742EA2" w:rsidRDefault="00A92C64" w:rsidP="008A7FEB">
            <w:pPr>
              <w:autoSpaceDE w:val="0"/>
              <w:autoSpaceDN w:val="0"/>
              <w:adjustRightInd w:val="0"/>
              <w:spacing w:after="0" w:line="240" w:lineRule="auto"/>
              <w:jc w:val="center"/>
              <w:rPr>
                <w:rFonts w:eastAsiaTheme="minorHAnsi"/>
                <w:b/>
                <w:color w:val="000000"/>
                <w:sz w:val="23"/>
                <w:szCs w:val="23"/>
                <w:lang w:eastAsia="en-US"/>
              </w:rPr>
            </w:pPr>
            <w:r>
              <w:rPr>
                <w:rFonts w:eastAsiaTheme="minorHAnsi"/>
                <w:b/>
                <w:color w:val="000000"/>
                <w:sz w:val="23"/>
                <w:szCs w:val="23"/>
                <w:lang w:eastAsia="en-US"/>
              </w:rPr>
              <w:t>23</w:t>
            </w:r>
          </w:p>
        </w:tc>
        <w:tc>
          <w:tcPr>
            <w:tcW w:w="0" w:type="auto"/>
            <w:shd w:val="clear" w:color="auto" w:fill="B8CCE4" w:themeFill="accent1" w:themeFillTint="66"/>
          </w:tcPr>
          <w:p w:rsidR="008A7FEB" w:rsidRPr="00742EA2" w:rsidRDefault="00A92C64" w:rsidP="008A7FEB">
            <w:pPr>
              <w:autoSpaceDE w:val="0"/>
              <w:autoSpaceDN w:val="0"/>
              <w:adjustRightInd w:val="0"/>
              <w:spacing w:after="0" w:line="240" w:lineRule="auto"/>
              <w:jc w:val="center"/>
              <w:rPr>
                <w:rFonts w:eastAsiaTheme="minorHAnsi"/>
                <w:b/>
                <w:color w:val="000000"/>
                <w:sz w:val="23"/>
                <w:szCs w:val="23"/>
                <w:lang w:eastAsia="en-US"/>
              </w:rPr>
            </w:pPr>
            <w:r>
              <w:rPr>
                <w:rFonts w:eastAsiaTheme="minorHAnsi"/>
                <w:b/>
                <w:color w:val="000000"/>
                <w:sz w:val="23"/>
                <w:szCs w:val="23"/>
                <w:lang w:eastAsia="en-US"/>
              </w:rPr>
              <w:t>52</w:t>
            </w:r>
          </w:p>
        </w:tc>
      </w:tr>
    </w:tbl>
    <w:p w:rsidR="008A7FEB" w:rsidRPr="00742EA2" w:rsidRDefault="008A7FEB" w:rsidP="008A7FEB"/>
    <w:p w:rsidR="008A7FEB" w:rsidRPr="00C8016B" w:rsidRDefault="00C652FD" w:rsidP="008A7FEB">
      <w:pPr>
        <w:rPr>
          <w:b/>
        </w:rPr>
      </w:pPr>
      <w:r w:rsidRPr="00C8016B">
        <w:rPr>
          <w:b/>
        </w:rPr>
        <w:t>Tablo 2</w:t>
      </w:r>
      <w:r w:rsidR="0059230B">
        <w:rPr>
          <w:b/>
        </w:rPr>
        <w:t>8</w:t>
      </w:r>
      <w:r w:rsidRPr="00C8016B">
        <w:rPr>
          <w:b/>
        </w:rPr>
        <w:t xml:space="preserve">: </w:t>
      </w:r>
      <w:r w:rsidR="008A7FEB" w:rsidRPr="00C8016B">
        <w:rPr>
          <w:b/>
        </w:rPr>
        <w:t>Özel Eğitim İhtiyacı Olan Öğrenci Sayıları</w:t>
      </w:r>
      <w:r w:rsidRPr="00C8016B">
        <w:rPr>
          <w:b/>
        </w:rPr>
        <w:t xml:space="preserve"> Tablosu</w:t>
      </w:r>
    </w:p>
    <w:tbl>
      <w:tblPr>
        <w:tblStyle w:val="TabloKlavuzu"/>
        <w:tblW w:w="0" w:type="auto"/>
        <w:tblLook w:val="04A0" w:firstRow="1" w:lastRow="0" w:firstColumn="1" w:lastColumn="0" w:noHBand="0" w:noVBand="1"/>
      </w:tblPr>
      <w:tblGrid>
        <w:gridCol w:w="2303"/>
        <w:gridCol w:w="2303"/>
        <w:gridCol w:w="2303"/>
        <w:gridCol w:w="2303"/>
      </w:tblGrid>
      <w:tr w:rsidR="008A7FEB" w:rsidRPr="00742EA2" w:rsidTr="00A759FF">
        <w:tc>
          <w:tcPr>
            <w:tcW w:w="2303" w:type="dxa"/>
          </w:tcPr>
          <w:p w:rsidR="008A7FEB" w:rsidRPr="00742EA2" w:rsidRDefault="008A7FEB" w:rsidP="00A759FF">
            <w:pPr>
              <w:rPr>
                <w:b/>
              </w:rPr>
            </w:pPr>
            <w:r w:rsidRPr="00742EA2">
              <w:rPr>
                <w:b/>
              </w:rPr>
              <w:t>Türü</w:t>
            </w:r>
          </w:p>
        </w:tc>
        <w:tc>
          <w:tcPr>
            <w:tcW w:w="2303" w:type="dxa"/>
          </w:tcPr>
          <w:p w:rsidR="008A7FEB" w:rsidRPr="00742EA2" w:rsidRDefault="008A7FEB" w:rsidP="00A759FF">
            <w:pPr>
              <w:rPr>
                <w:b/>
              </w:rPr>
            </w:pPr>
            <w:r w:rsidRPr="00742EA2">
              <w:rPr>
                <w:b/>
              </w:rPr>
              <w:t>Kız</w:t>
            </w:r>
          </w:p>
        </w:tc>
        <w:tc>
          <w:tcPr>
            <w:tcW w:w="2303" w:type="dxa"/>
          </w:tcPr>
          <w:p w:rsidR="008A7FEB" w:rsidRPr="00742EA2" w:rsidRDefault="008A7FEB" w:rsidP="00A759FF">
            <w:pPr>
              <w:rPr>
                <w:b/>
              </w:rPr>
            </w:pPr>
            <w:r w:rsidRPr="00742EA2">
              <w:rPr>
                <w:b/>
              </w:rPr>
              <w:t>Erkek</w:t>
            </w:r>
          </w:p>
        </w:tc>
        <w:tc>
          <w:tcPr>
            <w:tcW w:w="2303" w:type="dxa"/>
          </w:tcPr>
          <w:p w:rsidR="008A7FEB" w:rsidRPr="00742EA2" w:rsidRDefault="008A7FEB" w:rsidP="00A759FF">
            <w:pPr>
              <w:rPr>
                <w:b/>
              </w:rPr>
            </w:pPr>
            <w:r w:rsidRPr="00742EA2">
              <w:rPr>
                <w:b/>
              </w:rPr>
              <w:t>Toplam</w:t>
            </w:r>
          </w:p>
        </w:tc>
      </w:tr>
      <w:tr w:rsidR="008A7FEB" w:rsidRPr="00742EA2" w:rsidTr="00A759FF">
        <w:tc>
          <w:tcPr>
            <w:tcW w:w="2303" w:type="dxa"/>
          </w:tcPr>
          <w:p w:rsidR="008A7FEB" w:rsidRPr="00742EA2" w:rsidRDefault="008A7FEB" w:rsidP="00A759FF">
            <w:pPr>
              <w:rPr>
                <w:b/>
              </w:rPr>
            </w:pPr>
            <w:r w:rsidRPr="00742EA2">
              <w:rPr>
                <w:b/>
              </w:rPr>
              <w:t>Okul Öncesi</w:t>
            </w:r>
          </w:p>
        </w:tc>
        <w:tc>
          <w:tcPr>
            <w:tcW w:w="2303" w:type="dxa"/>
          </w:tcPr>
          <w:p w:rsidR="008A7FEB" w:rsidRPr="00742EA2" w:rsidRDefault="00430BDD" w:rsidP="00A759FF">
            <w:r w:rsidRPr="00742EA2">
              <w:t>0</w:t>
            </w:r>
          </w:p>
        </w:tc>
        <w:tc>
          <w:tcPr>
            <w:tcW w:w="2303" w:type="dxa"/>
          </w:tcPr>
          <w:p w:rsidR="008A7FEB" w:rsidRPr="00742EA2" w:rsidRDefault="00A92C64" w:rsidP="00A759FF">
            <w:r>
              <w:t>0</w:t>
            </w:r>
          </w:p>
        </w:tc>
        <w:tc>
          <w:tcPr>
            <w:tcW w:w="2303" w:type="dxa"/>
          </w:tcPr>
          <w:p w:rsidR="008A7FEB" w:rsidRPr="00742EA2" w:rsidRDefault="00A92C64" w:rsidP="00A759FF">
            <w:pPr>
              <w:rPr>
                <w:b/>
              </w:rPr>
            </w:pPr>
            <w:r>
              <w:rPr>
                <w:b/>
              </w:rPr>
              <w:t>0</w:t>
            </w:r>
          </w:p>
        </w:tc>
      </w:tr>
      <w:tr w:rsidR="008A7FEB" w:rsidRPr="00742EA2" w:rsidTr="00A759FF">
        <w:tc>
          <w:tcPr>
            <w:tcW w:w="2303" w:type="dxa"/>
          </w:tcPr>
          <w:p w:rsidR="008A7FEB" w:rsidRPr="00742EA2" w:rsidRDefault="008A7FEB" w:rsidP="00A759FF">
            <w:pPr>
              <w:rPr>
                <w:b/>
              </w:rPr>
            </w:pPr>
            <w:r w:rsidRPr="00742EA2">
              <w:rPr>
                <w:b/>
              </w:rPr>
              <w:t>İlkokul</w:t>
            </w:r>
          </w:p>
        </w:tc>
        <w:tc>
          <w:tcPr>
            <w:tcW w:w="2303" w:type="dxa"/>
          </w:tcPr>
          <w:p w:rsidR="008A7FEB" w:rsidRPr="00742EA2" w:rsidRDefault="00A92C64" w:rsidP="00A759FF">
            <w:r>
              <w:t>0</w:t>
            </w:r>
          </w:p>
        </w:tc>
        <w:tc>
          <w:tcPr>
            <w:tcW w:w="2303" w:type="dxa"/>
          </w:tcPr>
          <w:p w:rsidR="008A7FEB" w:rsidRPr="00742EA2" w:rsidRDefault="00A92C64" w:rsidP="00A759FF">
            <w:r>
              <w:t>0</w:t>
            </w:r>
          </w:p>
        </w:tc>
        <w:tc>
          <w:tcPr>
            <w:tcW w:w="2303" w:type="dxa"/>
          </w:tcPr>
          <w:p w:rsidR="008A7FEB" w:rsidRPr="00742EA2" w:rsidRDefault="00A92C64" w:rsidP="00A759FF">
            <w:pPr>
              <w:rPr>
                <w:b/>
              </w:rPr>
            </w:pPr>
            <w:r>
              <w:rPr>
                <w:b/>
              </w:rPr>
              <w:t>0</w:t>
            </w:r>
          </w:p>
        </w:tc>
      </w:tr>
      <w:tr w:rsidR="008A7FEB" w:rsidRPr="00742EA2" w:rsidTr="00A759FF">
        <w:tc>
          <w:tcPr>
            <w:tcW w:w="2303" w:type="dxa"/>
            <w:tcBorders>
              <w:bottom w:val="single" w:sz="4" w:space="0" w:color="000000" w:themeColor="text1"/>
            </w:tcBorders>
          </w:tcPr>
          <w:p w:rsidR="008A7FEB" w:rsidRPr="00742EA2" w:rsidRDefault="008A7FEB" w:rsidP="00A759FF">
            <w:pPr>
              <w:rPr>
                <w:b/>
              </w:rPr>
            </w:pPr>
            <w:r w:rsidRPr="00742EA2">
              <w:rPr>
                <w:b/>
              </w:rPr>
              <w:t>Ortaokul</w:t>
            </w:r>
          </w:p>
        </w:tc>
        <w:tc>
          <w:tcPr>
            <w:tcW w:w="2303" w:type="dxa"/>
            <w:tcBorders>
              <w:bottom w:val="single" w:sz="4" w:space="0" w:color="000000" w:themeColor="text1"/>
            </w:tcBorders>
          </w:tcPr>
          <w:p w:rsidR="008A7FEB" w:rsidRPr="00742EA2" w:rsidRDefault="00A92C64" w:rsidP="00A759FF">
            <w:r>
              <w:t>0</w:t>
            </w:r>
          </w:p>
        </w:tc>
        <w:tc>
          <w:tcPr>
            <w:tcW w:w="2303" w:type="dxa"/>
            <w:tcBorders>
              <w:bottom w:val="single" w:sz="4" w:space="0" w:color="000000" w:themeColor="text1"/>
            </w:tcBorders>
          </w:tcPr>
          <w:p w:rsidR="008A7FEB" w:rsidRPr="00742EA2" w:rsidRDefault="00A92C64" w:rsidP="00A759FF">
            <w:r>
              <w:t>0</w:t>
            </w:r>
          </w:p>
        </w:tc>
        <w:tc>
          <w:tcPr>
            <w:tcW w:w="2303" w:type="dxa"/>
            <w:tcBorders>
              <w:bottom w:val="single" w:sz="4" w:space="0" w:color="000000" w:themeColor="text1"/>
            </w:tcBorders>
          </w:tcPr>
          <w:p w:rsidR="008A7FEB" w:rsidRPr="00742EA2" w:rsidRDefault="00A92C64" w:rsidP="00A759FF">
            <w:pPr>
              <w:rPr>
                <w:b/>
              </w:rPr>
            </w:pPr>
            <w:r>
              <w:rPr>
                <w:b/>
              </w:rPr>
              <w:t>0</w:t>
            </w:r>
          </w:p>
        </w:tc>
      </w:tr>
      <w:tr w:rsidR="008A7FEB" w:rsidRPr="00742EA2" w:rsidTr="00A759FF">
        <w:tc>
          <w:tcPr>
            <w:tcW w:w="2303" w:type="dxa"/>
            <w:shd w:val="clear" w:color="auto" w:fill="8DB3E2" w:themeFill="text2" w:themeFillTint="66"/>
          </w:tcPr>
          <w:p w:rsidR="008A7FEB" w:rsidRPr="00742EA2" w:rsidRDefault="008A7FEB" w:rsidP="00A759FF">
            <w:r w:rsidRPr="00742EA2">
              <w:t>Genel Toplam</w:t>
            </w:r>
          </w:p>
        </w:tc>
        <w:tc>
          <w:tcPr>
            <w:tcW w:w="2303" w:type="dxa"/>
            <w:shd w:val="clear" w:color="auto" w:fill="8DB3E2" w:themeFill="text2" w:themeFillTint="66"/>
          </w:tcPr>
          <w:p w:rsidR="008A7FEB" w:rsidRPr="00742EA2" w:rsidRDefault="00A92C64" w:rsidP="00A759FF">
            <w:pPr>
              <w:rPr>
                <w:b/>
              </w:rPr>
            </w:pPr>
            <w:r>
              <w:rPr>
                <w:b/>
              </w:rPr>
              <w:t>0</w:t>
            </w:r>
          </w:p>
        </w:tc>
        <w:tc>
          <w:tcPr>
            <w:tcW w:w="2303" w:type="dxa"/>
            <w:shd w:val="clear" w:color="auto" w:fill="8DB3E2" w:themeFill="text2" w:themeFillTint="66"/>
          </w:tcPr>
          <w:p w:rsidR="008A7FEB" w:rsidRPr="00742EA2" w:rsidRDefault="00A92C64" w:rsidP="00A759FF">
            <w:pPr>
              <w:rPr>
                <w:b/>
              </w:rPr>
            </w:pPr>
            <w:r>
              <w:rPr>
                <w:b/>
              </w:rPr>
              <w:t>0</w:t>
            </w:r>
          </w:p>
        </w:tc>
        <w:tc>
          <w:tcPr>
            <w:tcW w:w="2303" w:type="dxa"/>
            <w:shd w:val="clear" w:color="auto" w:fill="8DB3E2" w:themeFill="text2" w:themeFillTint="66"/>
          </w:tcPr>
          <w:p w:rsidR="008A7FEB" w:rsidRPr="00742EA2" w:rsidRDefault="00A92C64" w:rsidP="00A759FF">
            <w:pPr>
              <w:rPr>
                <w:b/>
              </w:rPr>
            </w:pPr>
            <w:r>
              <w:rPr>
                <w:b/>
              </w:rPr>
              <w:t>0</w:t>
            </w:r>
          </w:p>
        </w:tc>
      </w:tr>
    </w:tbl>
    <w:p w:rsidR="000D46FA" w:rsidRPr="00742EA2" w:rsidRDefault="000D46FA" w:rsidP="001369FD"/>
    <w:p w:rsidR="00434D28" w:rsidRPr="00742EA2" w:rsidRDefault="00434D28" w:rsidP="00434D28"/>
    <w:tbl>
      <w:tblPr>
        <w:tblW w:w="8000" w:type="dxa"/>
        <w:tblInd w:w="95" w:type="dxa"/>
        <w:tblLook w:val="04A0" w:firstRow="1" w:lastRow="0" w:firstColumn="1" w:lastColumn="0" w:noHBand="0" w:noVBand="1"/>
      </w:tblPr>
      <w:tblGrid>
        <w:gridCol w:w="1600"/>
        <w:gridCol w:w="1600"/>
        <w:gridCol w:w="1600"/>
        <w:gridCol w:w="1600"/>
        <w:gridCol w:w="1600"/>
      </w:tblGrid>
      <w:tr w:rsidR="00434D28" w:rsidRPr="00742EA2" w:rsidTr="0014494A">
        <w:trPr>
          <w:trHeight w:val="315"/>
        </w:trPr>
        <w:tc>
          <w:tcPr>
            <w:tcW w:w="8000" w:type="dxa"/>
            <w:gridSpan w:val="5"/>
            <w:tcBorders>
              <w:top w:val="nil"/>
              <w:left w:val="nil"/>
              <w:bottom w:val="single" w:sz="8" w:space="0" w:color="auto"/>
              <w:right w:val="nil"/>
            </w:tcBorders>
            <w:shd w:val="clear" w:color="auto" w:fill="auto"/>
            <w:noWrap/>
            <w:vAlign w:val="bottom"/>
            <w:hideMark/>
          </w:tcPr>
          <w:p w:rsidR="00434D28" w:rsidRPr="00C8016B" w:rsidRDefault="00434D28" w:rsidP="0014494A">
            <w:pPr>
              <w:spacing w:after="0" w:line="240" w:lineRule="auto"/>
              <w:jc w:val="center"/>
              <w:rPr>
                <w:b/>
                <w:color w:val="000000"/>
                <w:sz w:val="22"/>
                <w:szCs w:val="22"/>
                <w:lang w:val="en-US" w:eastAsia="en-US"/>
              </w:rPr>
            </w:pPr>
          </w:p>
          <w:p w:rsidR="00C652FD" w:rsidRPr="00C8016B" w:rsidRDefault="0059230B" w:rsidP="00C652FD">
            <w:pPr>
              <w:spacing w:after="0" w:line="240" w:lineRule="auto"/>
              <w:rPr>
                <w:b/>
                <w:color w:val="000000"/>
                <w:sz w:val="22"/>
                <w:szCs w:val="22"/>
                <w:lang w:val="en-US" w:eastAsia="en-US"/>
              </w:rPr>
            </w:pPr>
            <w:r>
              <w:rPr>
                <w:b/>
                <w:color w:val="000000"/>
                <w:sz w:val="22"/>
                <w:szCs w:val="22"/>
                <w:lang w:val="en-US" w:eastAsia="en-US"/>
              </w:rPr>
              <w:t>Tablo 29</w:t>
            </w:r>
            <w:r w:rsidR="00C652FD" w:rsidRPr="00C8016B">
              <w:rPr>
                <w:b/>
                <w:color w:val="000000"/>
                <w:sz w:val="22"/>
                <w:szCs w:val="22"/>
                <w:lang w:val="en-US" w:eastAsia="en-US"/>
              </w:rPr>
              <w:t>: Öğretmen/Öğrenci Durum Tablosu</w:t>
            </w:r>
          </w:p>
          <w:p w:rsidR="00434D28" w:rsidRPr="00742EA2" w:rsidRDefault="00434D28" w:rsidP="0014494A">
            <w:pPr>
              <w:spacing w:after="0" w:line="240" w:lineRule="auto"/>
              <w:jc w:val="center"/>
              <w:rPr>
                <w:color w:val="000000"/>
                <w:sz w:val="22"/>
                <w:szCs w:val="22"/>
                <w:lang w:val="en-US" w:eastAsia="en-US"/>
              </w:rPr>
            </w:pPr>
          </w:p>
        </w:tc>
      </w:tr>
      <w:tr w:rsidR="00434D28" w:rsidRPr="00742EA2" w:rsidTr="0014494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434D28" w:rsidRPr="00742EA2" w:rsidRDefault="00434D28" w:rsidP="0014494A">
            <w:pPr>
              <w:spacing w:after="0" w:line="240" w:lineRule="auto"/>
              <w:jc w:val="center"/>
              <w:rPr>
                <w:b/>
                <w:bCs/>
                <w:color w:val="000000"/>
                <w:sz w:val="16"/>
                <w:szCs w:val="16"/>
                <w:lang w:val="en-US" w:eastAsia="en-US"/>
              </w:rPr>
            </w:pPr>
            <w:r w:rsidRPr="00742EA2">
              <w:rPr>
                <w:b/>
                <w:bCs/>
                <w:color w:val="000000"/>
                <w:sz w:val="16"/>
                <w:szCs w:val="16"/>
                <w:lang w:val="en-US" w:eastAsia="en-US"/>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434D28" w:rsidRPr="00742EA2" w:rsidRDefault="00434D28" w:rsidP="0014494A">
            <w:pPr>
              <w:spacing w:after="0" w:line="240" w:lineRule="auto"/>
              <w:jc w:val="center"/>
              <w:rPr>
                <w:b/>
                <w:bCs/>
                <w:color w:val="000000"/>
                <w:sz w:val="16"/>
                <w:szCs w:val="16"/>
                <w:lang w:val="en-US" w:eastAsia="en-US"/>
              </w:rPr>
            </w:pPr>
            <w:r w:rsidRPr="00742EA2">
              <w:rPr>
                <w:b/>
                <w:bCs/>
                <w:color w:val="000000"/>
                <w:sz w:val="16"/>
                <w:szCs w:val="16"/>
                <w:lang w:val="en-US" w:eastAsia="en-US"/>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434D28" w:rsidRPr="00742EA2" w:rsidRDefault="00434D28" w:rsidP="0014494A">
            <w:pPr>
              <w:spacing w:after="0" w:line="240" w:lineRule="auto"/>
              <w:jc w:val="center"/>
              <w:rPr>
                <w:b/>
                <w:bCs/>
                <w:color w:val="000000"/>
                <w:sz w:val="16"/>
                <w:szCs w:val="16"/>
                <w:lang w:val="en-US" w:eastAsia="en-US"/>
              </w:rPr>
            </w:pPr>
            <w:r w:rsidRPr="00742EA2">
              <w:rPr>
                <w:b/>
                <w:bCs/>
                <w:color w:val="000000"/>
                <w:sz w:val="16"/>
                <w:szCs w:val="16"/>
                <w:lang w:val="en-US" w:eastAsia="en-US"/>
              </w:rPr>
              <w:t>OKUL</w:t>
            </w:r>
          </w:p>
        </w:tc>
      </w:tr>
      <w:tr w:rsidR="00434D28" w:rsidRPr="00742EA2" w:rsidTr="0014494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Öğretmen başına düşen öğrenci sayısı</w:t>
            </w:r>
          </w:p>
        </w:tc>
      </w:tr>
      <w:tr w:rsidR="00434D28" w:rsidRPr="00742EA2" w:rsidTr="0014494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434D28" w:rsidRPr="00742EA2" w:rsidRDefault="00434D28" w:rsidP="0014494A">
            <w:pPr>
              <w:spacing w:after="0" w:line="240" w:lineRule="auto"/>
              <w:jc w:val="left"/>
              <w:rPr>
                <w:color w:val="000000"/>
                <w:sz w:val="16"/>
                <w:szCs w:val="16"/>
                <w:lang w:val="en-US" w:eastAsia="en-US"/>
              </w:rPr>
            </w:pPr>
          </w:p>
        </w:tc>
        <w:tc>
          <w:tcPr>
            <w:tcW w:w="1600" w:type="dxa"/>
            <w:tcBorders>
              <w:top w:val="nil"/>
              <w:left w:val="nil"/>
              <w:bottom w:val="single" w:sz="8" w:space="0" w:color="auto"/>
              <w:right w:val="single" w:sz="8" w:space="0" w:color="auto"/>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Kız</w:t>
            </w:r>
          </w:p>
        </w:tc>
        <w:tc>
          <w:tcPr>
            <w:tcW w:w="1600" w:type="dxa"/>
            <w:tcBorders>
              <w:top w:val="nil"/>
              <w:left w:val="nil"/>
              <w:bottom w:val="single" w:sz="8" w:space="0" w:color="auto"/>
              <w:right w:val="single" w:sz="8" w:space="0" w:color="auto"/>
            </w:tcBorders>
            <w:shd w:val="clear" w:color="000000" w:fill="FFFFFF"/>
            <w:vAlign w:val="center"/>
            <w:hideMark/>
          </w:tcPr>
          <w:p w:rsidR="00434D28" w:rsidRPr="00742EA2" w:rsidRDefault="00434D28" w:rsidP="0014494A">
            <w:pPr>
              <w:spacing w:after="0" w:line="240" w:lineRule="auto"/>
              <w:jc w:val="center"/>
              <w:rPr>
                <w:color w:val="000000"/>
                <w:sz w:val="16"/>
                <w:szCs w:val="16"/>
                <w:lang w:val="en-US" w:eastAsia="en-US"/>
              </w:rPr>
            </w:pPr>
            <w:r w:rsidRPr="00742EA2">
              <w:rPr>
                <w:color w:val="000000"/>
                <w:sz w:val="16"/>
                <w:szCs w:val="16"/>
                <w:lang w:val="en-US" w:eastAsia="en-US"/>
              </w:rPr>
              <w:t>Erkek</w:t>
            </w:r>
          </w:p>
        </w:tc>
        <w:tc>
          <w:tcPr>
            <w:tcW w:w="1600" w:type="dxa"/>
            <w:vMerge/>
            <w:tcBorders>
              <w:top w:val="nil"/>
              <w:left w:val="single" w:sz="8" w:space="0" w:color="auto"/>
              <w:bottom w:val="single" w:sz="8" w:space="0" w:color="000000"/>
              <w:right w:val="single" w:sz="8" w:space="0" w:color="auto"/>
            </w:tcBorders>
            <w:vAlign w:val="center"/>
            <w:hideMark/>
          </w:tcPr>
          <w:p w:rsidR="00434D28" w:rsidRPr="00742EA2" w:rsidRDefault="00434D28" w:rsidP="0014494A">
            <w:pPr>
              <w:spacing w:after="0" w:line="240" w:lineRule="auto"/>
              <w:jc w:val="left"/>
              <w:rPr>
                <w:color w:val="000000"/>
                <w:sz w:val="16"/>
                <w:szCs w:val="16"/>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434D28" w:rsidRPr="00742EA2" w:rsidRDefault="00434D28" w:rsidP="0014494A">
            <w:pPr>
              <w:spacing w:after="0" w:line="240" w:lineRule="auto"/>
              <w:jc w:val="left"/>
              <w:rPr>
                <w:color w:val="000000"/>
                <w:sz w:val="16"/>
                <w:szCs w:val="16"/>
                <w:lang w:val="en-US" w:eastAsia="en-US"/>
              </w:rPr>
            </w:pPr>
          </w:p>
        </w:tc>
      </w:tr>
      <w:tr w:rsidR="00434D28" w:rsidRPr="00742EA2" w:rsidTr="0014494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34D28" w:rsidRPr="00742EA2" w:rsidRDefault="002547BA" w:rsidP="0014494A">
            <w:pPr>
              <w:spacing w:after="0" w:line="240" w:lineRule="auto"/>
              <w:jc w:val="center"/>
              <w:rPr>
                <w:color w:val="000000"/>
                <w:sz w:val="16"/>
                <w:szCs w:val="16"/>
                <w:lang w:val="en-US" w:eastAsia="en-US"/>
              </w:rPr>
            </w:pPr>
            <w:r>
              <w:rPr>
                <w:color w:val="000000"/>
                <w:sz w:val="16"/>
                <w:szCs w:val="16"/>
                <w:lang w:val="en-US" w:eastAsia="en-US"/>
              </w:rPr>
              <w:t>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34D28" w:rsidRPr="00742EA2" w:rsidRDefault="002547BA" w:rsidP="0014494A">
            <w:pPr>
              <w:spacing w:after="0" w:line="240" w:lineRule="auto"/>
              <w:jc w:val="center"/>
              <w:rPr>
                <w:color w:val="000000"/>
                <w:sz w:val="16"/>
                <w:szCs w:val="16"/>
                <w:lang w:val="en-US" w:eastAsia="en-US"/>
              </w:rPr>
            </w:pPr>
            <w:r>
              <w:rPr>
                <w:color w:val="000000"/>
                <w:sz w:val="16"/>
                <w:szCs w:val="16"/>
                <w:lang w:val="en-US" w:eastAsia="en-US"/>
              </w:rPr>
              <w:t>29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34D28" w:rsidRPr="00742EA2" w:rsidRDefault="002547BA" w:rsidP="0014494A">
            <w:pPr>
              <w:spacing w:after="0" w:line="240" w:lineRule="auto"/>
              <w:jc w:val="center"/>
              <w:rPr>
                <w:color w:val="000000"/>
                <w:sz w:val="16"/>
                <w:szCs w:val="16"/>
                <w:lang w:val="en-US" w:eastAsia="en-US"/>
              </w:rPr>
            </w:pPr>
            <w:r>
              <w:rPr>
                <w:color w:val="000000"/>
                <w:sz w:val="16"/>
                <w:szCs w:val="16"/>
                <w:lang w:val="en-US" w:eastAsia="en-US"/>
              </w:rPr>
              <w:t>23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34D28" w:rsidRPr="00742EA2" w:rsidRDefault="002547BA" w:rsidP="0014494A">
            <w:pPr>
              <w:spacing w:after="0" w:line="240" w:lineRule="auto"/>
              <w:jc w:val="center"/>
              <w:rPr>
                <w:color w:val="000000"/>
                <w:sz w:val="16"/>
                <w:szCs w:val="16"/>
                <w:lang w:val="en-US" w:eastAsia="en-US"/>
              </w:rPr>
            </w:pPr>
            <w:r>
              <w:rPr>
                <w:color w:val="000000"/>
                <w:sz w:val="16"/>
                <w:szCs w:val="16"/>
                <w:lang w:val="en-US" w:eastAsia="en-US"/>
              </w:rPr>
              <w:t>52</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34D28" w:rsidRPr="00742EA2" w:rsidRDefault="002547BA" w:rsidP="0014494A">
            <w:pPr>
              <w:spacing w:after="0" w:line="240" w:lineRule="auto"/>
              <w:jc w:val="center"/>
              <w:rPr>
                <w:color w:val="000000"/>
                <w:sz w:val="16"/>
                <w:szCs w:val="16"/>
                <w:lang w:val="en-US" w:eastAsia="en-US"/>
              </w:rPr>
            </w:pPr>
            <w:r>
              <w:rPr>
                <w:color w:val="000000"/>
                <w:sz w:val="16"/>
                <w:szCs w:val="16"/>
                <w:lang w:val="en-US" w:eastAsia="en-US"/>
              </w:rPr>
              <w:t>7,4</w:t>
            </w:r>
          </w:p>
        </w:tc>
      </w:tr>
      <w:tr w:rsidR="00434D28" w:rsidRPr="00742EA2" w:rsidTr="0014494A">
        <w:trPr>
          <w:trHeight w:val="509"/>
        </w:trPr>
        <w:tc>
          <w:tcPr>
            <w:tcW w:w="1600" w:type="dxa"/>
            <w:vMerge/>
            <w:tcBorders>
              <w:top w:val="nil"/>
              <w:left w:val="single" w:sz="8" w:space="0" w:color="auto"/>
              <w:bottom w:val="single" w:sz="8" w:space="0" w:color="000000"/>
              <w:right w:val="single" w:sz="8" w:space="0" w:color="auto"/>
            </w:tcBorders>
            <w:vAlign w:val="center"/>
            <w:hideMark/>
          </w:tcPr>
          <w:p w:rsidR="00434D28" w:rsidRPr="00742EA2" w:rsidRDefault="00434D28" w:rsidP="0014494A">
            <w:pPr>
              <w:spacing w:after="0" w:line="240" w:lineRule="auto"/>
              <w:jc w:val="left"/>
              <w:rPr>
                <w:color w:val="000000"/>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434D28" w:rsidRPr="00742EA2" w:rsidRDefault="00434D28" w:rsidP="0014494A">
            <w:pPr>
              <w:spacing w:after="0" w:line="240" w:lineRule="auto"/>
              <w:jc w:val="left"/>
              <w:rPr>
                <w:color w:val="000000"/>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434D28" w:rsidRPr="00742EA2" w:rsidRDefault="00434D28" w:rsidP="0014494A">
            <w:pPr>
              <w:spacing w:after="0" w:line="240" w:lineRule="auto"/>
              <w:jc w:val="left"/>
              <w:rPr>
                <w:color w:val="000000"/>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434D28" w:rsidRPr="00742EA2" w:rsidRDefault="00434D28" w:rsidP="0014494A">
            <w:pPr>
              <w:spacing w:after="0" w:line="240" w:lineRule="auto"/>
              <w:jc w:val="left"/>
              <w:rPr>
                <w:color w:val="000000"/>
                <w:lang w:val="en-US" w:eastAsia="en-US"/>
              </w:rPr>
            </w:pPr>
          </w:p>
        </w:tc>
        <w:tc>
          <w:tcPr>
            <w:tcW w:w="1600" w:type="dxa"/>
            <w:vMerge/>
            <w:tcBorders>
              <w:top w:val="nil"/>
              <w:left w:val="single" w:sz="8" w:space="0" w:color="auto"/>
              <w:bottom w:val="single" w:sz="8" w:space="0" w:color="000000"/>
              <w:right w:val="single" w:sz="8" w:space="0" w:color="auto"/>
            </w:tcBorders>
            <w:vAlign w:val="center"/>
            <w:hideMark/>
          </w:tcPr>
          <w:p w:rsidR="00434D28" w:rsidRPr="00742EA2" w:rsidRDefault="00434D28" w:rsidP="0014494A">
            <w:pPr>
              <w:spacing w:after="0" w:line="240" w:lineRule="auto"/>
              <w:jc w:val="left"/>
              <w:rPr>
                <w:color w:val="000000"/>
                <w:lang w:val="en-US" w:eastAsia="en-US"/>
              </w:rPr>
            </w:pPr>
          </w:p>
        </w:tc>
      </w:tr>
    </w:tbl>
    <w:p w:rsidR="003F7346" w:rsidRPr="00742EA2" w:rsidRDefault="003F7346" w:rsidP="0098720F">
      <w:pPr>
        <w:tabs>
          <w:tab w:val="left" w:pos="426"/>
        </w:tabs>
        <w:spacing w:after="0" w:line="300" w:lineRule="auto"/>
        <w:rPr>
          <w:b/>
        </w:rPr>
      </w:pPr>
    </w:p>
    <w:p w:rsidR="003F7346" w:rsidRPr="00742EA2" w:rsidRDefault="003F7346" w:rsidP="0098720F">
      <w:pPr>
        <w:tabs>
          <w:tab w:val="left" w:pos="426"/>
        </w:tabs>
        <w:spacing w:after="0" w:line="300" w:lineRule="auto"/>
        <w:rPr>
          <w:b/>
        </w:rPr>
      </w:pPr>
    </w:p>
    <w:p w:rsidR="0098720F" w:rsidRPr="00742EA2" w:rsidRDefault="0098720F" w:rsidP="0098720F">
      <w:pPr>
        <w:tabs>
          <w:tab w:val="left" w:pos="426"/>
        </w:tabs>
        <w:spacing w:after="0" w:line="300" w:lineRule="auto"/>
        <w:rPr>
          <w:b/>
        </w:rPr>
      </w:pPr>
      <w:r w:rsidRPr="00742EA2">
        <w:rPr>
          <w:b/>
        </w:rPr>
        <w:lastRenderedPageBreak/>
        <w:t xml:space="preserve">Tablo </w:t>
      </w:r>
      <w:r w:rsidR="00C652FD" w:rsidRPr="00742EA2">
        <w:rPr>
          <w:b/>
        </w:rPr>
        <w:t>3</w:t>
      </w:r>
      <w:r w:rsidR="0059230B">
        <w:rPr>
          <w:b/>
        </w:rPr>
        <w:t>0</w:t>
      </w:r>
      <w:r w:rsidRPr="00742EA2">
        <w:rPr>
          <w:b/>
        </w:rPr>
        <w:t xml:space="preserve"> : Okul Yerleşkesine İlişkin Bilgiler </w:t>
      </w:r>
      <w:r w:rsidR="00C652FD" w:rsidRPr="00742EA2">
        <w:rPr>
          <w:b/>
        </w:rPr>
        <w:t>Tablosu</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7"/>
        <w:gridCol w:w="1176"/>
        <w:gridCol w:w="1791"/>
        <w:gridCol w:w="616"/>
        <w:gridCol w:w="643"/>
      </w:tblGrid>
      <w:tr w:rsidR="001E0D8D" w:rsidRPr="00742EA2" w:rsidTr="00080D73">
        <w:tc>
          <w:tcPr>
            <w:tcW w:w="3259" w:type="pct"/>
            <w:gridSpan w:val="2"/>
            <w:shd w:val="clear" w:color="auto" w:fill="auto"/>
          </w:tcPr>
          <w:p w:rsidR="0098720F" w:rsidRPr="00742EA2" w:rsidRDefault="0098720F" w:rsidP="00080D73">
            <w:pPr>
              <w:tabs>
                <w:tab w:val="left" w:pos="426"/>
              </w:tabs>
              <w:spacing w:after="0" w:line="300" w:lineRule="auto"/>
              <w:rPr>
                <w:b/>
              </w:rPr>
            </w:pPr>
            <w:r w:rsidRPr="00742EA2">
              <w:rPr>
                <w:b/>
                <w:bCs/>
              </w:rPr>
              <w:t xml:space="preserve">Okul Bölümleri </w:t>
            </w:r>
          </w:p>
        </w:tc>
        <w:tc>
          <w:tcPr>
            <w:tcW w:w="1161" w:type="pct"/>
            <w:shd w:val="clear" w:color="auto" w:fill="auto"/>
          </w:tcPr>
          <w:p w:rsidR="0098720F" w:rsidRPr="00742EA2" w:rsidRDefault="0098720F" w:rsidP="00080D73">
            <w:pPr>
              <w:tabs>
                <w:tab w:val="left" w:pos="426"/>
              </w:tabs>
              <w:spacing w:after="0" w:line="300" w:lineRule="auto"/>
              <w:rPr>
                <w:b/>
              </w:rPr>
            </w:pPr>
            <w:r w:rsidRPr="00742EA2">
              <w:rPr>
                <w:b/>
              </w:rPr>
              <w:t>Özel Alanlar</w:t>
            </w:r>
          </w:p>
        </w:tc>
        <w:tc>
          <w:tcPr>
            <w:tcW w:w="317" w:type="pct"/>
            <w:shd w:val="clear" w:color="auto" w:fill="auto"/>
          </w:tcPr>
          <w:p w:rsidR="0098720F" w:rsidRPr="00742EA2" w:rsidRDefault="0098720F" w:rsidP="00080D73">
            <w:pPr>
              <w:tabs>
                <w:tab w:val="left" w:pos="426"/>
              </w:tabs>
              <w:spacing w:after="0" w:line="300" w:lineRule="auto"/>
              <w:rPr>
                <w:b/>
              </w:rPr>
            </w:pPr>
            <w:r w:rsidRPr="00742EA2">
              <w:rPr>
                <w:b/>
              </w:rPr>
              <w:t>Var</w:t>
            </w:r>
          </w:p>
        </w:tc>
        <w:tc>
          <w:tcPr>
            <w:tcW w:w="263" w:type="pct"/>
            <w:shd w:val="clear" w:color="auto" w:fill="auto"/>
          </w:tcPr>
          <w:p w:rsidR="0098720F" w:rsidRPr="00742EA2" w:rsidRDefault="0098720F" w:rsidP="00080D73">
            <w:pPr>
              <w:tabs>
                <w:tab w:val="left" w:pos="426"/>
              </w:tabs>
              <w:spacing w:after="0" w:line="300" w:lineRule="auto"/>
              <w:rPr>
                <w:b/>
              </w:rPr>
            </w:pPr>
            <w:r w:rsidRPr="00742EA2">
              <w:rPr>
                <w:b/>
              </w:rPr>
              <w:t>Yok</w:t>
            </w: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pPr>
            <w:r w:rsidRPr="00742EA2">
              <w:rPr>
                <w:bCs/>
              </w:rPr>
              <w:t>Okul Kat Sayısı</w:t>
            </w:r>
          </w:p>
        </w:tc>
        <w:tc>
          <w:tcPr>
            <w:tcW w:w="527" w:type="pct"/>
            <w:shd w:val="clear" w:color="auto" w:fill="auto"/>
          </w:tcPr>
          <w:p w:rsidR="0098720F" w:rsidRPr="00742EA2" w:rsidRDefault="0098720F" w:rsidP="00080D73">
            <w:pPr>
              <w:tabs>
                <w:tab w:val="left" w:pos="426"/>
              </w:tabs>
              <w:spacing w:after="0" w:line="300" w:lineRule="auto"/>
              <w:rPr>
                <w:b/>
              </w:rPr>
            </w:pPr>
            <w:r w:rsidRPr="00742EA2">
              <w:rPr>
                <w:b/>
              </w:rPr>
              <w:t>2</w:t>
            </w:r>
          </w:p>
        </w:tc>
        <w:tc>
          <w:tcPr>
            <w:tcW w:w="1161" w:type="pct"/>
            <w:shd w:val="clear" w:color="auto" w:fill="auto"/>
          </w:tcPr>
          <w:p w:rsidR="0098720F" w:rsidRPr="00742EA2" w:rsidRDefault="0098720F" w:rsidP="00080D73">
            <w:pPr>
              <w:tabs>
                <w:tab w:val="left" w:pos="426"/>
              </w:tabs>
              <w:spacing w:after="0" w:line="300" w:lineRule="auto"/>
            </w:pPr>
            <w:r w:rsidRPr="00742EA2">
              <w:t>Çok Amaçlı Salon</w:t>
            </w:r>
          </w:p>
        </w:tc>
        <w:tc>
          <w:tcPr>
            <w:tcW w:w="317" w:type="pct"/>
            <w:shd w:val="clear" w:color="auto" w:fill="auto"/>
          </w:tcPr>
          <w:p w:rsidR="0098720F" w:rsidRPr="00742EA2" w:rsidRDefault="002547BA" w:rsidP="00080D73">
            <w:pPr>
              <w:tabs>
                <w:tab w:val="left" w:pos="426"/>
              </w:tabs>
              <w:spacing w:after="0" w:line="300" w:lineRule="auto"/>
              <w:rPr>
                <w:b/>
              </w:rPr>
            </w:pPr>
            <w:r w:rsidRPr="00742EA2">
              <w:rPr>
                <w:b/>
              </w:rPr>
              <w:t>X</w:t>
            </w:r>
          </w:p>
        </w:tc>
        <w:tc>
          <w:tcPr>
            <w:tcW w:w="263" w:type="pct"/>
            <w:shd w:val="clear" w:color="auto" w:fill="auto"/>
          </w:tcPr>
          <w:p w:rsidR="0098720F" w:rsidRPr="00742EA2" w:rsidRDefault="0098720F" w:rsidP="00080D73">
            <w:pPr>
              <w:tabs>
                <w:tab w:val="left" w:pos="426"/>
              </w:tabs>
              <w:spacing w:after="0" w:line="300" w:lineRule="auto"/>
              <w:rPr>
                <w:b/>
              </w:rPr>
            </w:pPr>
          </w:p>
        </w:tc>
      </w:tr>
      <w:tr w:rsidR="001E0D8D" w:rsidRPr="00742EA2" w:rsidTr="00080D73">
        <w:tc>
          <w:tcPr>
            <w:tcW w:w="2732" w:type="pct"/>
            <w:shd w:val="clear" w:color="auto" w:fill="auto"/>
          </w:tcPr>
          <w:p w:rsidR="0098720F" w:rsidRPr="00742EA2" w:rsidRDefault="0098720F" w:rsidP="00080D73">
            <w:pPr>
              <w:tabs>
                <w:tab w:val="left" w:pos="426"/>
                <w:tab w:val="left" w:pos="2490"/>
              </w:tabs>
              <w:spacing w:after="0" w:line="300" w:lineRule="auto"/>
            </w:pPr>
            <w:r w:rsidRPr="00742EA2">
              <w:rPr>
                <w:bCs/>
              </w:rPr>
              <w:t>Derslik Sayısı</w:t>
            </w:r>
            <w:r w:rsidRPr="00742EA2">
              <w:rPr>
                <w:bCs/>
              </w:rPr>
              <w:tab/>
            </w:r>
          </w:p>
        </w:tc>
        <w:tc>
          <w:tcPr>
            <w:tcW w:w="527" w:type="pct"/>
            <w:shd w:val="clear" w:color="auto" w:fill="auto"/>
          </w:tcPr>
          <w:p w:rsidR="0098720F" w:rsidRPr="00742EA2" w:rsidRDefault="00724A36" w:rsidP="00080D73">
            <w:pPr>
              <w:tabs>
                <w:tab w:val="left" w:pos="426"/>
              </w:tabs>
              <w:spacing w:after="0" w:line="300" w:lineRule="auto"/>
              <w:rPr>
                <w:b/>
              </w:rPr>
            </w:pPr>
            <w:r>
              <w:rPr>
                <w:b/>
              </w:rPr>
              <w:t>4</w:t>
            </w:r>
          </w:p>
        </w:tc>
        <w:tc>
          <w:tcPr>
            <w:tcW w:w="1161" w:type="pct"/>
            <w:shd w:val="clear" w:color="auto" w:fill="auto"/>
          </w:tcPr>
          <w:p w:rsidR="0098720F" w:rsidRPr="00742EA2" w:rsidRDefault="0098720F" w:rsidP="00080D73">
            <w:pPr>
              <w:tabs>
                <w:tab w:val="left" w:pos="426"/>
              </w:tabs>
              <w:spacing w:after="0" w:line="300" w:lineRule="auto"/>
            </w:pPr>
            <w:r w:rsidRPr="00742EA2">
              <w:rPr>
                <w:bCs/>
              </w:rPr>
              <w:t>Çok Amaçlı Saha</w:t>
            </w: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r w:rsidRPr="00742EA2">
              <w:rPr>
                <w:b/>
              </w:rPr>
              <w:t>X</w:t>
            </w: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pPr>
            <w:r w:rsidRPr="00742EA2">
              <w:rPr>
                <w:bCs/>
              </w:rPr>
              <w:t xml:space="preserve">Derslik Alanları </w:t>
            </w:r>
            <w:r w:rsidRPr="00742EA2">
              <w:rPr>
                <w:bCs/>
                <w:sz w:val="20"/>
              </w:rPr>
              <w:t>(m2)</w:t>
            </w:r>
          </w:p>
        </w:tc>
        <w:tc>
          <w:tcPr>
            <w:tcW w:w="527" w:type="pct"/>
            <w:shd w:val="clear" w:color="auto" w:fill="auto"/>
          </w:tcPr>
          <w:p w:rsidR="0098720F" w:rsidRPr="002547BA" w:rsidRDefault="002547BA" w:rsidP="002547BA">
            <w:pPr>
              <w:tabs>
                <w:tab w:val="left" w:pos="426"/>
              </w:tabs>
              <w:spacing w:after="0" w:line="300" w:lineRule="auto"/>
              <w:rPr>
                <w:b/>
              </w:rPr>
            </w:pPr>
            <w:r w:rsidRPr="00742EA2">
              <w:rPr>
                <w:b/>
                <w:sz w:val="32"/>
                <w:szCs w:val="32"/>
              </w:rPr>
              <w:t>~</w:t>
            </w:r>
            <w:r>
              <w:rPr>
                <w:b/>
              </w:rPr>
              <w:t>45</w:t>
            </w:r>
          </w:p>
        </w:tc>
        <w:tc>
          <w:tcPr>
            <w:tcW w:w="1161" w:type="pct"/>
            <w:shd w:val="clear" w:color="auto" w:fill="auto"/>
          </w:tcPr>
          <w:p w:rsidR="0098720F" w:rsidRPr="00742EA2" w:rsidRDefault="0098720F" w:rsidP="00080D73">
            <w:pPr>
              <w:tabs>
                <w:tab w:val="left" w:pos="426"/>
              </w:tabs>
              <w:spacing w:after="0" w:line="300" w:lineRule="auto"/>
            </w:pPr>
            <w:r w:rsidRPr="00742EA2">
              <w:rPr>
                <w:bCs/>
              </w:rPr>
              <w:t>Kütüphane</w:t>
            </w:r>
          </w:p>
        </w:tc>
        <w:tc>
          <w:tcPr>
            <w:tcW w:w="317" w:type="pct"/>
            <w:shd w:val="clear" w:color="auto" w:fill="auto"/>
          </w:tcPr>
          <w:p w:rsidR="0098720F" w:rsidRPr="00742EA2" w:rsidRDefault="0098720F" w:rsidP="00080D73">
            <w:pPr>
              <w:tabs>
                <w:tab w:val="left" w:pos="426"/>
              </w:tabs>
              <w:spacing w:after="0" w:line="300" w:lineRule="auto"/>
              <w:rPr>
                <w:b/>
              </w:rPr>
            </w:pPr>
            <w:r w:rsidRPr="00742EA2">
              <w:rPr>
                <w:b/>
              </w:rPr>
              <w:t>X</w:t>
            </w:r>
          </w:p>
        </w:tc>
        <w:tc>
          <w:tcPr>
            <w:tcW w:w="263" w:type="pct"/>
            <w:shd w:val="clear" w:color="auto" w:fill="auto"/>
          </w:tcPr>
          <w:p w:rsidR="0098720F" w:rsidRPr="00742EA2" w:rsidRDefault="0098720F" w:rsidP="00080D73">
            <w:pPr>
              <w:tabs>
                <w:tab w:val="left" w:pos="426"/>
              </w:tabs>
              <w:spacing w:after="0" w:line="300" w:lineRule="auto"/>
              <w:rPr>
                <w:b/>
              </w:rPr>
            </w:pP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pPr>
            <w:r w:rsidRPr="00742EA2">
              <w:rPr>
                <w:bCs/>
              </w:rPr>
              <w:t>Kullanılan Derslik Sayısı</w:t>
            </w:r>
          </w:p>
        </w:tc>
        <w:tc>
          <w:tcPr>
            <w:tcW w:w="527" w:type="pct"/>
            <w:shd w:val="clear" w:color="auto" w:fill="auto"/>
          </w:tcPr>
          <w:p w:rsidR="0098720F" w:rsidRPr="00742EA2" w:rsidRDefault="00724A36" w:rsidP="002547BA">
            <w:pPr>
              <w:tabs>
                <w:tab w:val="left" w:pos="426"/>
              </w:tabs>
              <w:spacing w:after="0" w:line="300" w:lineRule="auto"/>
              <w:rPr>
                <w:b/>
              </w:rPr>
            </w:pPr>
            <w:r>
              <w:rPr>
                <w:b/>
              </w:rPr>
              <w:t>4</w:t>
            </w:r>
          </w:p>
        </w:tc>
        <w:tc>
          <w:tcPr>
            <w:tcW w:w="1161" w:type="pct"/>
            <w:shd w:val="clear" w:color="auto" w:fill="auto"/>
          </w:tcPr>
          <w:p w:rsidR="0098720F" w:rsidRPr="00742EA2" w:rsidRDefault="0098720F" w:rsidP="00080D73">
            <w:pPr>
              <w:tabs>
                <w:tab w:val="left" w:pos="426"/>
              </w:tabs>
              <w:spacing w:after="0" w:line="300" w:lineRule="auto"/>
            </w:pPr>
            <w:r w:rsidRPr="00742EA2">
              <w:rPr>
                <w:bCs/>
              </w:rPr>
              <w:t>Fen Laboratuvarı</w:t>
            </w:r>
          </w:p>
        </w:tc>
        <w:tc>
          <w:tcPr>
            <w:tcW w:w="317" w:type="pct"/>
            <w:shd w:val="clear" w:color="auto" w:fill="auto"/>
          </w:tcPr>
          <w:p w:rsidR="0098720F" w:rsidRPr="00742EA2" w:rsidRDefault="002547BA" w:rsidP="00080D73">
            <w:pPr>
              <w:tabs>
                <w:tab w:val="left" w:pos="426"/>
              </w:tabs>
              <w:spacing w:after="0" w:line="300" w:lineRule="auto"/>
              <w:rPr>
                <w:b/>
              </w:rPr>
            </w:pPr>
            <w:r w:rsidRPr="00742EA2">
              <w:rPr>
                <w:b/>
              </w:rPr>
              <w:t>X</w:t>
            </w:r>
          </w:p>
        </w:tc>
        <w:tc>
          <w:tcPr>
            <w:tcW w:w="263" w:type="pct"/>
            <w:shd w:val="clear" w:color="auto" w:fill="auto"/>
          </w:tcPr>
          <w:p w:rsidR="0098720F" w:rsidRPr="00742EA2" w:rsidRDefault="0098720F" w:rsidP="00080D73">
            <w:pPr>
              <w:tabs>
                <w:tab w:val="left" w:pos="426"/>
              </w:tabs>
              <w:spacing w:after="0" w:line="300" w:lineRule="auto"/>
              <w:rPr>
                <w:b/>
              </w:rPr>
            </w:pP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pPr>
            <w:r w:rsidRPr="00742EA2">
              <w:rPr>
                <w:bCs/>
              </w:rPr>
              <w:t>Şube Sayısı</w:t>
            </w:r>
          </w:p>
        </w:tc>
        <w:tc>
          <w:tcPr>
            <w:tcW w:w="527" w:type="pct"/>
            <w:shd w:val="clear" w:color="auto" w:fill="auto"/>
          </w:tcPr>
          <w:p w:rsidR="0098720F" w:rsidRPr="00742EA2" w:rsidRDefault="00724A36" w:rsidP="00080D73">
            <w:pPr>
              <w:tabs>
                <w:tab w:val="left" w:pos="426"/>
              </w:tabs>
              <w:spacing w:after="0" w:line="300" w:lineRule="auto"/>
              <w:rPr>
                <w:b/>
              </w:rPr>
            </w:pPr>
            <w:r>
              <w:rPr>
                <w:b/>
              </w:rPr>
              <w:t>4</w:t>
            </w:r>
          </w:p>
        </w:tc>
        <w:tc>
          <w:tcPr>
            <w:tcW w:w="1161" w:type="pct"/>
            <w:shd w:val="clear" w:color="auto" w:fill="auto"/>
          </w:tcPr>
          <w:p w:rsidR="0098720F" w:rsidRPr="00742EA2" w:rsidRDefault="0098720F" w:rsidP="00080D73">
            <w:pPr>
              <w:tabs>
                <w:tab w:val="left" w:pos="426"/>
              </w:tabs>
              <w:spacing w:after="0" w:line="300" w:lineRule="auto"/>
            </w:pPr>
            <w:r w:rsidRPr="00742EA2">
              <w:rPr>
                <w:bCs/>
              </w:rPr>
              <w:t>Bilgisayar Laboratuvarı</w:t>
            </w: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2547BA" w:rsidP="00080D73">
            <w:pPr>
              <w:tabs>
                <w:tab w:val="left" w:pos="426"/>
              </w:tabs>
              <w:spacing w:after="0" w:line="300" w:lineRule="auto"/>
              <w:rPr>
                <w:b/>
              </w:rPr>
            </w:pPr>
            <w:r w:rsidRPr="00742EA2">
              <w:rPr>
                <w:b/>
              </w:rPr>
              <w:t>X</w:t>
            </w: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pPr>
            <w:r w:rsidRPr="00742EA2">
              <w:rPr>
                <w:bCs/>
              </w:rPr>
              <w:t xml:space="preserve">İdari Odaların Alanı </w:t>
            </w:r>
            <w:r w:rsidRPr="00742EA2">
              <w:rPr>
                <w:bCs/>
                <w:sz w:val="20"/>
              </w:rPr>
              <w:t>(m2)</w:t>
            </w:r>
          </w:p>
        </w:tc>
        <w:tc>
          <w:tcPr>
            <w:tcW w:w="527" w:type="pct"/>
            <w:shd w:val="clear" w:color="auto" w:fill="auto"/>
          </w:tcPr>
          <w:p w:rsidR="0098720F" w:rsidRPr="00742EA2" w:rsidRDefault="0098720F" w:rsidP="00080D73">
            <w:pPr>
              <w:tabs>
                <w:tab w:val="left" w:pos="426"/>
              </w:tabs>
              <w:spacing w:after="0" w:line="300" w:lineRule="auto"/>
              <w:rPr>
                <w:b/>
              </w:rPr>
            </w:pPr>
            <w:r w:rsidRPr="00742EA2">
              <w:rPr>
                <w:b/>
                <w:sz w:val="32"/>
                <w:szCs w:val="32"/>
              </w:rPr>
              <w:t>~</w:t>
            </w:r>
            <w:r w:rsidR="002547BA">
              <w:rPr>
                <w:b/>
              </w:rPr>
              <w:t>35</w:t>
            </w:r>
          </w:p>
        </w:tc>
        <w:tc>
          <w:tcPr>
            <w:tcW w:w="1161" w:type="pct"/>
            <w:shd w:val="clear" w:color="auto" w:fill="auto"/>
          </w:tcPr>
          <w:p w:rsidR="0098720F" w:rsidRPr="00742EA2" w:rsidRDefault="0098720F" w:rsidP="00080D73">
            <w:pPr>
              <w:tabs>
                <w:tab w:val="left" w:pos="426"/>
              </w:tabs>
              <w:spacing w:after="0" w:line="300" w:lineRule="auto"/>
            </w:pPr>
            <w:r w:rsidRPr="00742EA2">
              <w:rPr>
                <w:bCs/>
              </w:rPr>
              <w:t>İş Atölyesi</w:t>
            </w: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r w:rsidRPr="00742EA2">
              <w:rPr>
                <w:b/>
              </w:rPr>
              <w:t>X</w:t>
            </w: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rPr>
                <w:bCs/>
              </w:rPr>
            </w:pPr>
            <w:r w:rsidRPr="00742EA2">
              <w:rPr>
                <w:bCs/>
              </w:rPr>
              <w:t xml:space="preserve">Öğretmenler Odası </w:t>
            </w:r>
            <w:r w:rsidRPr="00742EA2">
              <w:rPr>
                <w:bCs/>
                <w:sz w:val="20"/>
              </w:rPr>
              <w:t>(m2)</w:t>
            </w:r>
          </w:p>
        </w:tc>
        <w:tc>
          <w:tcPr>
            <w:tcW w:w="527" w:type="pct"/>
            <w:shd w:val="clear" w:color="auto" w:fill="auto"/>
          </w:tcPr>
          <w:p w:rsidR="0098720F" w:rsidRPr="00742EA2" w:rsidRDefault="0098720F" w:rsidP="002547BA">
            <w:pPr>
              <w:tabs>
                <w:tab w:val="left" w:pos="426"/>
              </w:tabs>
              <w:spacing w:after="0" w:line="300" w:lineRule="auto"/>
              <w:rPr>
                <w:b/>
              </w:rPr>
            </w:pPr>
            <w:r w:rsidRPr="00742EA2">
              <w:rPr>
                <w:b/>
                <w:sz w:val="32"/>
                <w:szCs w:val="32"/>
              </w:rPr>
              <w:t>~</w:t>
            </w:r>
            <w:r w:rsidR="002547BA">
              <w:rPr>
                <w:b/>
              </w:rPr>
              <w:t>35</w:t>
            </w:r>
          </w:p>
        </w:tc>
        <w:tc>
          <w:tcPr>
            <w:tcW w:w="1161" w:type="pct"/>
            <w:shd w:val="clear" w:color="auto" w:fill="auto"/>
          </w:tcPr>
          <w:p w:rsidR="0098720F" w:rsidRPr="00742EA2" w:rsidRDefault="0098720F" w:rsidP="00080D73">
            <w:pPr>
              <w:tabs>
                <w:tab w:val="left" w:pos="426"/>
              </w:tabs>
              <w:spacing w:after="0" w:line="300" w:lineRule="auto"/>
            </w:pPr>
            <w:r w:rsidRPr="00742EA2">
              <w:t>Beceri Atölyesi</w:t>
            </w: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r w:rsidRPr="00742EA2">
              <w:rPr>
                <w:b/>
              </w:rPr>
              <w:t>X</w:t>
            </w: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rPr>
                <w:bCs/>
              </w:rPr>
            </w:pPr>
            <w:r w:rsidRPr="00742EA2">
              <w:rPr>
                <w:bCs/>
              </w:rPr>
              <w:t xml:space="preserve">Okul Oturum Alanı </w:t>
            </w:r>
            <w:r w:rsidRPr="00742EA2">
              <w:rPr>
                <w:bCs/>
                <w:sz w:val="20"/>
              </w:rPr>
              <w:t>(m2)</w:t>
            </w:r>
          </w:p>
        </w:tc>
        <w:tc>
          <w:tcPr>
            <w:tcW w:w="527" w:type="pct"/>
            <w:shd w:val="clear" w:color="auto" w:fill="auto"/>
          </w:tcPr>
          <w:p w:rsidR="0098720F" w:rsidRPr="00742EA2" w:rsidRDefault="002547BA" w:rsidP="00080D73">
            <w:pPr>
              <w:tabs>
                <w:tab w:val="left" w:pos="426"/>
              </w:tabs>
              <w:spacing w:after="0" w:line="300" w:lineRule="auto"/>
              <w:rPr>
                <w:b/>
              </w:rPr>
            </w:pPr>
            <w:r>
              <w:t>336</w:t>
            </w:r>
          </w:p>
        </w:tc>
        <w:tc>
          <w:tcPr>
            <w:tcW w:w="1161" w:type="pct"/>
            <w:shd w:val="clear" w:color="auto" w:fill="auto"/>
          </w:tcPr>
          <w:p w:rsidR="0098720F" w:rsidRPr="00742EA2" w:rsidRDefault="0098720F" w:rsidP="00080D73">
            <w:pPr>
              <w:tabs>
                <w:tab w:val="left" w:pos="426"/>
              </w:tabs>
              <w:spacing w:after="0" w:line="300" w:lineRule="auto"/>
            </w:pPr>
            <w:r w:rsidRPr="00742EA2">
              <w:t>Pansiyon</w:t>
            </w: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r w:rsidRPr="00742EA2">
              <w:rPr>
                <w:b/>
              </w:rPr>
              <w:t>X</w:t>
            </w: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rPr>
                <w:bCs/>
              </w:rPr>
            </w:pPr>
            <w:r w:rsidRPr="00742EA2">
              <w:rPr>
                <w:bCs/>
              </w:rPr>
              <w:t xml:space="preserve">Okul Bahçesi </w:t>
            </w:r>
            <w:r w:rsidRPr="00742EA2">
              <w:rPr>
                <w:bCs/>
                <w:sz w:val="20"/>
              </w:rPr>
              <w:t>(Açık Alan)(m2)</w:t>
            </w:r>
          </w:p>
        </w:tc>
        <w:tc>
          <w:tcPr>
            <w:tcW w:w="527" w:type="pct"/>
            <w:shd w:val="clear" w:color="auto" w:fill="auto"/>
          </w:tcPr>
          <w:p w:rsidR="0098720F" w:rsidRPr="00742EA2" w:rsidRDefault="002547BA" w:rsidP="00080D73">
            <w:pPr>
              <w:tabs>
                <w:tab w:val="left" w:pos="426"/>
              </w:tabs>
              <w:spacing w:after="0" w:line="300" w:lineRule="auto"/>
              <w:rPr>
                <w:b/>
              </w:rPr>
            </w:pPr>
            <w:r>
              <w:t>4100</w:t>
            </w:r>
          </w:p>
        </w:tc>
        <w:tc>
          <w:tcPr>
            <w:tcW w:w="1161" w:type="pct"/>
            <w:shd w:val="clear" w:color="auto" w:fill="auto"/>
          </w:tcPr>
          <w:p w:rsidR="0098720F" w:rsidRPr="00742EA2" w:rsidRDefault="0098720F" w:rsidP="00080D73">
            <w:pPr>
              <w:tabs>
                <w:tab w:val="left" w:pos="426"/>
              </w:tabs>
              <w:spacing w:after="0" w:line="300" w:lineRule="auto"/>
            </w:pPr>
            <w:r w:rsidRPr="00742EA2">
              <w:t>Spor Odası</w:t>
            </w: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2547BA" w:rsidP="00080D73">
            <w:pPr>
              <w:tabs>
                <w:tab w:val="left" w:pos="426"/>
              </w:tabs>
              <w:spacing w:after="0" w:line="300" w:lineRule="auto"/>
              <w:rPr>
                <w:b/>
              </w:rPr>
            </w:pPr>
            <w:r w:rsidRPr="00742EA2">
              <w:rPr>
                <w:b/>
              </w:rPr>
              <w:t>X</w:t>
            </w: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rPr>
                <w:bCs/>
              </w:rPr>
            </w:pPr>
            <w:r w:rsidRPr="00742EA2">
              <w:rPr>
                <w:bCs/>
              </w:rPr>
              <w:t xml:space="preserve">Okul Kapalı Alan </w:t>
            </w:r>
            <w:r w:rsidRPr="00742EA2">
              <w:rPr>
                <w:bCs/>
                <w:sz w:val="20"/>
              </w:rPr>
              <w:t>(m2)</w:t>
            </w:r>
          </w:p>
        </w:tc>
        <w:tc>
          <w:tcPr>
            <w:tcW w:w="527" w:type="pct"/>
            <w:shd w:val="clear" w:color="auto" w:fill="auto"/>
          </w:tcPr>
          <w:p w:rsidR="0098720F" w:rsidRPr="00742EA2" w:rsidRDefault="0098720F" w:rsidP="00080D73">
            <w:pPr>
              <w:tabs>
                <w:tab w:val="left" w:pos="426"/>
              </w:tabs>
              <w:spacing w:after="0" w:line="300" w:lineRule="auto"/>
              <w:rPr>
                <w:b/>
              </w:rPr>
            </w:pPr>
            <w:r w:rsidRPr="00742EA2">
              <w:rPr>
                <w:b/>
              </w:rPr>
              <w:t>0</w:t>
            </w:r>
          </w:p>
        </w:tc>
        <w:tc>
          <w:tcPr>
            <w:tcW w:w="1161" w:type="pct"/>
            <w:shd w:val="clear" w:color="auto" w:fill="auto"/>
          </w:tcPr>
          <w:p w:rsidR="0098720F" w:rsidRPr="00742EA2" w:rsidRDefault="0098720F" w:rsidP="00080D73">
            <w:pPr>
              <w:tabs>
                <w:tab w:val="left" w:pos="426"/>
              </w:tabs>
              <w:spacing w:after="0" w:line="300" w:lineRule="auto"/>
            </w:pPr>
            <w:r w:rsidRPr="00742EA2">
              <w:t>Anasınıfı</w:t>
            </w:r>
          </w:p>
        </w:tc>
        <w:tc>
          <w:tcPr>
            <w:tcW w:w="317" w:type="pct"/>
            <w:shd w:val="clear" w:color="auto" w:fill="auto"/>
          </w:tcPr>
          <w:p w:rsidR="0098720F" w:rsidRPr="00742EA2" w:rsidRDefault="0098720F" w:rsidP="00080D73">
            <w:pPr>
              <w:tabs>
                <w:tab w:val="left" w:pos="426"/>
              </w:tabs>
              <w:spacing w:after="0" w:line="300" w:lineRule="auto"/>
              <w:rPr>
                <w:b/>
              </w:rPr>
            </w:pPr>
            <w:r w:rsidRPr="00742EA2">
              <w:rPr>
                <w:b/>
              </w:rPr>
              <w:t>X</w:t>
            </w:r>
          </w:p>
        </w:tc>
        <w:tc>
          <w:tcPr>
            <w:tcW w:w="263" w:type="pct"/>
            <w:shd w:val="clear" w:color="auto" w:fill="auto"/>
          </w:tcPr>
          <w:p w:rsidR="0098720F" w:rsidRPr="00742EA2" w:rsidRDefault="0098720F" w:rsidP="00080D73">
            <w:pPr>
              <w:tabs>
                <w:tab w:val="left" w:pos="426"/>
              </w:tabs>
              <w:spacing w:after="0" w:line="300" w:lineRule="auto"/>
              <w:rPr>
                <w:b/>
              </w:rPr>
            </w:pP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rPr>
                <w:bCs/>
              </w:rPr>
            </w:pPr>
            <w:r w:rsidRPr="00742EA2">
              <w:rPr>
                <w:bCs/>
              </w:rPr>
              <w:t xml:space="preserve">Sanatsal, bilimsel ve sportif amaçlı toplam alan </w:t>
            </w:r>
            <w:r w:rsidRPr="00742EA2">
              <w:rPr>
                <w:bCs/>
                <w:sz w:val="20"/>
                <w:szCs w:val="20"/>
              </w:rPr>
              <w:t>(m</w:t>
            </w:r>
            <w:r w:rsidRPr="00742EA2">
              <w:rPr>
                <w:bCs/>
                <w:sz w:val="20"/>
                <w:szCs w:val="20"/>
                <w:vertAlign w:val="superscript"/>
              </w:rPr>
              <w:t>2</w:t>
            </w:r>
            <w:r w:rsidRPr="00742EA2">
              <w:rPr>
                <w:bCs/>
                <w:sz w:val="20"/>
              </w:rPr>
              <w:t>)</w:t>
            </w:r>
          </w:p>
        </w:tc>
        <w:tc>
          <w:tcPr>
            <w:tcW w:w="527" w:type="pct"/>
            <w:shd w:val="clear" w:color="auto" w:fill="auto"/>
          </w:tcPr>
          <w:p w:rsidR="0098720F" w:rsidRPr="00742EA2" w:rsidRDefault="002547BA" w:rsidP="00080D73">
            <w:pPr>
              <w:tabs>
                <w:tab w:val="left" w:pos="426"/>
              </w:tabs>
              <w:spacing w:after="0" w:line="300" w:lineRule="auto"/>
              <w:rPr>
                <w:b/>
              </w:rPr>
            </w:pPr>
            <w:r>
              <w:rPr>
                <w:b/>
                <w:sz w:val="32"/>
                <w:szCs w:val="32"/>
              </w:rPr>
              <w:t>0</w:t>
            </w:r>
          </w:p>
        </w:tc>
        <w:tc>
          <w:tcPr>
            <w:tcW w:w="1161" w:type="pct"/>
            <w:shd w:val="clear" w:color="auto" w:fill="auto"/>
          </w:tcPr>
          <w:p w:rsidR="0098720F" w:rsidRPr="00742EA2" w:rsidRDefault="0098720F" w:rsidP="00080D73">
            <w:pPr>
              <w:tabs>
                <w:tab w:val="left" w:pos="426"/>
              </w:tabs>
              <w:spacing w:after="0" w:line="300" w:lineRule="auto"/>
            </w:pP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rPr>
                <w:bCs/>
              </w:rPr>
            </w:pPr>
            <w:r w:rsidRPr="00742EA2">
              <w:rPr>
                <w:bCs/>
              </w:rPr>
              <w:t xml:space="preserve">Kantin </w:t>
            </w:r>
            <w:r w:rsidRPr="00742EA2">
              <w:rPr>
                <w:bCs/>
                <w:sz w:val="20"/>
              </w:rPr>
              <w:t>(m2)</w:t>
            </w:r>
          </w:p>
        </w:tc>
        <w:tc>
          <w:tcPr>
            <w:tcW w:w="527" w:type="pct"/>
            <w:shd w:val="clear" w:color="auto" w:fill="auto"/>
          </w:tcPr>
          <w:p w:rsidR="0098720F" w:rsidRPr="00742EA2" w:rsidRDefault="002547BA" w:rsidP="00080D73">
            <w:pPr>
              <w:tabs>
                <w:tab w:val="left" w:pos="426"/>
              </w:tabs>
              <w:spacing w:after="0" w:line="300" w:lineRule="auto"/>
              <w:rPr>
                <w:b/>
              </w:rPr>
            </w:pPr>
            <w:r>
              <w:rPr>
                <w:b/>
              </w:rPr>
              <w:t>0</w:t>
            </w:r>
          </w:p>
        </w:tc>
        <w:tc>
          <w:tcPr>
            <w:tcW w:w="1161" w:type="pct"/>
            <w:shd w:val="clear" w:color="auto" w:fill="auto"/>
          </w:tcPr>
          <w:p w:rsidR="0098720F" w:rsidRPr="00742EA2" w:rsidRDefault="0098720F" w:rsidP="00080D73">
            <w:pPr>
              <w:tabs>
                <w:tab w:val="left" w:pos="426"/>
              </w:tabs>
              <w:spacing w:after="0" w:line="300" w:lineRule="auto"/>
            </w:pP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p>
        </w:tc>
      </w:tr>
      <w:tr w:rsidR="001E0D8D" w:rsidRPr="00742EA2" w:rsidTr="00080D73">
        <w:tc>
          <w:tcPr>
            <w:tcW w:w="2732" w:type="pct"/>
            <w:shd w:val="clear" w:color="auto" w:fill="auto"/>
          </w:tcPr>
          <w:p w:rsidR="0098720F" w:rsidRPr="00742EA2" w:rsidRDefault="0098720F" w:rsidP="00080D73">
            <w:pPr>
              <w:tabs>
                <w:tab w:val="left" w:pos="426"/>
              </w:tabs>
              <w:spacing w:after="0" w:line="300" w:lineRule="auto"/>
              <w:rPr>
                <w:bCs/>
              </w:rPr>
            </w:pPr>
            <w:r w:rsidRPr="00742EA2">
              <w:rPr>
                <w:bCs/>
              </w:rPr>
              <w:t>Tuvalet Sayısı</w:t>
            </w:r>
          </w:p>
        </w:tc>
        <w:tc>
          <w:tcPr>
            <w:tcW w:w="527" w:type="pct"/>
            <w:shd w:val="clear" w:color="auto" w:fill="auto"/>
          </w:tcPr>
          <w:p w:rsidR="0098720F" w:rsidRPr="00742EA2" w:rsidRDefault="002547BA" w:rsidP="00080D73">
            <w:pPr>
              <w:tabs>
                <w:tab w:val="left" w:pos="426"/>
              </w:tabs>
              <w:spacing w:after="0" w:line="300" w:lineRule="auto"/>
              <w:rPr>
                <w:b/>
              </w:rPr>
            </w:pPr>
            <w:r>
              <w:rPr>
                <w:b/>
              </w:rPr>
              <w:t>4</w:t>
            </w:r>
          </w:p>
        </w:tc>
        <w:tc>
          <w:tcPr>
            <w:tcW w:w="1161" w:type="pct"/>
            <w:shd w:val="clear" w:color="auto" w:fill="auto"/>
          </w:tcPr>
          <w:p w:rsidR="0098720F" w:rsidRPr="00742EA2" w:rsidRDefault="0098720F" w:rsidP="00080D73">
            <w:pPr>
              <w:tabs>
                <w:tab w:val="left" w:pos="426"/>
              </w:tabs>
              <w:spacing w:after="0" w:line="300" w:lineRule="auto"/>
            </w:pP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p>
        </w:tc>
      </w:tr>
      <w:tr w:rsidR="0098720F" w:rsidRPr="00742EA2" w:rsidTr="00080D73">
        <w:tc>
          <w:tcPr>
            <w:tcW w:w="2732" w:type="pct"/>
            <w:shd w:val="clear" w:color="auto" w:fill="auto"/>
          </w:tcPr>
          <w:p w:rsidR="0098720F" w:rsidRPr="00742EA2" w:rsidRDefault="0098720F" w:rsidP="00EA57A2">
            <w:pPr>
              <w:tabs>
                <w:tab w:val="left" w:pos="426"/>
              </w:tabs>
              <w:spacing w:after="0" w:line="300" w:lineRule="auto"/>
              <w:rPr>
                <w:b/>
                <w:bCs/>
              </w:rPr>
            </w:pPr>
            <w:r w:rsidRPr="00742EA2">
              <w:rPr>
                <w:b/>
                <w:bCs/>
              </w:rPr>
              <w:t>Diğer (</w:t>
            </w:r>
            <w:r w:rsidR="00EA57A2" w:rsidRPr="00742EA2">
              <w:rPr>
                <w:b/>
                <w:bCs/>
              </w:rPr>
              <w:t>Isınma durumu</w:t>
            </w:r>
            <w:r w:rsidRPr="00742EA2">
              <w:rPr>
                <w:b/>
                <w:bCs/>
              </w:rPr>
              <w:t>)</w:t>
            </w:r>
          </w:p>
        </w:tc>
        <w:tc>
          <w:tcPr>
            <w:tcW w:w="527" w:type="pct"/>
            <w:shd w:val="clear" w:color="auto" w:fill="auto"/>
          </w:tcPr>
          <w:p w:rsidR="0098720F" w:rsidRPr="00742EA2" w:rsidRDefault="002547BA" w:rsidP="00080D73">
            <w:pPr>
              <w:tabs>
                <w:tab w:val="left" w:pos="426"/>
              </w:tabs>
              <w:spacing w:after="0" w:line="300" w:lineRule="auto"/>
              <w:rPr>
                <w:b/>
              </w:rPr>
            </w:pPr>
            <w:r>
              <w:rPr>
                <w:b/>
              </w:rPr>
              <w:t>Kalorifer Sistemi</w:t>
            </w:r>
          </w:p>
        </w:tc>
        <w:tc>
          <w:tcPr>
            <w:tcW w:w="1161" w:type="pct"/>
            <w:shd w:val="clear" w:color="auto" w:fill="auto"/>
          </w:tcPr>
          <w:p w:rsidR="0098720F" w:rsidRPr="00742EA2" w:rsidRDefault="0098720F" w:rsidP="00080D73">
            <w:pPr>
              <w:tabs>
                <w:tab w:val="left" w:pos="426"/>
              </w:tabs>
              <w:spacing w:after="0" w:line="300" w:lineRule="auto"/>
            </w:pPr>
          </w:p>
        </w:tc>
        <w:tc>
          <w:tcPr>
            <w:tcW w:w="317" w:type="pct"/>
            <w:shd w:val="clear" w:color="auto" w:fill="auto"/>
          </w:tcPr>
          <w:p w:rsidR="0098720F" w:rsidRPr="00742EA2" w:rsidRDefault="0098720F" w:rsidP="00080D73">
            <w:pPr>
              <w:tabs>
                <w:tab w:val="left" w:pos="426"/>
              </w:tabs>
              <w:spacing w:after="0" w:line="300" w:lineRule="auto"/>
              <w:rPr>
                <w:b/>
              </w:rPr>
            </w:pPr>
          </w:p>
        </w:tc>
        <w:tc>
          <w:tcPr>
            <w:tcW w:w="263" w:type="pct"/>
            <w:shd w:val="clear" w:color="auto" w:fill="auto"/>
          </w:tcPr>
          <w:p w:rsidR="0098720F" w:rsidRPr="00742EA2" w:rsidRDefault="0098720F" w:rsidP="00080D73">
            <w:pPr>
              <w:tabs>
                <w:tab w:val="left" w:pos="426"/>
              </w:tabs>
              <w:spacing w:after="0" w:line="300" w:lineRule="auto"/>
              <w:rPr>
                <w:b/>
              </w:rPr>
            </w:pPr>
          </w:p>
        </w:tc>
      </w:tr>
    </w:tbl>
    <w:p w:rsidR="000D46FA" w:rsidRPr="00742EA2" w:rsidRDefault="000D46FA" w:rsidP="000D46FA">
      <w:pPr>
        <w:rPr>
          <w:lang w:val="en-US" w:eastAsia="en-US"/>
        </w:rPr>
      </w:pPr>
    </w:p>
    <w:p w:rsidR="000D46FA" w:rsidRPr="00742EA2" w:rsidRDefault="000D46FA" w:rsidP="001369FD"/>
    <w:p w:rsidR="00822A81" w:rsidRPr="00742EA2" w:rsidRDefault="00822A81" w:rsidP="001369FD"/>
    <w:p w:rsidR="00822A81" w:rsidRPr="00742EA2" w:rsidRDefault="00822A81" w:rsidP="001369FD"/>
    <w:p w:rsidR="00822A81" w:rsidRPr="00742EA2" w:rsidRDefault="00822A81" w:rsidP="001369FD"/>
    <w:p w:rsidR="003F456F" w:rsidRPr="00742EA2" w:rsidRDefault="003F456F" w:rsidP="001369FD">
      <w:pPr>
        <w:sectPr w:rsidR="003F456F" w:rsidRPr="00742EA2" w:rsidSect="000D46FA">
          <w:pgSz w:w="11906" w:h="16838"/>
          <w:pgMar w:top="1417" w:right="1417" w:bottom="1417" w:left="1417" w:header="708" w:footer="708" w:gutter="0"/>
          <w:cols w:space="708"/>
          <w:docGrid w:linePitch="360"/>
        </w:sectPr>
      </w:pPr>
    </w:p>
    <w:p w:rsidR="00550A30" w:rsidRPr="00742EA2" w:rsidRDefault="00550A30" w:rsidP="00550A30">
      <w:pPr>
        <w:rPr>
          <w:b/>
          <w:color w:val="000000" w:themeColor="text1"/>
        </w:rPr>
      </w:pPr>
      <w:r w:rsidRPr="00742EA2">
        <w:rPr>
          <w:b/>
          <w:color w:val="000000" w:themeColor="text1"/>
        </w:rPr>
        <w:lastRenderedPageBreak/>
        <w:t>2.8. Çevre Analizi (PESTLE)</w:t>
      </w:r>
    </w:p>
    <w:p w:rsidR="003F456F" w:rsidRPr="00742EA2" w:rsidRDefault="003F456F" w:rsidP="00550A30">
      <w:pPr>
        <w:ind w:firstLine="708"/>
        <w:rPr>
          <w:b/>
          <w:color w:val="000000" w:themeColor="text1"/>
        </w:rPr>
      </w:pPr>
      <w:r w:rsidRPr="00742EA2">
        <w:rPr>
          <w:sz w:val="22"/>
          <w:szCs w:val="22"/>
          <w:lang w:eastAsia="en-US"/>
        </w:rPr>
        <w:t>PESTLE analiziyle Millî Eğitim Müdürlüğü üzerinde etkili olan veya olabilecek politik, ekonomik, sosyokültürel, teknolojik, yasal veçevresel dış etkenlerin tespit edilmesi amaçlanmıştır.</w:t>
      </w:r>
      <w:r w:rsidRPr="00742EA2">
        <w:rPr>
          <w:spacing w:val="40"/>
          <w:sz w:val="22"/>
          <w:szCs w:val="22"/>
          <w:lang w:eastAsia="en-US"/>
        </w:rPr>
        <w:t xml:space="preserve"> </w:t>
      </w:r>
      <w:r w:rsidRPr="00742EA2">
        <w:rPr>
          <w:sz w:val="22"/>
          <w:szCs w:val="22"/>
          <w:lang w:eastAsia="en-US"/>
        </w:rPr>
        <w:t>Müdürlüğü</w:t>
      </w:r>
      <w:r w:rsidRPr="00742EA2">
        <w:rPr>
          <w:spacing w:val="-1"/>
          <w:sz w:val="22"/>
          <w:szCs w:val="22"/>
          <w:lang w:eastAsia="en-US"/>
        </w:rPr>
        <w:t xml:space="preserve"> </w:t>
      </w:r>
      <w:r w:rsidRPr="00742EA2">
        <w:rPr>
          <w:sz w:val="22"/>
          <w:szCs w:val="22"/>
          <w:lang w:eastAsia="en-US"/>
        </w:rPr>
        <w:t>etkileyen ya</w:t>
      </w:r>
      <w:r w:rsidRPr="00742EA2">
        <w:rPr>
          <w:spacing w:val="-1"/>
          <w:sz w:val="22"/>
          <w:szCs w:val="22"/>
          <w:lang w:eastAsia="en-US"/>
        </w:rPr>
        <w:t xml:space="preserve"> </w:t>
      </w:r>
      <w:r w:rsidRPr="00742EA2">
        <w:rPr>
          <w:sz w:val="22"/>
          <w:szCs w:val="22"/>
          <w:lang w:eastAsia="en-US"/>
        </w:rPr>
        <w:t>da</w:t>
      </w:r>
      <w:r w:rsidRPr="00742EA2">
        <w:rPr>
          <w:spacing w:val="-1"/>
          <w:sz w:val="22"/>
          <w:szCs w:val="22"/>
          <w:lang w:eastAsia="en-US"/>
        </w:rPr>
        <w:t xml:space="preserve"> </w:t>
      </w:r>
      <w:r w:rsidRPr="00742EA2">
        <w:rPr>
          <w:sz w:val="22"/>
          <w:szCs w:val="22"/>
          <w:lang w:eastAsia="en-US"/>
        </w:rPr>
        <w:t>etkileyebilecek</w:t>
      </w:r>
      <w:r w:rsidRPr="00742EA2">
        <w:rPr>
          <w:spacing w:val="40"/>
          <w:sz w:val="22"/>
          <w:szCs w:val="22"/>
          <w:lang w:eastAsia="en-US"/>
        </w:rPr>
        <w:t xml:space="preserve"> </w:t>
      </w:r>
      <w:r w:rsidRPr="00742EA2">
        <w:rPr>
          <w:sz w:val="22"/>
          <w:szCs w:val="22"/>
          <w:lang w:eastAsia="en-US"/>
        </w:rPr>
        <w:t>değişiklik</w:t>
      </w:r>
      <w:r w:rsidRPr="00742EA2">
        <w:rPr>
          <w:spacing w:val="40"/>
          <w:sz w:val="22"/>
          <w:szCs w:val="22"/>
          <w:lang w:eastAsia="en-US"/>
        </w:rPr>
        <w:t xml:space="preserve"> </w:t>
      </w:r>
      <w:r w:rsidRPr="00742EA2">
        <w:rPr>
          <w:sz w:val="22"/>
          <w:szCs w:val="22"/>
          <w:lang w:eastAsia="en-US"/>
        </w:rPr>
        <w:t>ve eğilimlerin sınıflandırılması bu analizin ilk aşamasını oluşturmaktadır. Aşağıdaki matriste PESTLE unsurları içerisinde</w:t>
      </w:r>
      <w:r w:rsidRPr="00742EA2">
        <w:rPr>
          <w:spacing w:val="40"/>
          <w:sz w:val="22"/>
          <w:szCs w:val="22"/>
          <w:lang w:eastAsia="en-US"/>
        </w:rPr>
        <w:t xml:space="preserve"> </w:t>
      </w:r>
      <w:r w:rsidRPr="00742EA2">
        <w:rPr>
          <w:sz w:val="22"/>
          <w:szCs w:val="22"/>
          <w:lang w:eastAsia="en-US"/>
        </w:rPr>
        <w:t>gerçekleşmesi</w:t>
      </w:r>
      <w:r w:rsidRPr="00742EA2">
        <w:rPr>
          <w:spacing w:val="40"/>
          <w:sz w:val="22"/>
          <w:szCs w:val="22"/>
          <w:lang w:eastAsia="en-US"/>
        </w:rPr>
        <w:t xml:space="preserve"> </w:t>
      </w:r>
      <w:r w:rsidRPr="00742EA2">
        <w:rPr>
          <w:sz w:val="22"/>
          <w:szCs w:val="22"/>
          <w:lang w:eastAsia="en-US"/>
        </w:rPr>
        <w:t>muhtemel</w:t>
      </w:r>
      <w:r w:rsidRPr="00742EA2">
        <w:rPr>
          <w:spacing w:val="40"/>
          <w:sz w:val="22"/>
          <w:szCs w:val="22"/>
          <w:lang w:eastAsia="en-US"/>
        </w:rPr>
        <w:t xml:space="preserve"> </w:t>
      </w:r>
      <w:r w:rsidRPr="00742EA2">
        <w:rPr>
          <w:sz w:val="22"/>
          <w:szCs w:val="22"/>
          <w:lang w:eastAsia="en-US"/>
        </w:rPr>
        <w:t>olan</w:t>
      </w:r>
      <w:r w:rsidRPr="00742EA2">
        <w:rPr>
          <w:spacing w:val="40"/>
          <w:sz w:val="22"/>
          <w:szCs w:val="22"/>
          <w:lang w:eastAsia="en-US"/>
        </w:rPr>
        <w:t xml:space="preserve"> </w:t>
      </w:r>
      <w:r w:rsidRPr="00742EA2">
        <w:rPr>
          <w:sz w:val="22"/>
          <w:szCs w:val="22"/>
          <w:lang w:eastAsia="en-US"/>
        </w:rPr>
        <w:t>hususlar</w:t>
      </w:r>
      <w:r w:rsidRPr="00742EA2">
        <w:rPr>
          <w:spacing w:val="40"/>
          <w:sz w:val="22"/>
          <w:szCs w:val="22"/>
          <w:lang w:eastAsia="en-US"/>
        </w:rPr>
        <w:t xml:space="preserve"> </w:t>
      </w:r>
      <w:r w:rsidRPr="00742EA2">
        <w:rPr>
          <w:sz w:val="22"/>
          <w:szCs w:val="22"/>
          <w:lang w:eastAsia="en-US"/>
        </w:rPr>
        <w:t>ile</w:t>
      </w:r>
      <w:r w:rsidRPr="00742EA2">
        <w:rPr>
          <w:spacing w:val="40"/>
          <w:sz w:val="22"/>
          <w:szCs w:val="22"/>
          <w:lang w:eastAsia="en-US"/>
        </w:rPr>
        <w:t xml:space="preserve"> </w:t>
      </w:r>
      <w:r w:rsidRPr="00742EA2">
        <w:rPr>
          <w:sz w:val="22"/>
          <w:szCs w:val="22"/>
          <w:lang w:eastAsia="en-US"/>
        </w:rPr>
        <w:t>bunların</w:t>
      </w:r>
      <w:r w:rsidRPr="00742EA2">
        <w:rPr>
          <w:spacing w:val="40"/>
          <w:sz w:val="22"/>
          <w:szCs w:val="22"/>
          <w:lang w:eastAsia="en-US"/>
        </w:rPr>
        <w:t xml:space="preserve"> </w:t>
      </w:r>
      <w:r w:rsidRPr="00742EA2">
        <w:rPr>
          <w:sz w:val="22"/>
          <w:szCs w:val="22"/>
          <w:lang w:eastAsia="en-US"/>
        </w:rPr>
        <w:t>oluşturacağı</w:t>
      </w:r>
      <w:r w:rsidRPr="00742EA2">
        <w:rPr>
          <w:spacing w:val="40"/>
          <w:sz w:val="22"/>
          <w:szCs w:val="22"/>
          <w:lang w:eastAsia="en-US"/>
        </w:rPr>
        <w:t xml:space="preserve"> </w:t>
      </w:r>
      <w:r w:rsidRPr="00742EA2">
        <w:rPr>
          <w:sz w:val="22"/>
          <w:szCs w:val="22"/>
          <w:lang w:eastAsia="en-US"/>
        </w:rPr>
        <w:t>potansiyel</w:t>
      </w:r>
      <w:r w:rsidRPr="00742EA2">
        <w:rPr>
          <w:spacing w:val="40"/>
          <w:sz w:val="22"/>
          <w:szCs w:val="22"/>
          <w:lang w:eastAsia="en-US"/>
        </w:rPr>
        <w:t xml:space="preserve"> </w:t>
      </w:r>
      <w:r w:rsidRPr="00742EA2">
        <w:rPr>
          <w:sz w:val="22"/>
          <w:szCs w:val="22"/>
          <w:lang w:eastAsia="en-US"/>
        </w:rPr>
        <w:t>fırsatlar</w:t>
      </w:r>
      <w:r w:rsidRPr="00742EA2">
        <w:rPr>
          <w:spacing w:val="40"/>
          <w:sz w:val="22"/>
          <w:szCs w:val="22"/>
          <w:lang w:eastAsia="en-US"/>
        </w:rPr>
        <w:t xml:space="preserve"> </w:t>
      </w:r>
      <w:r w:rsidRPr="00742EA2">
        <w:rPr>
          <w:sz w:val="22"/>
          <w:szCs w:val="22"/>
          <w:lang w:eastAsia="en-US"/>
        </w:rPr>
        <w:t>ve</w:t>
      </w:r>
      <w:r w:rsidRPr="00742EA2">
        <w:rPr>
          <w:spacing w:val="40"/>
          <w:sz w:val="22"/>
          <w:szCs w:val="22"/>
          <w:lang w:eastAsia="en-US"/>
        </w:rPr>
        <w:t xml:space="preserve"> </w:t>
      </w:r>
      <w:r w:rsidRPr="00742EA2">
        <w:rPr>
          <w:sz w:val="22"/>
          <w:szCs w:val="22"/>
          <w:lang w:eastAsia="en-US"/>
        </w:rPr>
        <w:t>tehditler</w:t>
      </w:r>
      <w:r w:rsidRPr="00742EA2">
        <w:rPr>
          <w:spacing w:val="40"/>
          <w:sz w:val="22"/>
          <w:szCs w:val="22"/>
          <w:lang w:eastAsia="en-US"/>
        </w:rPr>
        <w:t xml:space="preserve"> </w:t>
      </w:r>
      <w:r w:rsidRPr="00742EA2">
        <w:rPr>
          <w:sz w:val="22"/>
          <w:szCs w:val="22"/>
          <w:lang w:eastAsia="en-US"/>
        </w:rPr>
        <w:t>ortaya</w:t>
      </w:r>
      <w:r w:rsidRPr="00742EA2">
        <w:rPr>
          <w:spacing w:val="40"/>
          <w:sz w:val="22"/>
          <w:szCs w:val="22"/>
          <w:lang w:eastAsia="en-US"/>
        </w:rPr>
        <w:t xml:space="preserve"> </w:t>
      </w:r>
      <w:r w:rsidR="00550A30" w:rsidRPr="00742EA2">
        <w:rPr>
          <w:sz w:val="22"/>
          <w:szCs w:val="22"/>
          <w:lang w:eastAsia="en-US"/>
        </w:rPr>
        <w:t>konulmaktadır.</w:t>
      </w:r>
    </w:p>
    <w:p w:rsidR="003F456F" w:rsidRPr="00742EA2" w:rsidRDefault="003F456F" w:rsidP="003F456F">
      <w:pPr>
        <w:widowControl w:val="0"/>
        <w:autoSpaceDE w:val="0"/>
        <w:autoSpaceDN w:val="0"/>
        <w:spacing w:after="13" w:line="240" w:lineRule="auto"/>
        <w:ind w:left="2282"/>
        <w:jc w:val="left"/>
        <w:rPr>
          <w:b/>
          <w:sz w:val="20"/>
          <w:szCs w:val="22"/>
          <w:lang w:eastAsia="en-US"/>
        </w:rPr>
      </w:pPr>
      <w:r w:rsidRPr="00742EA2">
        <w:rPr>
          <w:b/>
          <w:color w:val="C00000"/>
          <w:sz w:val="20"/>
          <w:szCs w:val="22"/>
          <w:lang w:eastAsia="en-US"/>
        </w:rPr>
        <w:t>Tablo</w:t>
      </w:r>
      <w:r w:rsidR="0059230B">
        <w:rPr>
          <w:b/>
          <w:color w:val="C00000"/>
          <w:sz w:val="20"/>
          <w:szCs w:val="22"/>
          <w:lang w:eastAsia="en-US"/>
        </w:rPr>
        <w:t>31</w:t>
      </w:r>
      <w:r w:rsidRPr="00742EA2">
        <w:rPr>
          <w:b/>
          <w:color w:val="C00000"/>
          <w:sz w:val="20"/>
          <w:szCs w:val="22"/>
          <w:lang w:eastAsia="en-US"/>
        </w:rPr>
        <w:t>.PESTLE</w:t>
      </w:r>
      <w:r w:rsidRPr="00742EA2">
        <w:rPr>
          <w:b/>
          <w:color w:val="C00000"/>
          <w:spacing w:val="62"/>
          <w:sz w:val="20"/>
          <w:szCs w:val="22"/>
          <w:lang w:eastAsia="en-US"/>
        </w:rPr>
        <w:t xml:space="preserve"> </w:t>
      </w:r>
      <w:r w:rsidRPr="00742EA2">
        <w:rPr>
          <w:b/>
          <w:color w:val="C00000"/>
          <w:spacing w:val="-2"/>
          <w:sz w:val="20"/>
          <w:szCs w:val="22"/>
          <w:lang w:eastAsia="en-US"/>
        </w:rPr>
        <w:t>Matrisi</w:t>
      </w:r>
    </w:p>
    <w:tbl>
      <w:tblPr>
        <w:tblStyle w:val="TableNormal"/>
        <w:tblW w:w="0" w:type="auto"/>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6"/>
        <w:gridCol w:w="3118"/>
        <w:gridCol w:w="3403"/>
        <w:gridCol w:w="3118"/>
        <w:gridCol w:w="3574"/>
      </w:tblGrid>
      <w:tr w:rsidR="003F456F" w:rsidRPr="00742EA2" w:rsidTr="003F456F">
        <w:trPr>
          <w:trHeight w:val="1003"/>
        </w:trPr>
        <w:tc>
          <w:tcPr>
            <w:tcW w:w="1956" w:type="dxa"/>
            <w:vMerge w:val="restart"/>
            <w:shd w:val="clear" w:color="auto" w:fill="FF0000"/>
          </w:tcPr>
          <w:p w:rsidR="003F456F" w:rsidRPr="00742EA2" w:rsidRDefault="003F456F" w:rsidP="003F456F">
            <w:pPr>
              <w:spacing w:after="0" w:line="240" w:lineRule="auto"/>
              <w:jc w:val="left"/>
              <w:rPr>
                <w:b/>
                <w:sz w:val="20"/>
                <w:szCs w:val="22"/>
                <w:lang w:eastAsia="en-US"/>
              </w:rPr>
            </w:pPr>
          </w:p>
          <w:p w:rsidR="003F456F" w:rsidRPr="00742EA2" w:rsidRDefault="003F456F" w:rsidP="003F456F">
            <w:pPr>
              <w:spacing w:before="56" w:after="0" w:line="240" w:lineRule="auto"/>
              <w:jc w:val="left"/>
              <w:rPr>
                <w:b/>
                <w:sz w:val="20"/>
                <w:szCs w:val="22"/>
                <w:lang w:eastAsia="en-US"/>
              </w:rPr>
            </w:pPr>
          </w:p>
          <w:p w:rsidR="003F456F" w:rsidRPr="00742EA2" w:rsidRDefault="003F456F" w:rsidP="003F456F">
            <w:pPr>
              <w:spacing w:before="1" w:after="0" w:line="240" w:lineRule="auto"/>
              <w:ind w:left="107"/>
              <w:jc w:val="left"/>
              <w:rPr>
                <w:b/>
                <w:sz w:val="20"/>
                <w:szCs w:val="22"/>
                <w:lang w:eastAsia="en-US"/>
              </w:rPr>
            </w:pPr>
            <w:r w:rsidRPr="00742EA2">
              <w:rPr>
                <w:b/>
                <w:color w:val="FFFFFF"/>
                <w:spacing w:val="-2"/>
                <w:sz w:val="20"/>
                <w:szCs w:val="22"/>
                <w:lang w:eastAsia="en-US"/>
              </w:rPr>
              <w:t>ETKENLER</w:t>
            </w:r>
          </w:p>
        </w:tc>
        <w:tc>
          <w:tcPr>
            <w:tcW w:w="3118" w:type="dxa"/>
            <w:vMerge w:val="restart"/>
            <w:shd w:val="clear" w:color="auto" w:fill="FF0000"/>
          </w:tcPr>
          <w:p w:rsidR="003F456F" w:rsidRPr="00742EA2" w:rsidRDefault="003F456F" w:rsidP="003F456F">
            <w:pPr>
              <w:spacing w:before="171" w:after="0" w:line="240" w:lineRule="auto"/>
              <w:jc w:val="left"/>
              <w:rPr>
                <w:b/>
                <w:sz w:val="20"/>
                <w:szCs w:val="22"/>
                <w:lang w:eastAsia="en-US"/>
              </w:rPr>
            </w:pPr>
          </w:p>
          <w:p w:rsidR="003F456F" w:rsidRPr="00742EA2" w:rsidRDefault="003F456F" w:rsidP="003F456F">
            <w:pPr>
              <w:spacing w:after="0" w:line="240" w:lineRule="auto"/>
              <w:ind w:left="333" w:right="352" w:firstLine="600"/>
              <w:jc w:val="left"/>
              <w:rPr>
                <w:b/>
                <w:sz w:val="20"/>
                <w:szCs w:val="22"/>
                <w:lang w:eastAsia="en-US"/>
              </w:rPr>
            </w:pPr>
            <w:r w:rsidRPr="00742EA2">
              <w:rPr>
                <w:b/>
                <w:color w:val="FFFFFF"/>
                <w:spacing w:val="-2"/>
                <w:sz w:val="20"/>
                <w:szCs w:val="22"/>
                <w:lang w:eastAsia="en-US"/>
              </w:rPr>
              <w:t>TESPİTLER (ETKENLER/SORUNLAR)</w:t>
            </w:r>
          </w:p>
        </w:tc>
        <w:tc>
          <w:tcPr>
            <w:tcW w:w="6521" w:type="dxa"/>
            <w:gridSpan w:val="2"/>
            <w:shd w:val="clear" w:color="auto" w:fill="FF0000"/>
          </w:tcPr>
          <w:p w:rsidR="003F456F" w:rsidRPr="00742EA2" w:rsidRDefault="003F456F" w:rsidP="003F456F">
            <w:pPr>
              <w:spacing w:before="156" w:after="0" w:line="240" w:lineRule="auto"/>
              <w:jc w:val="left"/>
              <w:rPr>
                <w:b/>
                <w:sz w:val="20"/>
                <w:szCs w:val="22"/>
                <w:lang w:eastAsia="en-US"/>
              </w:rPr>
            </w:pPr>
          </w:p>
          <w:p w:rsidR="003F456F" w:rsidRPr="00742EA2" w:rsidRDefault="003F456F" w:rsidP="003F456F">
            <w:pPr>
              <w:spacing w:after="0" w:line="240" w:lineRule="auto"/>
              <w:ind w:left="45"/>
              <w:jc w:val="center"/>
              <w:rPr>
                <w:b/>
                <w:sz w:val="20"/>
                <w:szCs w:val="22"/>
                <w:lang w:eastAsia="en-US"/>
              </w:rPr>
            </w:pPr>
            <w:r w:rsidRPr="00742EA2">
              <w:rPr>
                <w:b/>
                <w:color w:val="FFFFFF"/>
                <w:sz w:val="20"/>
                <w:szCs w:val="22"/>
                <w:lang w:eastAsia="en-US"/>
              </w:rPr>
              <w:t>İDAREYE</w:t>
            </w:r>
            <w:r w:rsidRPr="00742EA2">
              <w:rPr>
                <w:b/>
                <w:color w:val="FFFFFF"/>
                <w:spacing w:val="-10"/>
                <w:sz w:val="20"/>
                <w:szCs w:val="22"/>
                <w:lang w:eastAsia="en-US"/>
              </w:rPr>
              <w:t xml:space="preserve"> </w:t>
            </w:r>
            <w:r w:rsidRPr="00742EA2">
              <w:rPr>
                <w:b/>
                <w:color w:val="FFFFFF"/>
                <w:spacing w:val="-2"/>
                <w:sz w:val="20"/>
                <w:szCs w:val="22"/>
                <w:lang w:eastAsia="en-US"/>
              </w:rPr>
              <w:t>ETKİSİ</w:t>
            </w:r>
          </w:p>
        </w:tc>
        <w:tc>
          <w:tcPr>
            <w:tcW w:w="3574" w:type="dxa"/>
            <w:vMerge w:val="restart"/>
            <w:shd w:val="clear" w:color="auto" w:fill="FF0000"/>
          </w:tcPr>
          <w:p w:rsidR="003F456F" w:rsidRPr="00742EA2" w:rsidRDefault="003F456F" w:rsidP="003F456F">
            <w:pPr>
              <w:spacing w:after="0" w:line="240" w:lineRule="auto"/>
              <w:jc w:val="left"/>
              <w:rPr>
                <w:b/>
                <w:sz w:val="20"/>
                <w:szCs w:val="22"/>
                <w:lang w:eastAsia="en-US"/>
              </w:rPr>
            </w:pPr>
          </w:p>
          <w:p w:rsidR="003F456F" w:rsidRPr="00742EA2" w:rsidRDefault="003F456F" w:rsidP="003F456F">
            <w:pPr>
              <w:spacing w:before="56" w:after="0" w:line="240" w:lineRule="auto"/>
              <w:jc w:val="left"/>
              <w:rPr>
                <w:b/>
                <w:sz w:val="20"/>
                <w:szCs w:val="22"/>
                <w:lang w:eastAsia="en-US"/>
              </w:rPr>
            </w:pPr>
          </w:p>
          <w:p w:rsidR="003F456F" w:rsidRPr="00742EA2" w:rsidRDefault="003F456F" w:rsidP="003F456F">
            <w:pPr>
              <w:spacing w:before="1" w:after="0" w:line="240" w:lineRule="auto"/>
              <w:ind w:left="990"/>
              <w:jc w:val="left"/>
              <w:rPr>
                <w:b/>
                <w:sz w:val="20"/>
                <w:szCs w:val="22"/>
                <w:lang w:eastAsia="en-US"/>
              </w:rPr>
            </w:pPr>
            <w:r w:rsidRPr="00742EA2">
              <w:rPr>
                <w:b/>
                <w:color w:val="FFFFFF"/>
                <w:sz w:val="20"/>
                <w:szCs w:val="22"/>
                <w:lang w:eastAsia="en-US"/>
              </w:rPr>
              <w:t>NE</w:t>
            </w:r>
            <w:r w:rsidRPr="00742EA2">
              <w:rPr>
                <w:b/>
                <w:color w:val="FFFFFF"/>
                <w:spacing w:val="-4"/>
                <w:sz w:val="20"/>
                <w:szCs w:val="22"/>
                <w:lang w:eastAsia="en-US"/>
              </w:rPr>
              <w:t xml:space="preserve"> </w:t>
            </w:r>
            <w:r w:rsidRPr="00742EA2">
              <w:rPr>
                <w:b/>
                <w:color w:val="FFFFFF"/>
                <w:spacing w:val="-2"/>
                <w:sz w:val="20"/>
                <w:szCs w:val="22"/>
                <w:lang w:eastAsia="en-US"/>
              </w:rPr>
              <w:t>YAPILMALI?</w:t>
            </w:r>
          </w:p>
        </w:tc>
      </w:tr>
      <w:tr w:rsidR="003F456F" w:rsidRPr="00742EA2" w:rsidTr="003F456F">
        <w:trPr>
          <w:trHeight w:val="249"/>
        </w:trPr>
        <w:tc>
          <w:tcPr>
            <w:tcW w:w="1956" w:type="dxa"/>
            <w:vMerge/>
            <w:tcBorders>
              <w:top w:val="nil"/>
            </w:tcBorders>
            <w:shd w:val="clear" w:color="auto" w:fill="FF0000"/>
          </w:tcPr>
          <w:p w:rsidR="003F456F" w:rsidRPr="00742EA2" w:rsidRDefault="003F456F" w:rsidP="003F456F">
            <w:pPr>
              <w:spacing w:after="0" w:line="240" w:lineRule="auto"/>
              <w:jc w:val="left"/>
              <w:rPr>
                <w:sz w:val="2"/>
                <w:szCs w:val="2"/>
                <w:lang w:eastAsia="en-US"/>
              </w:rPr>
            </w:pPr>
          </w:p>
        </w:tc>
        <w:tc>
          <w:tcPr>
            <w:tcW w:w="3118" w:type="dxa"/>
            <w:vMerge/>
            <w:tcBorders>
              <w:top w:val="nil"/>
            </w:tcBorders>
            <w:shd w:val="clear" w:color="auto" w:fill="FF0000"/>
          </w:tcPr>
          <w:p w:rsidR="003F456F" w:rsidRPr="00742EA2" w:rsidRDefault="003F456F" w:rsidP="003F456F">
            <w:pPr>
              <w:spacing w:after="0" w:line="240" w:lineRule="auto"/>
              <w:jc w:val="left"/>
              <w:rPr>
                <w:sz w:val="2"/>
                <w:szCs w:val="2"/>
                <w:lang w:eastAsia="en-US"/>
              </w:rPr>
            </w:pPr>
          </w:p>
        </w:tc>
        <w:tc>
          <w:tcPr>
            <w:tcW w:w="3403" w:type="dxa"/>
            <w:shd w:val="clear" w:color="auto" w:fill="FF0000"/>
          </w:tcPr>
          <w:p w:rsidR="003F456F" w:rsidRPr="00742EA2" w:rsidRDefault="003F456F" w:rsidP="003F456F">
            <w:pPr>
              <w:spacing w:before="10" w:after="0" w:line="219" w:lineRule="exact"/>
              <w:ind w:left="1142"/>
              <w:jc w:val="left"/>
              <w:rPr>
                <w:b/>
                <w:sz w:val="20"/>
                <w:szCs w:val="22"/>
                <w:lang w:eastAsia="en-US"/>
              </w:rPr>
            </w:pPr>
            <w:r w:rsidRPr="00742EA2">
              <w:rPr>
                <w:b/>
                <w:color w:val="FFFFFF"/>
                <w:spacing w:val="-2"/>
                <w:sz w:val="20"/>
                <w:szCs w:val="22"/>
                <w:lang w:eastAsia="en-US"/>
              </w:rPr>
              <w:t>FIRSATLAR</w:t>
            </w:r>
          </w:p>
        </w:tc>
        <w:tc>
          <w:tcPr>
            <w:tcW w:w="3118" w:type="dxa"/>
            <w:shd w:val="clear" w:color="auto" w:fill="FF0000"/>
          </w:tcPr>
          <w:p w:rsidR="003F456F" w:rsidRPr="00742EA2" w:rsidRDefault="003F456F" w:rsidP="003F456F">
            <w:pPr>
              <w:spacing w:before="10" w:after="0" w:line="219" w:lineRule="exact"/>
              <w:ind w:left="980"/>
              <w:jc w:val="left"/>
              <w:rPr>
                <w:b/>
                <w:sz w:val="20"/>
                <w:szCs w:val="22"/>
                <w:lang w:eastAsia="en-US"/>
              </w:rPr>
            </w:pPr>
            <w:r w:rsidRPr="00742EA2">
              <w:rPr>
                <w:b/>
                <w:color w:val="FFFFFF"/>
                <w:spacing w:val="-2"/>
                <w:sz w:val="20"/>
                <w:szCs w:val="22"/>
                <w:lang w:eastAsia="en-US"/>
              </w:rPr>
              <w:t>TEHDİTLER</w:t>
            </w:r>
          </w:p>
        </w:tc>
        <w:tc>
          <w:tcPr>
            <w:tcW w:w="3574" w:type="dxa"/>
            <w:vMerge/>
            <w:tcBorders>
              <w:top w:val="nil"/>
            </w:tcBorders>
            <w:shd w:val="clear" w:color="auto" w:fill="FF0000"/>
          </w:tcPr>
          <w:p w:rsidR="003F456F" w:rsidRPr="00742EA2" w:rsidRDefault="003F456F" w:rsidP="003F456F">
            <w:pPr>
              <w:spacing w:after="0" w:line="240" w:lineRule="auto"/>
              <w:jc w:val="left"/>
              <w:rPr>
                <w:sz w:val="2"/>
                <w:szCs w:val="2"/>
                <w:lang w:eastAsia="en-US"/>
              </w:rPr>
            </w:pPr>
          </w:p>
        </w:tc>
      </w:tr>
    </w:tbl>
    <w:p w:rsidR="003F456F" w:rsidRPr="00742EA2" w:rsidRDefault="003F456F" w:rsidP="003F456F">
      <w:pPr>
        <w:widowControl w:val="0"/>
        <w:autoSpaceDE w:val="0"/>
        <w:autoSpaceDN w:val="0"/>
        <w:spacing w:before="10" w:after="0" w:line="240" w:lineRule="auto"/>
        <w:jc w:val="left"/>
        <w:rPr>
          <w:b/>
          <w:sz w:val="20"/>
          <w:szCs w:val="22"/>
          <w:lang w:eastAsia="en-US"/>
        </w:rPr>
      </w:pPr>
    </w:p>
    <w:tbl>
      <w:tblPr>
        <w:tblStyle w:val="TableNormal"/>
        <w:tblW w:w="0" w:type="auto"/>
        <w:tblInd w:w="125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1956"/>
        <w:gridCol w:w="3118"/>
        <w:gridCol w:w="3403"/>
        <w:gridCol w:w="3118"/>
        <w:gridCol w:w="3545"/>
      </w:tblGrid>
      <w:tr w:rsidR="003F456F" w:rsidRPr="00742EA2" w:rsidTr="003F456F">
        <w:trPr>
          <w:trHeight w:val="5390"/>
        </w:trPr>
        <w:tc>
          <w:tcPr>
            <w:tcW w:w="1956" w:type="dxa"/>
            <w:textDirection w:val="btLr"/>
          </w:tcPr>
          <w:p w:rsidR="003F456F" w:rsidRPr="00742EA2" w:rsidRDefault="003F456F" w:rsidP="003F456F">
            <w:pPr>
              <w:spacing w:before="116" w:after="0" w:line="240" w:lineRule="auto"/>
              <w:jc w:val="left"/>
              <w:rPr>
                <w:b/>
                <w:sz w:val="20"/>
                <w:szCs w:val="22"/>
                <w:lang w:eastAsia="en-US"/>
              </w:rPr>
            </w:pPr>
          </w:p>
          <w:p w:rsidR="003F456F" w:rsidRPr="00742EA2" w:rsidRDefault="003F456F" w:rsidP="003F456F">
            <w:pPr>
              <w:spacing w:after="0" w:line="240" w:lineRule="auto"/>
              <w:ind w:right="2"/>
              <w:jc w:val="center"/>
              <w:rPr>
                <w:b/>
                <w:sz w:val="20"/>
                <w:szCs w:val="22"/>
                <w:lang w:eastAsia="en-US"/>
              </w:rPr>
            </w:pPr>
            <w:r w:rsidRPr="00742EA2">
              <w:rPr>
                <w:b/>
                <w:sz w:val="20"/>
                <w:szCs w:val="22"/>
                <w:lang w:eastAsia="en-US"/>
              </w:rPr>
              <w:t>Politik</w:t>
            </w:r>
            <w:r w:rsidRPr="00742EA2">
              <w:rPr>
                <w:b/>
                <w:spacing w:val="-5"/>
                <w:sz w:val="20"/>
                <w:szCs w:val="22"/>
                <w:lang w:eastAsia="en-US"/>
              </w:rPr>
              <w:t xml:space="preserve"> (P)</w:t>
            </w:r>
          </w:p>
        </w:tc>
        <w:tc>
          <w:tcPr>
            <w:tcW w:w="3118" w:type="dxa"/>
          </w:tcPr>
          <w:p w:rsidR="003F456F" w:rsidRPr="00742EA2" w:rsidRDefault="003F456F" w:rsidP="006617A5">
            <w:pPr>
              <w:numPr>
                <w:ilvl w:val="0"/>
                <w:numId w:val="50"/>
              </w:numPr>
              <w:tabs>
                <w:tab w:val="left" w:pos="253"/>
              </w:tabs>
              <w:spacing w:after="0" w:line="240" w:lineRule="exact"/>
              <w:ind w:left="253" w:hanging="140"/>
              <w:jc w:val="left"/>
              <w:rPr>
                <w:sz w:val="20"/>
                <w:szCs w:val="22"/>
                <w:lang w:eastAsia="en-US"/>
              </w:rPr>
            </w:pPr>
            <w:r w:rsidRPr="00742EA2">
              <w:rPr>
                <w:sz w:val="20"/>
                <w:szCs w:val="22"/>
                <w:lang w:eastAsia="en-US"/>
              </w:rPr>
              <w:t>Hükümet</w:t>
            </w:r>
            <w:r w:rsidRPr="00742EA2">
              <w:rPr>
                <w:spacing w:val="-7"/>
                <w:sz w:val="20"/>
                <w:szCs w:val="22"/>
                <w:lang w:eastAsia="en-US"/>
              </w:rPr>
              <w:t xml:space="preserve"> </w:t>
            </w:r>
            <w:r w:rsidRPr="00742EA2">
              <w:rPr>
                <w:sz w:val="20"/>
                <w:szCs w:val="22"/>
                <w:lang w:eastAsia="en-US"/>
              </w:rPr>
              <w:t>eğitim</w:t>
            </w:r>
            <w:r w:rsidRPr="00742EA2">
              <w:rPr>
                <w:spacing w:val="-9"/>
                <w:sz w:val="20"/>
                <w:szCs w:val="22"/>
                <w:lang w:eastAsia="en-US"/>
              </w:rPr>
              <w:t xml:space="preserve"> </w:t>
            </w:r>
            <w:r w:rsidRPr="00742EA2">
              <w:rPr>
                <w:spacing w:val="-2"/>
                <w:sz w:val="20"/>
                <w:szCs w:val="22"/>
                <w:lang w:eastAsia="en-US"/>
              </w:rPr>
              <w:t>politikaları</w:t>
            </w:r>
          </w:p>
          <w:p w:rsidR="003F456F" w:rsidRPr="00742EA2" w:rsidRDefault="003F456F" w:rsidP="006617A5">
            <w:pPr>
              <w:numPr>
                <w:ilvl w:val="0"/>
                <w:numId w:val="50"/>
              </w:numPr>
              <w:tabs>
                <w:tab w:val="left" w:pos="253"/>
              </w:tabs>
              <w:spacing w:after="0" w:line="245" w:lineRule="exact"/>
              <w:ind w:left="253" w:hanging="140"/>
              <w:jc w:val="left"/>
              <w:rPr>
                <w:sz w:val="20"/>
                <w:szCs w:val="22"/>
                <w:lang w:eastAsia="en-US"/>
              </w:rPr>
            </w:pPr>
            <w:r w:rsidRPr="00742EA2">
              <w:rPr>
                <w:sz w:val="20"/>
                <w:szCs w:val="22"/>
                <w:lang w:eastAsia="en-US"/>
              </w:rPr>
              <w:t>Norm</w:t>
            </w:r>
            <w:r w:rsidRPr="00742EA2">
              <w:rPr>
                <w:spacing w:val="-7"/>
                <w:sz w:val="20"/>
                <w:szCs w:val="22"/>
                <w:lang w:eastAsia="en-US"/>
              </w:rPr>
              <w:t xml:space="preserve"> </w:t>
            </w:r>
            <w:r w:rsidRPr="00742EA2">
              <w:rPr>
                <w:sz w:val="20"/>
                <w:szCs w:val="22"/>
                <w:lang w:eastAsia="en-US"/>
              </w:rPr>
              <w:t>kadro</w:t>
            </w:r>
            <w:r w:rsidRPr="00742EA2">
              <w:rPr>
                <w:spacing w:val="-5"/>
                <w:sz w:val="20"/>
                <w:szCs w:val="22"/>
                <w:lang w:eastAsia="en-US"/>
              </w:rPr>
              <w:t xml:space="preserve"> </w:t>
            </w:r>
            <w:r w:rsidRPr="00742EA2">
              <w:rPr>
                <w:sz w:val="20"/>
                <w:szCs w:val="22"/>
                <w:lang w:eastAsia="en-US"/>
              </w:rPr>
              <w:t>doluluk</w:t>
            </w:r>
            <w:r w:rsidRPr="00742EA2">
              <w:rPr>
                <w:spacing w:val="-6"/>
                <w:sz w:val="20"/>
                <w:szCs w:val="22"/>
                <w:lang w:eastAsia="en-US"/>
              </w:rPr>
              <w:t xml:space="preserve"> </w:t>
            </w:r>
            <w:r w:rsidRPr="00742EA2">
              <w:rPr>
                <w:spacing w:val="-2"/>
                <w:sz w:val="20"/>
                <w:szCs w:val="22"/>
                <w:lang w:eastAsia="en-US"/>
              </w:rPr>
              <w:t>oranları</w:t>
            </w:r>
          </w:p>
          <w:p w:rsidR="003F456F" w:rsidRPr="00742EA2" w:rsidRDefault="003F456F" w:rsidP="006617A5">
            <w:pPr>
              <w:numPr>
                <w:ilvl w:val="0"/>
                <w:numId w:val="50"/>
              </w:numPr>
              <w:tabs>
                <w:tab w:val="left" w:pos="253"/>
              </w:tabs>
              <w:spacing w:after="0" w:line="245" w:lineRule="exact"/>
              <w:ind w:left="253" w:hanging="140"/>
              <w:jc w:val="left"/>
              <w:rPr>
                <w:sz w:val="20"/>
                <w:szCs w:val="22"/>
                <w:lang w:eastAsia="en-US"/>
              </w:rPr>
            </w:pPr>
            <w:r w:rsidRPr="00742EA2">
              <w:rPr>
                <w:sz w:val="20"/>
                <w:szCs w:val="22"/>
                <w:lang w:eastAsia="en-US"/>
              </w:rPr>
              <w:t>AB</w:t>
            </w:r>
            <w:r w:rsidRPr="00742EA2">
              <w:rPr>
                <w:spacing w:val="-4"/>
                <w:sz w:val="20"/>
                <w:szCs w:val="22"/>
                <w:lang w:eastAsia="en-US"/>
              </w:rPr>
              <w:t xml:space="preserve"> </w:t>
            </w:r>
            <w:r w:rsidRPr="00742EA2">
              <w:rPr>
                <w:sz w:val="20"/>
                <w:szCs w:val="22"/>
                <w:lang w:eastAsia="en-US"/>
              </w:rPr>
              <w:t>Hibe</w:t>
            </w:r>
            <w:r w:rsidRPr="00742EA2">
              <w:rPr>
                <w:spacing w:val="-4"/>
                <w:sz w:val="20"/>
                <w:szCs w:val="22"/>
                <w:lang w:eastAsia="en-US"/>
              </w:rPr>
              <w:t xml:space="preserve"> </w:t>
            </w:r>
            <w:r w:rsidRPr="00742EA2">
              <w:rPr>
                <w:spacing w:val="-2"/>
                <w:sz w:val="20"/>
                <w:szCs w:val="22"/>
                <w:lang w:eastAsia="en-US"/>
              </w:rPr>
              <w:t>Fonları</w:t>
            </w:r>
          </w:p>
          <w:p w:rsidR="003F456F" w:rsidRPr="00742EA2" w:rsidRDefault="003F456F" w:rsidP="006617A5">
            <w:pPr>
              <w:numPr>
                <w:ilvl w:val="0"/>
                <w:numId w:val="50"/>
              </w:numPr>
              <w:tabs>
                <w:tab w:val="left" w:pos="253"/>
              </w:tabs>
              <w:spacing w:after="0" w:line="245" w:lineRule="exact"/>
              <w:ind w:left="253" w:hanging="140"/>
              <w:jc w:val="left"/>
              <w:rPr>
                <w:sz w:val="20"/>
                <w:szCs w:val="22"/>
                <w:lang w:eastAsia="en-US"/>
              </w:rPr>
            </w:pPr>
            <w:r w:rsidRPr="00742EA2">
              <w:rPr>
                <w:sz w:val="20"/>
                <w:szCs w:val="22"/>
                <w:lang w:eastAsia="en-US"/>
              </w:rPr>
              <w:t>Yerel</w:t>
            </w:r>
            <w:r w:rsidRPr="00742EA2">
              <w:rPr>
                <w:spacing w:val="-2"/>
                <w:sz w:val="20"/>
                <w:szCs w:val="22"/>
                <w:lang w:eastAsia="en-US"/>
              </w:rPr>
              <w:t xml:space="preserve"> yönetimler</w:t>
            </w:r>
          </w:p>
          <w:p w:rsidR="003F456F" w:rsidRPr="00742EA2" w:rsidRDefault="003F456F" w:rsidP="006617A5">
            <w:pPr>
              <w:numPr>
                <w:ilvl w:val="0"/>
                <w:numId w:val="50"/>
              </w:numPr>
              <w:tabs>
                <w:tab w:val="left" w:pos="252"/>
                <w:tab w:val="left" w:pos="254"/>
              </w:tabs>
              <w:spacing w:before="2" w:after="0" w:line="237" w:lineRule="auto"/>
              <w:ind w:right="463"/>
              <w:jc w:val="left"/>
              <w:rPr>
                <w:sz w:val="20"/>
                <w:szCs w:val="22"/>
                <w:lang w:eastAsia="en-US"/>
              </w:rPr>
            </w:pPr>
            <w:r w:rsidRPr="00742EA2">
              <w:rPr>
                <w:sz w:val="20"/>
                <w:szCs w:val="22"/>
                <w:lang w:eastAsia="en-US"/>
              </w:rPr>
              <w:t>Atama</w:t>
            </w:r>
            <w:r w:rsidRPr="00742EA2">
              <w:rPr>
                <w:spacing w:val="-7"/>
                <w:sz w:val="20"/>
                <w:szCs w:val="22"/>
                <w:lang w:eastAsia="en-US"/>
              </w:rPr>
              <w:t xml:space="preserve"> </w:t>
            </w:r>
            <w:r w:rsidRPr="00742EA2">
              <w:rPr>
                <w:sz w:val="20"/>
                <w:szCs w:val="22"/>
                <w:lang w:eastAsia="en-US"/>
              </w:rPr>
              <w:t>ve</w:t>
            </w:r>
            <w:r w:rsidRPr="00742EA2">
              <w:rPr>
                <w:spacing w:val="-7"/>
                <w:sz w:val="20"/>
                <w:szCs w:val="22"/>
                <w:lang w:eastAsia="en-US"/>
              </w:rPr>
              <w:t xml:space="preserve"> </w:t>
            </w:r>
            <w:r w:rsidRPr="00742EA2">
              <w:rPr>
                <w:sz w:val="20"/>
                <w:szCs w:val="22"/>
                <w:lang w:eastAsia="en-US"/>
              </w:rPr>
              <w:t>yer</w:t>
            </w:r>
            <w:r w:rsidRPr="00742EA2">
              <w:rPr>
                <w:spacing w:val="-9"/>
                <w:sz w:val="20"/>
                <w:szCs w:val="22"/>
                <w:lang w:eastAsia="en-US"/>
              </w:rPr>
              <w:t xml:space="preserve"> </w:t>
            </w:r>
            <w:r w:rsidRPr="00742EA2">
              <w:rPr>
                <w:sz w:val="20"/>
                <w:szCs w:val="22"/>
                <w:lang w:eastAsia="en-US"/>
              </w:rPr>
              <w:t>değiştirme</w:t>
            </w:r>
            <w:r w:rsidRPr="00742EA2">
              <w:rPr>
                <w:spacing w:val="-10"/>
                <w:sz w:val="20"/>
                <w:szCs w:val="22"/>
                <w:lang w:eastAsia="en-US"/>
              </w:rPr>
              <w:t xml:space="preserve"> </w:t>
            </w:r>
            <w:r w:rsidRPr="00742EA2">
              <w:rPr>
                <w:sz w:val="20"/>
                <w:szCs w:val="22"/>
                <w:lang w:eastAsia="en-US"/>
              </w:rPr>
              <w:t>iş</w:t>
            </w:r>
            <w:r w:rsidRPr="00742EA2">
              <w:rPr>
                <w:spacing w:val="-10"/>
                <w:sz w:val="20"/>
                <w:szCs w:val="22"/>
                <w:lang w:eastAsia="en-US"/>
              </w:rPr>
              <w:t xml:space="preserve"> </w:t>
            </w:r>
            <w:r w:rsidRPr="00742EA2">
              <w:rPr>
                <w:sz w:val="20"/>
                <w:szCs w:val="22"/>
                <w:lang w:eastAsia="en-US"/>
              </w:rPr>
              <w:t xml:space="preserve">ve </w:t>
            </w:r>
            <w:r w:rsidRPr="00742EA2">
              <w:rPr>
                <w:spacing w:val="-2"/>
                <w:sz w:val="20"/>
                <w:szCs w:val="22"/>
                <w:lang w:eastAsia="en-US"/>
              </w:rPr>
              <w:t>işlemleri</w:t>
            </w:r>
          </w:p>
          <w:p w:rsidR="003F456F" w:rsidRPr="00742EA2" w:rsidRDefault="003F456F" w:rsidP="006617A5">
            <w:pPr>
              <w:numPr>
                <w:ilvl w:val="0"/>
                <w:numId w:val="50"/>
              </w:numPr>
              <w:tabs>
                <w:tab w:val="left" w:pos="253"/>
              </w:tabs>
              <w:spacing w:after="0" w:line="240" w:lineRule="auto"/>
              <w:ind w:left="253" w:hanging="140"/>
              <w:jc w:val="left"/>
              <w:rPr>
                <w:sz w:val="20"/>
                <w:szCs w:val="22"/>
                <w:lang w:eastAsia="en-US"/>
              </w:rPr>
            </w:pPr>
            <w:r w:rsidRPr="00742EA2">
              <w:rPr>
                <w:sz w:val="20"/>
                <w:szCs w:val="22"/>
                <w:lang w:eastAsia="en-US"/>
              </w:rPr>
              <w:t>Özel</w:t>
            </w:r>
            <w:r w:rsidRPr="00742EA2">
              <w:rPr>
                <w:spacing w:val="-6"/>
                <w:sz w:val="20"/>
                <w:szCs w:val="22"/>
                <w:lang w:eastAsia="en-US"/>
              </w:rPr>
              <w:t xml:space="preserve"> </w:t>
            </w:r>
            <w:r w:rsidRPr="00742EA2">
              <w:rPr>
                <w:sz w:val="20"/>
                <w:szCs w:val="22"/>
                <w:lang w:eastAsia="en-US"/>
              </w:rPr>
              <w:t>sektör</w:t>
            </w:r>
            <w:r w:rsidRPr="00742EA2">
              <w:rPr>
                <w:spacing w:val="-4"/>
                <w:sz w:val="20"/>
                <w:szCs w:val="22"/>
                <w:lang w:eastAsia="en-US"/>
              </w:rPr>
              <w:t xml:space="preserve"> </w:t>
            </w:r>
            <w:r w:rsidRPr="00742EA2">
              <w:rPr>
                <w:sz w:val="20"/>
                <w:szCs w:val="22"/>
                <w:lang w:eastAsia="en-US"/>
              </w:rPr>
              <w:t>ile</w:t>
            </w:r>
            <w:r w:rsidRPr="00742EA2">
              <w:rPr>
                <w:spacing w:val="-4"/>
                <w:sz w:val="20"/>
                <w:szCs w:val="22"/>
                <w:lang w:eastAsia="en-US"/>
              </w:rPr>
              <w:t xml:space="preserve"> </w:t>
            </w:r>
            <w:r w:rsidRPr="00742EA2">
              <w:rPr>
                <w:spacing w:val="-2"/>
                <w:sz w:val="20"/>
                <w:szCs w:val="22"/>
                <w:lang w:eastAsia="en-US"/>
              </w:rPr>
              <w:t>ilişkiler</w:t>
            </w:r>
          </w:p>
        </w:tc>
        <w:tc>
          <w:tcPr>
            <w:tcW w:w="3403" w:type="dxa"/>
          </w:tcPr>
          <w:p w:rsidR="003F456F" w:rsidRPr="00742EA2" w:rsidRDefault="003F456F" w:rsidP="006617A5">
            <w:pPr>
              <w:numPr>
                <w:ilvl w:val="0"/>
                <w:numId w:val="49"/>
              </w:numPr>
              <w:tabs>
                <w:tab w:val="left" w:pos="255"/>
                <w:tab w:val="left" w:pos="257"/>
              </w:tabs>
              <w:spacing w:before="226" w:after="0" w:line="240" w:lineRule="auto"/>
              <w:ind w:right="194"/>
              <w:jc w:val="left"/>
              <w:rPr>
                <w:sz w:val="20"/>
                <w:szCs w:val="22"/>
                <w:lang w:eastAsia="en-US"/>
              </w:rPr>
            </w:pPr>
            <w:r w:rsidRPr="00742EA2">
              <w:rPr>
                <w:sz w:val="20"/>
                <w:szCs w:val="22"/>
                <w:lang w:eastAsia="en-US"/>
              </w:rPr>
              <w:t>Müdürlüğümüzün</w:t>
            </w:r>
            <w:r w:rsidRPr="00742EA2">
              <w:rPr>
                <w:spacing w:val="-13"/>
                <w:sz w:val="20"/>
                <w:szCs w:val="22"/>
                <w:lang w:eastAsia="en-US"/>
              </w:rPr>
              <w:t xml:space="preserve"> </w:t>
            </w:r>
            <w:r w:rsidRPr="00742EA2">
              <w:rPr>
                <w:sz w:val="20"/>
                <w:szCs w:val="22"/>
                <w:lang w:eastAsia="en-US"/>
              </w:rPr>
              <w:t>öğretmen,yönetici ve personel kadrosunun genç ve dinamik olması</w:t>
            </w:r>
          </w:p>
          <w:p w:rsidR="003F456F" w:rsidRPr="00742EA2" w:rsidRDefault="003F456F" w:rsidP="006617A5">
            <w:pPr>
              <w:numPr>
                <w:ilvl w:val="0"/>
                <w:numId w:val="49"/>
              </w:numPr>
              <w:tabs>
                <w:tab w:val="left" w:pos="255"/>
                <w:tab w:val="left" w:pos="257"/>
              </w:tabs>
              <w:spacing w:before="2" w:after="0" w:line="237" w:lineRule="auto"/>
              <w:ind w:right="336"/>
              <w:jc w:val="left"/>
              <w:rPr>
                <w:sz w:val="20"/>
                <w:szCs w:val="22"/>
                <w:lang w:eastAsia="en-US"/>
              </w:rPr>
            </w:pPr>
            <w:r w:rsidRPr="00742EA2">
              <w:rPr>
                <w:sz w:val="20"/>
                <w:szCs w:val="22"/>
                <w:lang w:eastAsia="en-US"/>
              </w:rPr>
              <w:t>Siyasi</w:t>
            </w:r>
            <w:r w:rsidRPr="00742EA2">
              <w:rPr>
                <w:spacing w:val="-8"/>
                <w:sz w:val="20"/>
                <w:szCs w:val="22"/>
                <w:lang w:eastAsia="en-US"/>
              </w:rPr>
              <w:t xml:space="preserve"> </w:t>
            </w:r>
            <w:r w:rsidRPr="00742EA2">
              <w:rPr>
                <w:sz w:val="20"/>
                <w:szCs w:val="22"/>
                <w:lang w:eastAsia="en-US"/>
              </w:rPr>
              <w:t>yöneticilerin</w:t>
            </w:r>
            <w:r w:rsidRPr="00742EA2">
              <w:rPr>
                <w:spacing w:val="-11"/>
                <w:sz w:val="20"/>
                <w:szCs w:val="22"/>
                <w:lang w:eastAsia="en-US"/>
              </w:rPr>
              <w:t xml:space="preserve"> </w:t>
            </w:r>
            <w:r w:rsidRPr="00742EA2">
              <w:rPr>
                <w:sz w:val="20"/>
                <w:szCs w:val="22"/>
                <w:lang w:eastAsia="en-US"/>
              </w:rPr>
              <w:t>ve</w:t>
            </w:r>
            <w:r w:rsidRPr="00742EA2">
              <w:rPr>
                <w:spacing w:val="-9"/>
                <w:sz w:val="20"/>
                <w:szCs w:val="22"/>
                <w:lang w:eastAsia="en-US"/>
              </w:rPr>
              <w:t xml:space="preserve"> </w:t>
            </w:r>
            <w:r w:rsidRPr="00742EA2">
              <w:rPr>
                <w:sz w:val="20"/>
                <w:szCs w:val="22"/>
                <w:lang w:eastAsia="en-US"/>
              </w:rPr>
              <w:t>sivil</w:t>
            </w:r>
            <w:r w:rsidRPr="00742EA2">
              <w:rPr>
                <w:spacing w:val="-11"/>
                <w:sz w:val="20"/>
                <w:szCs w:val="22"/>
                <w:lang w:eastAsia="en-US"/>
              </w:rPr>
              <w:t xml:space="preserve"> </w:t>
            </w:r>
            <w:r w:rsidRPr="00742EA2">
              <w:rPr>
                <w:sz w:val="20"/>
                <w:szCs w:val="22"/>
                <w:lang w:eastAsia="en-US"/>
              </w:rPr>
              <w:t>toplum örgütlerinin eğitime ilişkin</w:t>
            </w:r>
          </w:p>
          <w:p w:rsidR="003F456F" w:rsidRPr="00742EA2" w:rsidRDefault="003F456F" w:rsidP="003F456F">
            <w:pPr>
              <w:spacing w:before="1" w:after="0" w:line="240" w:lineRule="auto"/>
              <w:ind w:left="257"/>
              <w:jc w:val="left"/>
              <w:rPr>
                <w:sz w:val="20"/>
                <w:szCs w:val="22"/>
                <w:lang w:eastAsia="en-US"/>
              </w:rPr>
            </w:pPr>
            <w:r w:rsidRPr="00742EA2">
              <w:rPr>
                <w:sz w:val="20"/>
                <w:szCs w:val="22"/>
                <w:lang w:eastAsia="en-US"/>
              </w:rPr>
              <w:t>çalışmalara</w:t>
            </w:r>
            <w:r w:rsidRPr="00742EA2">
              <w:rPr>
                <w:spacing w:val="-7"/>
                <w:sz w:val="20"/>
                <w:szCs w:val="22"/>
                <w:lang w:eastAsia="en-US"/>
              </w:rPr>
              <w:t xml:space="preserve"> </w:t>
            </w:r>
            <w:r w:rsidRPr="00742EA2">
              <w:rPr>
                <w:sz w:val="20"/>
                <w:szCs w:val="22"/>
                <w:lang w:eastAsia="en-US"/>
              </w:rPr>
              <w:t>olumlu</w:t>
            </w:r>
            <w:r w:rsidRPr="00742EA2">
              <w:rPr>
                <w:spacing w:val="-7"/>
                <w:sz w:val="20"/>
                <w:szCs w:val="22"/>
                <w:lang w:eastAsia="en-US"/>
              </w:rPr>
              <w:t xml:space="preserve"> </w:t>
            </w:r>
            <w:r w:rsidRPr="00742EA2">
              <w:rPr>
                <w:sz w:val="20"/>
                <w:szCs w:val="22"/>
                <w:lang w:eastAsia="en-US"/>
              </w:rPr>
              <w:t>ilgi</w:t>
            </w:r>
            <w:r w:rsidRPr="00742EA2">
              <w:rPr>
                <w:spacing w:val="-5"/>
                <w:sz w:val="20"/>
                <w:szCs w:val="22"/>
                <w:lang w:eastAsia="en-US"/>
              </w:rPr>
              <w:t xml:space="preserve"> </w:t>
            </w:r>
            <w:r w:rsidRPr="00742EA2">
              <w:rPr>
                <w:sz w:val="20"/>
                <w:szCs w:val="22"/>
                <w:lang w:eastAsia="en-US"/>
              </w:rPr>
              <w:t>ve</w:t>
            </w:r>
            <w:r w:rsidRPr="00742EA2">
              <w:rPr>
                <w:spacing w:val="-6"/>
                <w:sz w:val="20"/>
                <w:szCs w:val="22"/>
                <w:lang w:eastAsia="en-US"/>
              </w:rPr>
              <w:t xml:space="preserve"> </w:t>
            </w:r>
            <w:r w:rsidRPr="00742EA2">
              <w:rPr>
                <w:spacing w:val="-2"/>
                <w:sz w:val="20"/>
                <w:szCs w:val="22"/>
                <w:lang w:eastAsia="en-US"/>
              </w:rPr>
              <w:t>katkısı</w:t>
            </w:r>
          </w:p>
        </w:tc>
        <w:tc>
          <w:tcPr>
            <w:tcW w:w="3118" w:type="dxa"/>
          </w:tcPr>
          <w:p w:rsidR="003F456F" w:rsidRPr="00742EA2" w:rsidRDefault="003F456F" w:rsidP="006617A5">
            <w:pPr>
              <w:numPr>
                <w:ilvl w:val="0"/>
                <w:numId w:val="48"/>
              </w:numPr>
              <w:tabs>
                <w:tab w:val="left" w:pos="253"/>
              </w:tabs>
              <w:spacing w:after="0" w:line="240" w:lineRule="exact"/>
              <w:ind w:left="253" w:hanging="140"/>
              <w:jc w:val="left"/>
              <w:rPr>
                <w:sz w:val="20"/>
                <w:szCs w:val="22"/>
                <w:lang w:eastAsia="en-US"/>
              </w:rPr>
            </w:pPr>
            <w:r w:rsidRPr="00742EA2">
              <w:rPr>
                <w:sz w:val="20"/>
                <w:szCs w:val="22"/>
                <w:lang w:eastAsia="en-US"/>
              </w:rPr>
              <w:t>Hükümet</w:t>
            </w:r>
            <w:r w:rsidRPr="00742EA2">
              <w:rPr>
                <w:spacing w:val="-4"/>
                <w:sz w:val="20"/>
                <w:szCs w:val="22"/>
                <w:lang w:eastAsia="en-US"/>
              </w:rPr>
              <w:t xml:space="preserve"> </w:t>
            </w:r>
            <w:r w:rsidRPr="00742EA2">
              <w:rPr>
                <w:sz w:val="20"/>
                <w:szCs w:val="22"/>
                <w:lang w:eastAsia="en-US"/>
              </w:rPr>
              <w:t>ve</w:t>
            </w:r>
            <w:r w:rsidRPr="00742EA2">
              <w:rPr>
                <w:spacing w:val="-6"/>
                <w:sz w:val="20"/>
                <w:szCs w:val="22"/>
                <w:lang w:eastAsia="en-US"/>
              </w:rPr>
              <w:t xml:space="preserve"> </w:t>
            </w:r>
            <w:r w:rsidRPr="00742EA2">
              <w:rPr>
                <w:sz w:val="20"/>
                <w:szCs w:val="22"/>
                <w:lang w:eastAsia="en-US"/>
              </w:rPr>
              <w:t>MEB</w:t>
            </w:r>
            <w:r w:rsidRPr="00742EA2">
              <w:rPr>
                <w:spacing w:val="-4"/>
                <w:sz w:val="20"/>
                <w:szCs w:val="22"/>
                <w:lang w:eastAsia="en-US"/>
              </w:rPr>
              <w:t xml:space="preserve"> </w:t>
            </w:r>
            <w:r w:rsidRPr="00742EA2">
              <w:rPr>
                <w:spacing w:val="-2"/>
                <w:sz w:val="20"/>
                <w:szCs w:val="22"/>
                <w:lang w:eastAsia="en-US"/>
              </w:rPr>
              <w:t>eğitim</w:t>
            </w:r>
          </w:p>
          <w:p w:rsidR="003F456F" w:rsidRPr="00742EA2" w:rsidRDefault="003F456F" w:rsidP="003F456F">
            <w:pPr>
              <w:spacing w:after="0" w:line="240" w:lineRule="auto"/>
              <w:ind w:left="255"/>
              <w:rPr>
                <w:sz w:val="20"/>
                <w:szCs w:val="22"/>
                <w:lang w:eastAsia="en-US"/>
              </w:rPr>
            </w:pPr>
            <w:r w:rsidRPr="00742EA2">
              <w:rPr>
                <w:sz w:val="20"/>
                <w:szCs w:val="22"/>
                <w:lang w:eastAsia="en-US"/>
              </w:rPr>
              <w:t>önceliklerinin</w:t>
            </w:r>
            <w:r w:rsidRPr="00742EA2">
              <w:rPr>
                <w:spacing w:val="-12"/>
                <w:sz w:val="20"/>
                <w:szCs w:val="22"/>
                <w:lang w:eastAsia="en-US"/>
              </w:rPr>
              <w:t xml:space="preserve"> </w:t>
            </w:r>
            <w:r w:rsidRPr="00742EA2">
              <w:rPr>
                <w:sz w:val="20"/>
                <w:szCs w:val="22"/>
                <w:lang w:eastAsia="en-US"/>
              </w:rPr>
              <w:t>değişmesi</w:t>
            </w:r>
            <w:r w:rsidRPr="00742EA2">
              <w:rPr>
                <w:spacing w:val="-11"/>
                <w:sz w:val="20"/>
                <w:szCs w:val="22"/>
                <w:lang w:eastAsia="en-US"/>
              </w:rPr>
              <w:t xml:space="preserve"> </w:t>
            </w:r>
            <w:r w:rsidRPr="00742EA2">
              <w:rPr>
                <w:spacing w:val="-2"/>
                <w:sz w:val="20"/>
                <w:szCs w:val="22"/>
                <w:lang w:eastAsia="en-US"/>
              </w:rPr>
              <w:t>ihtimali</w:t>
            </w:r>
          </w:p>
          <w:p w:rsidR="003F456F" w:rsidRPr="00742EA2" w:rsidRDefault="003F456F" w:rsidP="006617A5">
            <w:pPr>
              <w:numPr>
                <w:ilvl w:val="0"/>
                <w:numId w:val="48"/>
              </w:numPr>
              <w:tabs>
                <w:tab w:val="left" w:pos="253"/>
                <w:tab w:val="left" w:pos="255"/>
              </w:tabs>
              <w:spacing w:after="0" w:line="240" w:lineRule="auto"/>
              <w:ind w:right="127"/>
              <w:jc w:val="left"/>
              <w:rPr>
                <w:sz w:val="20"/>
                <w:szCs w:val="22"/>
                <w:lang w:eastAsia="en-US"/>
              </w:rPr>
            </w:pPr>
            <w:r w:rsidRPr="00742EA2">
              <w:rPr>
                <w:sz w:val="20"/>
                <w:szCs w:val="22"/>
                <w:lang w:eastAsia="en-US"/>
              </w:rPr>
              <w:t>Özel</w:t>
            </w:r>
            <w:r w:rsidRPr="00742EA2">
              <w:rPr>
                <w:spacing w:val="-13"/>
                <w:sz w:val="20"/>
                <w:szCs w:val="22"/>
                <w:lang w:eastAsia="en-US"/>
              </w:rPr>
              <w:t xml:space="preserve"> </w:t>
            </w:r>
            <w:r w:rsidRPr="00742EA2">
              <w:rPr>
                <w:sz w:val="20"/>
                <w:szCs w:val="22"/>
                <w:lang w:eastAsia="en-US"/>
              </w:rPr>
              <w:t>sektör</w:t>
            </w:r>
            <w:r w:rsidRPr="00742EA2">
              <w:rPr>
                <w:spacing w:val="-12"/>
                <w:sz w:val="20"/>
                <w:szCs w:val="22"/>
                <w:lang w:eastAsia="en-US"/>
              </w:rPr>
              <w:t xml:space="preserve"> </w:t>
            </w:r>
            <w:r w:rsidRPr="00742EA2">
              <w:rPr>
                <w:sz w:val="20"/>
                <w:szCs w:val="22"/>
                <w:lang w:eastAsia="en-US"/>
              </w:rPr>
              <w:t>hizmet</w:t>
            </w:r>
            <w:r w:rsidRPr="00742EA2">
              <w:rPr>
                <w:spacing w:val="-13"/>
                <w:sz w:val="20"/>
                <w:szCs w:val="22"/>
                <w:lang w:eastAsia="en-US"/>
              </w:rPr>
              <w:t xml:space="preserve"> </w:t>
            </w:r>
            <w:r w:rsidRPr="00742EA2">
              <w:rPr>
                <w:sz w:val="20"/>
                <w:szCs w:val="22"/>
                <w:lang w:eastAsia="en-US"/>
              </w:rPr>
              <w:t>politikalarında eğitim</w:t>
            </w:r>
            <w:r w:rsidRPr="00742EA2">
              <w:rPr>
                <w:spacing w:val="-7"/>
                <w:sz w:val="20"/>
                <w:szCs w:val="22"/>
                <w:lang w:eastAsia="en-US"/>
              </w:rPr>
              <w:t xml:space="preserve"> </w:t>
            </w:r>
            <w:r w:rsidRPr="00742EA2">
              <w:rPr>
                <w:sz w:val="20"/>
                <w:szCs w:val="22"/>
                <w:lang w:eastAsia="en-US"/>
              </w:rPr>
              <w:t>faaliyetlerine</w:t>
            </w:r>
            <w:r w:rsidRPr="00742EA2">
              <w:rPr>
                <w:spacing w:val="-5"/>
                <w:sz w:val="20"/>
                <w:szCs w:val="22"/>
                <w:lang w:eastAsia="en-US"/>
              </w:rPr>
              <w:t xml:space="preserve"> </w:t>
            </w:r>
            <w:r w:rsidRPr="00742EA2">
              <w:rPr>
                <w:sz w:val="20"/>
                <w:szCs w:val="22"/>
                <w:lang w:eastAsia="en-US"/>
              </w:rPr>
              <w:t>yeterince</w:t>
            </w:r>
            <w:r w:rsidRPr="00742EA2">
              <w:rPr>
                <w:spacing w:val="-8"/>
                <w:sz w:val="20"/>
                <w:szCs w:val="22"/>
                <w:lang w:eastAsia="en-US"/>
              </w:rPr>
              <w:t xml:space="preserve"> </w:t>
            </w:r>
            <w:r w:rsidRPr="00742EA2">
              <w:rPr>
                <w:sz w:val="20"/>
                <w:szCs w:val="22"/>
                <w:lang w:eastAsia="en-US"/>
              </w:rPr>
              <w:t xml:space="preserve">yer </w:t>
            </w:r>
            <w:r w:rsidRPr="00742EA2">
              <w:rPr>
                <w:spacing w:val="-2"/>
                <w:sz w:val="20"/>
                <w:szCs w:val="22"/>
                <w:lang w:eastAsia="en-US"/>
              </w:rPr>
              <w:t>verilmemesi,</w:t>
            </w:r>
          </w:p>
          <w:p w:rsidR="003F456F" w:rsidRPr="00742EA2" w:rsidRDefault="003F456F" w:rsidP="006617A5">
            <w:pPr>
              <w:numPr>
                <w:ilvl w:val="0"/>
                <w:numId w:val="48"/>
              </w:numPr>
              <w:tabs>
                <w:tab w:val="left" w:pos="253"/>
                <w:tab w:val="left" w:pos="255"/>
              </w:tabs>
              <w:spacing w:after="0" w:line="240" w:lineRule="auto"/>
              <w:ind w:right="122"/>
              <w:jc w:val="left"/>
              <w:rPr>
                <w:sz w:val="20"/>
                <w:szCs w:val="22"/>
                <w:lang w:eastAsia="en-US"/>
              </w:rPr>
            </w:pPr>
            <w:r w:rsidRPr="00742EA2">
              <w:rPr>
                <w:sz w:val="20"/>
                <w:szCs w:val="22"/>
                <w:lang w:eastAsia="en-US"/>
              </w:rPr>
              <w:t>AB Projelerine ayrılan fon miktarlarının,</w:t>
            </w:r>
            <w:r w:rsidRPr="00742EA2">
              <w:rPr>
                <w:spacing w:val="-13"/>
                <w:sz w:val="20"/>
                <w:szCs w:val="22"/>
                <w:lang w:eastAsia="en-US"/>
              </w:rPr>
              <w:t xml:space="preserve"> </w:t>
            </w:r>
            <w:r w:rsidRPr="00742EA2">
              <w:rPr>
                <w:sz w:val="20"/>
                <w:szCs w:val="22"/>
                <w:lang w:eastAsia="en-US"/>
              </w:rPr>
              <w:t>bütçe</w:t>
            </w:r>
            <w:r w:rsidRPr="00742EA2">
              <w:rPr>
                <w:spacing w:val="-12"/>
                <w:sz w:val="20"/>
                <w:szCs w:val="22"/>
                <w:lang w:eastAsia="en-US"/>
              </w:rPr>
              <w:t xml:space="preserve"> </w:t>
            </w:r>
            <w:r w:rsidRPr="00742EA2">
              <w:rPr>
                <w:sz w:val="20"/>
                <w:szCs w:val="22"/>
                <w:lang w:eastAsia="en-US"/>
              </w:rPr>
              <w:t>kısıtlaması</w:t>
            </w:r>
            <w:r w:rsidRPr="00742EA2">
              <w:rPr>
                <w:spacing w:val="-13"/>
                <w:sz w:val="20"/>
                <w:szCs w:val="22"/>
                <w:lang w:eastAsia="en-US"/>
              </w:rPr>
              <w:t xml:space="preserve"> </w:t>
            </w:r>
            <w:r w:rsidRPr="00742EA2">
              <w:rPr>
                <w:sz w:val="20"/>
                <w:szCs w:val="22"/>
                <w:lang w:eastAsia="en-US"/>
              </w:rPr>
              <w:t>ve diğer politik nedenlerle değişkenlik göstermesi</w:t>
            </w:r>
          </w:p>
          <w:p w:rsidR="003F456F" w:rsidRPr="00742EA2" w:rsidRDefault="003F456F" w:rsidP="006617A5">
            <w:pPr>
              <w:numPr>
                <w:ilvl w:val="0"/>
                <w:numId w:val="48"/>
              </w:numPr>
              <w:tabs>
                <w:tab w:val="left" w:pos="253"/>
                <w:tab w:val="left" w:pos="255"/>
              </w:tabs>
              <w:spacing w:after="0" w:line="240" w:lineRule="auto"/>
              <w:ind w:right="215"/>
              <w:jc w:val="left"/>
              <w:rPr>
                <w:sz w:val="20"/>
                <w:szCs w:val="22"/>
                <w:lang w:eastAsia="en-US"/>
              </w:rPr>
            </w:pPr>
            <w:r w:rsidRPr="00742EA2">
              <w:rPr>
                <w:sz w:val="20"/>
                <w:szCs w:val="22"/>
                <w:lang w:eastAsia="en-US"/>
              </w:rPr>
              <w:t>Yerel yönetimlerin siyasi kaygıları</w:t>
            </w:r>
            <w:r w:rsidRPr="00742EA2">
              <w:rPr>
                <w:spacing w:val="-13"/>
                <w:sz w:val="20"/>
                <w:szCs w:val="22"/>
                <w:lang w:eastAsia="en-US"/>
              </w:rPr>
              <w:t xml:space="preserve"> </w:t>
            </w:r>
            <w:r w:rsidRPr="00742EA2">
              <w:rPr>
                <w:sz w:val="20"/>
                <w:szCs w:val="22"/>
                <w:lang w:eastAsia="en-US"/>
              </w:rPr>
              <w:t>ile</w:t>
            </w:r>
            <w:r w:rsidRPr="00742EA2">
              <w:rPr>
                <w:spacing w:val="-12"/>
                <w:sz w:val="20"/>
                <w:szCs w:val="22"/>
                <w:lang w:eastAsia="en-US"/>
              </w:rPr>
              <w:t xml:space="preserve"> </w:t>
            </w:r>
            <w:r w:rsidRPr="00742EA2">
              <w:rPr>
                <w:sz w:val="20"/>
                <w:szCs w:val="22"/>
                <w:lang w:eastAsia="en-US"/>
              </w:rPr>
              <w:t>eğitim</w:t>
            </w:r>
            <w:r w:rsidRPr="00742EA2">
              <w:rPr>
                <w:spacing w:val="-13"/>
                <w:sz w:val="20"/>
                <w:szCs w:val="22"/>
                <w:lang w:eastAsia="en-US"/>
              </w:rPr>
              <w:t xml:space="preserve"> </w:t>
            </w:r>
            <w:r w:rsidRPr="00742EA2">
              <w:rPr>
                <w:sz w:val="20"/>
                <w:szCs w:val="22"/>
                <w:lang w:eastAsia="en-US"/>
              </w:rPr>
              <w:t>çalışmalarına destek vermedeki çekinceleri</w:t>
            </w:r>
          </w:p>
          <w:p w:rsidR="003F456F" w:rsidRPr="00742EA2" w:rsidRDefault="003F456F" w:rsidP="006617A5">
            <w:pPr>
              <w:numPr>
                <w:ilvl w:val="0"/>
                <w:numId w:val="48"/>
              </w:numPr>
              <w:tabs>
                <w:tab w:val="left" w:pos="253"/>
                <w:tab w:val="left" w:pos="255"/>
              </w:tabs>
              <w:spacing w:after="0" w:line="240" w:lineRule="auto"/>
              <w:ind w:right="657"/>
              <w:jc w:val="left"/>
              <w:rPr>
                <w:sz w:val="20"/>
                <w:szCs w:val="22"/>
                <w:lang w:eastAsia="en-US"/>
              </w:rPr>
            </w:pPr>
            <w:r w:rsidRPr="00742EA2">
              <w:rPr>
                <w:sz w:val="20"/>
                <w:szCs w:val="22"/>
                <w:lang w:eastAsia="en-US"/>
              </w:rPr>
              <w:t>Öğretmenlerin</w:t>
            </w:r>
            <w:r w:rsidRPr="00742EA2">
              <w:rPr>
                <w:spacing w:val="-13"/>
                <w:sz w:val="20"/>
                <w:szCs w:val="22"/>
                <w:lang w:eastAsia="en-US"/>
              </w:rPr>
              <w:t xml:space="preserve"> </w:t>
            </w:r>
            <w:r w:rsidRPr="00742EA2">
              <w:rPr>
                <w:sz w:val="20"/>
                <w:szCs w:val="22"/>
                <w:lang w:eastAsia="en-US"/>
              </w:rPr>
              <w:t>bir</w:t>
            </w:r>
            <w:r w:rsidRPr="00742EA2">
              <w:rPr>
                <w:spacing w:val="-12"/>
                <w:sz w:val="20"/>
                <w:szCs w:val="22"/>
                <w:lang w:eastAsia="en-US"/>
              </w:rPr>
              <w:t xml:space="preserve"> </w:t>
            </w:r>
            <w:r w:rsidRPr="00742EA2">
              <w:rPr>
                <w:sz w:val="20"/>
                <w:szCs w:val="22"/>
                <w:lang w:eastAsia="en-US"/>
              </w:rPr>
              <w:t>kurumda çalışma süreleri</w:t>
            </w:r>
          </w:p>
          <w:p w:rsidR="003F456F" w:rsidRPr="00742EA2" w:rsidRDefault="003F456F" w:rsidP="006617A5">
            <w:pPr>
              <w:numPr>
                <w:ilvl w:val="0"/>
                <w:numId w:val="48"/>
              </w:numPr>
              <w:tabs>
                <w:tab w:val="left" w:pos="253"/>
                <w:tab w:val="left" w:pos="255"/>
              </w:tabs>
              <w:spacing w:after="0" w:line="240" w:lineRule="auto"/>
              <w:ind w:right="260"/>
              <w:jc w:val="left"/>
              <w:rPr>
                <w:sz w:val="20"/>
                <w:szCs w:val="22"/>
                <w:lang w:eastAsia="en-US"/>
              </w:rPr>
            </w:pPr>
            <w:r w:rsidRPr="00742EA2">
              <w:rPr>
                <w:sz w:val="20"/>
                <w:szCs w:val="22"/>
                <w:lang w:eastAsia="en-US"/>
              </w:rPr>
              <w:t>Mesleki Eğitimi geliştirme kapsamında</w:t>
            </w:r>
            <w:r w:rsidRPr="00742EA2">
              <w:rPr>
                <w:spacing w:val="-13"/>
                <w:sz w:val="20"/>
                <w:szCs w:val="22"/>
                <w:lang w:eastAsia="en-US"/>
              </w:rPr>
              <w:t xml:space="preserve"> </w:t>
            </w:r>
            <w:r w:rsidRPr="00742EA2">
              <w:rPr>
                <w:sz w:val="20"/>
                <w:szCs w:val="22"/>
                <w:lang w:eastAsia="en-US"/>
              </w:rPr>
              <w:t>ortak</w:t>
            </w:r>
            <w:r w:rsidRPr="00742EA2">
              <w:rPr>
                <w:spacing w:val="-12"/>
                <w:sz w:val="20"/>
                <w:szCs w:val="22"/>
                <w:lang w:eastAsia="en-US"/>
              </w:rPr>
              <w:t xml:space="preserve"> </w:t>
            </w:r>
            <w:r w:rsidRPr="00742EA2">
              <w:rPr>
                <w:sz w:val="20"/>
                <w:szCs w:val="22"/>
                <w:lang w:eastAsia="en-US"/>
              </w:rPr>
              <w:t>protokollerde, mevzuattan kaynaklanan zorunluluk ile özel sektörün</w:t>
            </w:r>
          </w:p>
          <w:p w:rsidR="003F456F" w:rsidRPr="00742EA2" w:rsidRDefault="003F456F" w:rsidP="003F456F">
            <w:pPr>
              <w:spacing w:after="0" w:line="240" w:lineRule="auto"/>
              <w:ind w:left="255"/>
              <w:jc w:val="left"/>
              <w:rPr>
                <w:sz w:val="20"/>
                <w:szCs w:val="22"/>
                <w:lang w:eastAsia="en-US"/>
              </w:rPr>
            </w:pPr>
            <w:r w:rsidRPr="00742EA2">
              <w:rPr>
                <w:sz w:val="20"/>
                <w:szCs w:val="22"/>
                <w:lang w:eastAsia="en-US"/>
              </w:rPr>
              <w:t>işleyiş</w:t>
            </w:r>
            <w:r w:rsidRPr="00742EA2">
              <w:rPr>
                <w:spacing w:val="-13"/>
                <w:sz w:val="20"/>
                <w:szCs w:val="22"/>
                <w:lang w:eastAsia="en-US"/>
              </w:rPr>
              <w:t xml:space="preserve"> </w:t>
            </w:r>
            <w:r w:rsidRPr="00742EA2">
              <w:rPr>
                <w:sz w:val="20"/>
                <w:szCs w:val="22"/>
                <w:lang w:eastAsia="en-US"/>
              </w:rPr>
              <w:t>sistemi</w:t>
            </w:r>
            <w:r w:rsidRPr="00742EA2">
              <w:rPr>
                <w:spacing w:val="-12"/>
                <w:sz w:val="20"/>
                <w:szCs w:val="22"/>
                <w:lang w:eastAsia="en-US"/>
              </w:rPr>
              <w:t xml:space="preserve"> </w:t>
            </w:r>
            <w:r w:rsidRPr="00742EA2">
              <w:rPr>
                <w:sz w:val="20"/>
                <w:szCs w:val="22"/>
                <w:lang w:eastAsia="en-US"/>
              </w:rPr>
              <w:t xml:space="preserve">arasındaki </w:t>
            </w:r>
            <w:r w:rsidRPr="00742EA2">
              <w:rPr>
                <w:spacing w:val="-2"/>
                <w:sz w:val="20"/>
                <w:szCs w:val="22"/>
                <w:lang w:eastAsia="en-US"/>
              </w:rPr>
              <w:t>uyumsuzluk</w:t>
            </w:r>
          </w:p>
          <w:p w:rsidR="003F456F" w:rsidRPr="00742EA2" w:rsidRDefault="003F456F" w:rsidP="006617A5">
            <w:pPr>
              <w:numPr>
                <w:ilvl w:val="0"/>
                <w:numId w:val="48"/>
              </w:numPr>
              <w:tabs>
                <w:tab w:val="left" w:pos="253"/>
              </w:tabs>
              <w:spacing w:after="0" w:line="245" w:lineRule="exact"/>
              <w:ind w:left="253" w:hanging="140"/>
              <w:jc w:val="left"/>
              <w:rPr>
                <w:sz w:val="20"/>
                <w:szCs w:val="22"/>
                <w:lang w:eastAsia="en-US"/>
              </w:rPr>
            </w:pPr>
            <w:r w:rsidRPr="00742EA2">
              <w:rPr>
                <w:sz w:val="20"/>
                <w:szCs w:val="22"/>
                <w:lang w:eastAsia="en-US"/>
              </w:rPr>
              <w:t>Sınıf</w:t>
            </w:r>
            <w:r w:rsidRPr="00742EA2">
              <w:rPr>
                <w:spacing w:val="-8"/>
                <w:sz w:val="20"/>
                <w:szCs w:val="22"/>
                <w:lang w:eastAsia="en-US"/>
              </w:rPr>
              <w:t xml:space="preserve"> </w:t>
            </w:r>
            <w:r w:rsidRPr="00742EA2">
              <w:rPr>
                <w:sz w:val="20"/>
                <w:szCs w:val="22"/>
                <w:lang w:eastAsia="en-US"/>
              </w:rPr>
              <w:t>Öğretmeni</w:t>
            </w:r>
            <w:r w:rsidRPr="00742EA2">
              <w:rPr>
                <w:spacing w:val="-5"/>
                <w:sz w:val="20"/>
                <w:szCs w:val="22"/>
                <w:lang w:eastAsia="en-US"/>
              </w:rPr>
              <w:t xml:space="preserve"> </w:t>
            </w:r>
            <w:r w:rsidRPr="00742EA2">
              <w:rPr>
                <w:sz w:val="20"/>
                <w:szCs w:val="22"/>
                <w:lang w:eastAsia="en-US"/>
              </w:rPr>
              <w:t>ve</w:t>
            </w:r>
            <w:r w:rsidRPr="00742EA2">
              <w:rPr>
                <w:spacing w:val="-6"/>
                <w:sz w:val="20"/>
                <w:szCs w:val="22"/>
                <w:lang w:eastAsia="en-US"/>
              </w:rPr>
              <w:t xml:space="preserve"> </w:t>
            </w:r>
            <w:r w:rsidRPr="00742EA2">
              <w:rPr>
                <w:spacing w:val="-4"/>
                <w:sz w:val="20"/>
                <w:szCs w:val="22"/>
                <w:lang w:eastAsia="en-US"/>
              </w:rPr>
              <w:t>branş</w:t>
            </w:r>
          </w:p>
          <w:p w:rsidR="003F456F" w:rsidRPr="00742EA2" w:rsidRDefault="003F456F" w:rsidP="002547BA">
            <w:pPr>
              <w:spacing w:after="0" w:line="228" w:lineRule="exact"/>
              <w:ind w:left="255"/>
              <w:jc w:val="left"/>
              <w:rPr>
                <w:sz w:val="20"/>
                <w:szCs w:val="22"/>
                <w:lang w:eastAsia="en-US"/>
              </w:rPr>
            </w:pPr>
            <w:r w:rsidRPr="00742EA2">
              <w:rPr>
                <w:sz w:val="20"/>
                <w:szCs w:val="22"/>
                <w:lang w:eastAsia="en-US"/>
              </w:rPr>
              <w:t>öğretmeni</w:t>
            </w:r>
            <w:r w:rsidRPr="00742EA2">
              <w:rPr>
                <w:spacing w:val="-13"/>
                <w:sz w:val="20"/>
                <w:szCs w:val="22"/>
                <w:lang w:eastAsia="en-US"/>
              </w:rPr>
              <w:t xml:space="preserve"> </w:t>
            </w:r>
            <w:r w:rsidRPr="00742EA2">
              <w:rPr>
                <w:sz w:val="20"/>
                <w:szCs w:val="22"/>
                <w:lang w:eastAsia="en-US"/>
              </w:rPr>
              <w:t>ihtiyacının</w:t>
            </w:r>
            <w:r w:rsidRPr="00742EA2">
              <w:rPr>
                <w:spacing w:val="-12"/>
                <w:sz w:val="20"/>
                <w:szCs w:val="22"/>
                <w:lang w:eastAsia="en-US"/>
              </w:rPr>
              <w:t xml:space="preserve"> </w:t>
            </w:r>
            <w:r w:rsidR="002547BA">
              <w:rPr>
                <w:sz w:val="20"/>
                <w:szCs w:val="22"/>
                <w:lang w:eastAsia="en-US"/>
              </w:rPr>
              <w:t>olması</w:t>
            </w:r>
          </w:p>
        </w:tc>
        <w:tc>
          <w:tcPr>
            <w:tcW w:w="3545" w:type="dxa"/>
          </w:tcPr>
          <w:p w:rsidR="003F456F" w:rsidRPr="00742EA2" w:rsidRDefault="003F456F" w:rsidP="006617A5">
            <w:pPr>
              <w:numPr>
                <w:ilvl w:val="0"/>
                <w:numId w:val="47"/>
              </w:numPr>
              <w:tabs>
                <w:tab w:val="left" w:pos="253"/>
                <w:tab w:val="left" w:pos="255"/>
              </w:tabs>
              <w:spacing w:after="0" w:line="240" w:lineRule="auto"/>
              <w:ind w:right="566"/>
              <w:jc w:val="left"/>
              <w:rPr>
                <w:sz w:val="20"/>
                <w:szCs w:val="22"/>
                <w:lang w:eastAsia="en-US"/>
              </w:rPr>
            </w:pPr>
            <w:r w:rsidRPr="00742EA2">
              <w:rPr>
                <w:sz w:val="20"/>
                <w:szCs w:val="22"/>
                <w:lang w:eastAsia="en-US"/>
              </w:rPr>
              <w:t>Öze</w:t>
            </w:r>
            <w:r w:rsidR="00625863" w:rsidRPr="00742EA2">
              <w:rPr>
                <w:sz w:val="20"/>
                <w:szCs w:val="22"/>
                <w:lang w:eastAsia="en-US"/>
              </w:rPr>
              <w:t>l</w:t>
            </w:r>
            <w:r w:rsidRPr="00742EA2">
              <w:rPr>
                <w:sz w:val="20"/>
                <w:szCs w:val="22"/>
                <w:lang w:eastAsia="en-US"/>
              </w:rPr>
              <w:t xml:space="preserve"> sektör ile düzenlenen protokollerde mevzuatla birlikte kurumumuzun</w:t>
            </w:r>
            <w:r w:rsidRPr="00742EA2">
              <w:rPr>
                <w:spacing w:val="-13"/>
                <w:sz w:val="20"/>
                <w:szCs w:val="22"/>
                <w:lang w:eastAsia="en-US"/>
              </w:rPr>
              <w:t xml:space="preserve"> </w:t>
            </w:r>
            <w:r w:rsidRPr="00742EA2">
              <w:rPr>
                <w:sz w:val="20"/>
                <w:szCs w:val="22"/>
                <w:lang w:eastAsia="en-US"/>
              </w:rPr>
              <w:t>mevcut</w:t>
            </w:r>
            <w:r w:rsidRPr="00742EA2">
              <w:rPr>
                <w:spacing w:val="-12"/>
                <w:sz w:val="20"/>
                <w:szCs w:val="22"/>
                <w:lang w:eastAsia="en-US"/>
              </w:rPr>
              <w:t xml:space="preserve"> </w:t>
            </w:r>
            <w:r w:rsidRPr="00742EA2">
              <w:rPr>
                <w:sz w:val="20"/>
                <w:szCs w:val="22"/>
                <w:lang w:eastAsia="en-US"/>
              </w:rPr>
              <w:t>durumu</w:t>
            </w:r>
            <w:r w:rsidRPr="00742EA2">
              <w:rPr>
                <w:spacing w:val="-13"/>
                <w:sz w:val="20"/>
                <w:szCs w:val="22"/>
                <w:lang w:eastAsia="en-US"/>
              </w:rPr>
              <w:t xml:space="preserve"> </w:t>
            </w:r>
            <w:r w:rsidRPr="00742EA2">
              <w:rPr>
                <w:sz w:val="20"/>
                <w:szCs w:val="22"/>
                <w:lang w:eastAsia="en-US"/>
              </w:rPr>
              <w:t xml:space="preserve">ve kuruluş politikaları birlikte </w:t>
            </w:r>
            <w:r w:rsidRPr="00742EA2">
              <w:rPr>
                <w:spacing w:val="-2"/>
                <w:sz w:val="20"/>
                <w:szCs w:val="22"/>
                <w:lang w:eastAsia="en-US"/>
              </w:rPr>
              <w:t>değerlendirilmeli</w:t>
            </w:r>
          </w:p>
          <w:p w:rsidR="003F456F" w:rsidRPr="00742EA2" w:rsidRDefault="003F456F" w:rsidP="006617A5">
            <w:pPr>
              <w:numPr>
                <w:ilvl w:val="0"/>
                <w:numId w:val="47"/>
              </w:numPr>
              <w:tabs>
                <w:tab w:val="left" w:pos="253"/>
                <w:tab w:val="left" w:pos="255"/>
              </w:tabs>
              <w:spacing w:after="0" w:line="240" w:lineRule="auto"/>
              <w:ind w:right="299"/>
              <w:jc w:val="left"/>
              <w:rPr>
                <w:sz w:val="20"/>
                <w:szCs w:val="22"/>
                <w:lang w:eastAsia="en-US"/>
              </w:rPr>
            </w:pPr>
            <w:r w:rsidRPr="00742EA2">
              <w:rPr>
                <w:sz w:val="20"/>
                <w:szCs w:val="22"/>
                <w:lang w:eastAsia="en-US"/>
              </w:rPr>
              <w:t>Yerel</w:t>
            </w:r>
            <w:r w:rsidRPr="00742EA2">
              <w:rPr>
                <w:spacing w:val="-13"/>
                <w:sz w:val="20"/>
                <w:szCs w:val="22"/>
                <w:lang w:eastAsia="en-US"/>
              </w:rPr>
              <w:t xml:space="preserve"> </w:t>
            </w:r>
            <w:r w:rsidRPr="00742EA2">
              <w:rPr>
                <w:sz w:val="20"/>
                <w:szCs w:val="22"/>
                <w:lang w:eastAsia="en-US"/>
              </w:rPr>
              <w:t>yönetimlerle</w:t>
            </w:r>
            <w:r w:rsidRPr="00742EA2">
              <w:rPr>
                <w:spacing w:val="-12"/>
                <w:sz w:val="20"/>
                <w:szCs w:val="22"/>
                <w:lang w:eastAsia="en-US"/>
              </w:rPr>
              <w:t xml:space="preserve"> </w:t>
            </w:r>
            <w:r w:rsidRPr="00742EA2">
              <w:rPr>
                <w:sz w:val="20"/>
                <w:szCs w:val="22"/>
                <w:lang w:eastAsia="en-US"/>
              </w:rPr>
              <w:t>eğitim</w:t>
            </w:r>
            <w:r w:rsidRPr="00742EA2">
              <w:rPr>
                <w:spacing w:val="-13"/>
                <w:sz w:val="20"/>
                <w:szCs w:val="22"/>
                <w:lang w:eastAsia="en-US"/>
              </w:rPr>
              <w:t xml:space="preserve"> </w:t>
            </w:r>
            <w:r w:rsidRPr="00742EA2">
              <w:rPr>
                <w:sz w:val="20"/>
                <w:szCs w:val="22"/>
                <w:lang w:eastAsia="en-US"/>
              </w:rPr>
              <w:t>faaliyetleri kapsamında işbirliği artırılmalı</w:t>
            </w:r>
          </w:p>
          <w:p w:rsidR="003F456F" w:rsidRPr="00742EA2" w:rsidRDefault="003F456F" w:rsidP="006617A5">
            <w:pPr>
              <w:numPr>
                <w:ilvl w:val="0"/>
                <w:numId w:val="47"/>
              </w:numPr>
              <w:tabs>
                <w:tab w:val="left" w:pos="253"/>
                <w:tab w:val="left" w:pos="255"/>
              </w:tabs>
              <w:spacing w:after="0" w:line="240" w:lineRule="auto"/>
              <w:ind w:right="414"/>
              <w:jc w:val="left"/>
              <w:rPr>
                <w:sz w:val="20"/>
                <w:szCs w:val="22"/>
                <w:lang w:eastAsia="en-US"/>
              </w:rPr>
            </w:pPr>
            <w:r w:rsidRPr="00742EA2">
              <w:rPr>
                <w:sz w:val="20"/>
                <w:szCs w:val="22"/>
                <w:lang w:eastAsia="en-US"/>
              </w:rPr>
              <w:t>AB</w:t>
            </w:r>
            <w:r w:rsidRPr="00742EA2">
              <w:rPr>
                <w:spacing w:val="-10"/>
                <w:sz w:val="20"/>
                <w:szCs w:val="22"/>
                <w:lang w:eastAsia="en-US"/>
              </w:rPr>
              <w:t xml:space="preserve"> </w:t>
            </w:r>
            <w:r w:rsidRPr="00742EA2">
              <w:rPr>
                <w:sz w:val="20"/>
                <w:szCs w:val="22"/>
                <w:lang w:eastAsia="en-US"/>
              </w:rPr>
              <w:t>Hibe</w:t>
            </w:r>
            <w:r w:rsidRPr="00742EA2">
              <w:rPr>
                <w:spacing w:val="-10"/>
                <w:sz w:val="20"/>
                <w:szCs w:val="22"/>
                <w:lang w:eastAsia="en-US"/>
              </w:rPr>
              <w:t xml:space="preserve"> </w:t>
            </w:r>
            <w:r w:rsidRPr="00742EA2">
              <w:rPr>
                <w:sz w:val="20"/>
                <w:szCs w:val="22"/>
                <w:lang w:eastAsia="en-US"/>
              </w:rPr>
              <w:t>Fonlarının</w:t>
            </w:r>
            <w:r w:rsidRPr="00742EA2">
              <w:rPr>
                <w:spacing w:val="-11"/>
                <w:sz w:val="20"/>
                <w:szCs w:val="22"/>
                <w:lang w:eastAsia="en-US"/>
              </w:rPr>
              <w:t xml:space="preserve"> </w:t>
            </w:r>
            <w:r w:rsidRPr="00742EA2">
              <w:rPr>
                <w:sz w:val="20"/>
                <w:szCs w:val="22"/>
                <w:lang w:eastAsia="en-US"/>
              </w:rPr>
              <w:t>etkin</w:t>
            </w:r>
            <w:r w:rsidRPr="00742EA2">
              <w:rPr>
                <w:spacing w:val="-10"/>
                <w:sz w:val="20"/>
                <w:szCs w:val="22"/>
                <w:lang w:eastAsia="en-US"/>
              </w:rPr>
              <w:t xml:space="preserve"> </w:t>
            </w:r>
            <w:r w:rsidRPr="00742EA2">
              <w:rPr>
                <w:sz w:val="20"/>
                <w:szCs w:val="22"/>
                <w:lang w:eastAsia="en-US"/>
              </w:rPr>
              <w:t>kullanımı konusunda tedbir alınmalı</w:t>
            </w:r>
          </w:p>
          <w:p w:rsidR="003F456F" w:rsidRPr="00742EA2" w:rsidRDefault="003F456F" w:rsidP="006617A5">
            <w:pPr>
              <w:numPr>
                <w:ilvl w:val="0"/>
                <w:numId w:val="47"/>
              </w:numPr>
              <w:tabs>
                <w:tab w:val="left" w:pos="253"/>
                <w:tab w:val="left" w:pos="255"/>
              </w:tabs>
              <w:spacing w:after="0" w:line="240" w:lineRule="auto"/>
              <w:ind w:right="371"/>
              <w:jc w:val="left"/>
              <w:rPr>
                <w:sz w:val="20"/>
                <w:szCs w:val="22"/>
                <w:lang w:eastAsia="en-US"/>
              </w:rPr>
            </w:pPr>
            <w:r w:rsidRPr="00742EA2">
              <w:rPr>
                <w:sz w:val="20"/>
                <w:szCs w:val="22"/>
                <w:lang w:eastAsia="en-US"/>
              </w:rPr>
              <w:t>Kurumsal çalışmalar, mevzuatta yapılabilecek değişikliklere uygun olarak</w:t>
            </w:r>
            <w:r w:rsidRPr="00742EA2">
              <w:rPr>
                <w:spacing w:val="-11"/>
                <w:sz w:val="20"/>
                <w:szCs w:val="22"/>
                <w:lang w:eastAsia="en-US"/>
              </w:rPr>
              <w:t xml:space="preserve"> </w:t>
            </w:r>
            <w:r w:rsidRPr="00742EA2">
              <w:rPr>
                <w:sz w:val="20"/>
                <w:szCs w:val="22"/>
                <w:lang w:eastAsia="en-US"/>
              </w:rPr>
              <w:t>her</w:t>
            </w:r>
            <w:r w:rsidRPr="00742EA2">
              <w:rPr>
                <w:spacing w:val="-10"/>
                <w:sz w:val="20"/>
                <w:szCs w:val="22"/>
                <w:lang w:eastAsia="en-US"/>
              </w:rPr>
              <w:t xml:space="preserve"> </w:t>
            </w:r>
            <w:r w:rsidRPr="00742EA2">
              <w:rPr>
                <w:sz w:val="20"/>
                <w:szCs w:val="22"/>
                <w:lang w:eastAsia="en-US"/>
              </w:rPr>
              <w:t>an</w:t>
            </w:r>
            <w:r w:rsidRPr="00742EA2">
              <w:rPr>
                <w:spacing w:val="-11"/>
                <w:sz w:val="20"/>
                <w:szCs w:val="22"/>
                <w:lang w:eastAsia="en-US"/>
              </w:rPr>
              <w:t xml:space="preserve"> </w:t>
            </w:r>
            <w:r w:rsidRPr="00742EA2">
              <w:rPr>
                <w:sz w:val="20"/>
                <w:szCs w:val="22"/>
                <w:lang w:eastAsia="en-US"/>
              </w:rPr>
              <w:t>güncellenebilir</w:t>
            </w:r>
            <w:r w:rsidRPr="00742EA2">
              <w:rPr>
                <w:spacing w:val="-11"/>
                <w:sz w:val="20"/>
                <w:szCs w:val="22"/>
                <w:lang w:eastAsia="en-US"/>
              </w:rPr>
              <w:t xml:space="preserve"> </w:t>
            </w:r>
            <w:r w:rsidRPr="00742EA2">
              <w:rPr>
                <w:sz w:val="20"/>
                <w:szCs w:val="22"/>
                <w:lang w:eastAsia="en-US"/>
              </w:rPr>
              <w:t xml:space="preserve">şekilde </w:t>
            </w:r>
            <w:r w:rsidRPr="00742EA2">
              <w:rPr>
                <w:spacing w:val="-2"/>
                <w:sz w:val="20"/>
                <w:szCs w:val="22"/>
                <w:lang w:eastAsia="en-US"/>
              </w:rPr>
              <w:t>kurgulanmalı</w:t>
            </w:r>
          </w:p>
        </w:tc>
      </w:tr>
    </w:tbl>
    <w:p w:rsidR="003F456F" w:rsidRPr="00742EA2" w:rsidRDefault="003F456F" w:rsidP="003F456F">
      <w:pPr>
        <w:widowControl w:val="0"/>
        <w:autoSpaceDE w:val="0"/>
        <w:autoSpaceDN w:val="0"/>
        <w:spacing w:after="0" w:line="240" w:lineRule="auto"/>
        <w:jc w:val="left"/>
        <w:rPr>
          <w:sz w:val="20"/>
          <w:szCs w:val="22"/>
          <w:lang w:eastAsia="en-US"/>
        </w:rPr>
        <w:sectPr w:rsidR="003F456F" w:rsidRPr="00742EA2" w:rsidSect="003F456F">
          <w:pgSz w:w="16840" w:h="11910" w:orient="landscape"/>
          <w:pgMar w:top="920" w:right="80" w:bottom="1200" w:left="20" w:header="0" w:footer="1000" w:gutter="0"/>
          <w:cols w:space="708"/>
        </w:sectPr>
      </w:pPr>
    </w:p>
    <w:p w:rsidR="003F456F" w:rsidRPr="00742EA2" w:rsidRDefault="003F456F" w:rsidP="003F456F">
      <w:pPr>
        <w:widowControl w:val="0"/>
        <w:autoSpaceDE w:val="0"/>
        <w:autoSpaceDN w:val="0"/>
        <w:spacing w:before="4" w:after="0" w:line="240" w:lineRule="auto"/>
        <w:jc w:val="left"/>
        <w:rPr>
          <w:b/>
          <w:sz w:val="2"/>
          <w:szCs w:val="22"/>
          <w:lang w:eastAsia="en-US"/>
        </w:rPr>
      </w:pPr>
    </w:p>
    <w:tbl>
      <w:tblPr>
        <w:tblStyle w:val="TableNormal"/>
        <w:tblW w:w="0" w:type="auto"/>
        <w:tblInd w:w="125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1956"/>
        <w:gridCol w:w="3118"/>
        <w:gridCol w:w="3403"/>
        <w:gridCol w:w="3118"/>
        <w:gridCol w:w="3545"/>
      </w:tblGrid>
      <w:tr w:rsidR="003F456F" w:rsidRPr="00742EA2" w:rsidTr="003F456F">
        <w:trPr>
          <w:trHeight w:val="3245"/>
        </w:trPr>
        <w:tc>
          <w:tcPr>
            <w:tcW w:w="1956" w:type="dxa"/>
            <w:textDirection w:val="btLr"/>
          </w:tcPr>
          <w:p w:rsidR="003F456F" w:rsidRPr="00742EA2" w:rsidRDefault="003F456F" w:rsidP="003F456F">
            <w:pPr>
              <w:spacing w:before="116" w:after="0" w:line="240" w:lineRule="auto"/>
              <w:jc w:val="left"/>
              <w:rPr>
                <w:b/>
                <w:sz w:val="20"/>
                <w:szCs w:val="22"/>
                <w:lang w:eastAsia="en-US"/>
              </w:rPr>
            </w:pPr>
          </w:p>
          <w:p w:rsidR="003F456F" w:rsidRPr="00742EA2" w:rsidRDefault="003F456F" w:rsidP="003F456F">
            <w:pPr>
              <w:spacing w:after="0" w:line="240" w:lineRule="auto"/>
              <w:ind w:left="1017"/>
              <w:jc w:val="left"/>
              <w:rPr>
                <w:b/>
                <w:sz w:val="20"/>
                <w:szCs w:val="22"/>
                <w:lang w:eastAsia="en-US"/>
              </w:rPr>
            </w:pPr>
            <w:r w:rsidRPr="00742EA2">
              <w:rPr>
                <w:b/>
                <w:sz w:val="20"/>
                <w:szCs w:val="22"/>
                <w:lang w:eastAsia="en-US"/>
              </w:rPr>
              <w:t>Ekonomik</w:t>
            </w:r>
            <w:r w:rsidRPr="00742EA2">
              <w:rPr>
                <w:b/>
                <w:spacing w:val="-10"/>
                <w:sz w:val="20"/>
                <w:szCs w:val="22"/>
                <w:lang w:eastAsia="en-US"/>
              </w:rPr>
              <w:t xml:space="preserve"> </w:t>
            </w:r>
            <w:r w:rsidRPr="00742EA2">
              <w:rPr>
                <w:b/>
                <w:spacing w:val="-5"/>
                <w:sz w:val="20"/>
                <w:szCs w:val="22"/>
                <w:lang w:eastAsia="en-US"/>
              </w:rPr>
              <w:t>(E)</w:t>
            </w:r>
          </w:p>
        </w:tc>
        <w:tc>
          <w:tcPr>
            <w:tcW w:w="3118" w:type="dxa"/>
          </w:tcPr>
          <w:p w:rsidR="003F456F" w:rsidRPr="00742EA2" w:rsidRDefault="003F456F" w:rsidP="006617A5">
            <w:pPr>
              <w:numPr>
                <w:ilvl w:val="0"/>
                <w:numId w:val="51"/>
              </w:numPr>
              <w:tabs>
                <w:tab w:val="left" w:pos="253"/>
              </w:tabs>
              <w:spacing w:after="0" w:line="241" w:lineRule="exact"/>
              <w:jc w:val="left"/>
              <w:rPr>
                <w:sz w:val="20"/>
                <w:szCs w:val="22"/>
                <w:lang w:eastAsia="en-US"/>
              </w:rPr>
            </w:pPr>
            <w:r w:rsidRPr="00742EA2">
              <w:rPr>
                <w:sz w:val="20"/>
                <w:szCs w:val="22"/>
                <w:lang w:eastAsia="en-US"/>
              </w:rPr>
              <w:t>Ailelerin</w:t>
            </w:r>
            <w:r w:rsidRPr="00742EA2">
              <w:rPr>
                <w:spacing w:val="-6"/>
                <w:sz w:val="20"/>
                <w:szCs w:val="22"/>
                <w:lang w:eastAsia="en-US"/>
              </w:rPr>
              <w:t xml:space="preserve"> </w:t>
            </w:r>
            <w:r w:rsidRPr="00742EA2">
              <w:rPr>
                <w:sz w:val="20"/>
                <w:szCs w:val="22"/>
                <w:lang w:eastAsia="en-US"/>
              </w:rPr>
              <w:t>gelir</w:t>
            </w:r>
            <w:r w:rsidRPr="00742EA2">
              <w:rPr>
                <w:spacing w:val="-7"/>
                <w:sz w:val="20"/>
                <w:szCs w:val="22"/>
                <w:lang w:eastAsia="en-US"/>
              </w:rPr>
              <w:t xml:space="preserve"> </w:t>
            </w:r>
            <w:r w:rsidRPr="00742EA2">
              <w:rPr>
                <w:spacing w:val="-2"/>
                <w:sz w:val="20"/>
                <w:szCs w:val="22"/>
                <w:lang w:eastAsia="en-US"/>
              </w:rPr>
              <w:t>düzeyi</w:t>
            </w:r>
          </w:p>
          <w:p w:rsidR="003F456F" w:rsidRPr="00742EA2" w:rsidRDefault="003F456F" w:rsidP="006617A5">
            <w:pPr>
              <w:numPr>
                <w:ilvl w:val="0"/>
                <w:numId w:val="51"/>
              </w:numPr>
              <w:tabs>
                <w:tab w:val="left" w:pos="253"/>
              </w:tabs>
              <w:spacing w:after="0" w:line="244" w:lineRule="exact"/>
              <w:jc w:val="left"/>
              <w:rPr>
                <w:sz w:val="20"/>
                <w:szCs w:val="22"/>
                <w:lang w:eastAsia="en-US"/>
              </w:rPr>
            </w:pPr>
            <w:r w:rsidRPr="00742EA2">
              <w:rPr>
                <w:sz w:val="20"/>
                <w:szCs w:val="22"/>
                <w:lang w:eastAsia="en-US"/>
              </w:rPr>
              <w:t>İstihdam</w:t>
            </w:r>
            <w:r w:rsidRPr="00742EA2">
              <w:rPr>
                <w:spacing w:val="-11"/>
                <w:sz w:val="20"/>
                <w:szCs w:val="22"/>
                <w:lang w:eastAsia="en-US"/>
              </w:rPr>
              <w:t xml:space="preserve"> </w:t>
            </w:r>
            <w:r w:rsidRPr="00742EA2">
              <w:rPr>
                <w:spacing w:val="-2"/>
                <w:sz w:val="20"/>
                <w:szCs w:val="22"/>
                <w:lang w:eastAsia="en-US"/>
              </w:rPr>
              <w:t>oranları</w:t>
            </w:r>
          </w:p>
          <w:p w:rsidR="003F456F" w:rsidRPr="00742EA2" w:rsidRDefault="003F456F" w:rsidP="006617A5">
            <w:pPr>
              <w:numPr>
                <w:ilvl w:val="0"/>
                <w:numId w:val="51"/>
              </w:numPr>
              <w:tabs>
                <w:tab w:val="left" w:pos="253"/>
              </w:tabs>
              <w:spacing w:after="0" w:line="244" w:lineRule="exact"/>
              <w:jc w:val="left"/>
              <w:rPr>
                <w:sz w:val="20"/>
                <w:szCs w:val="22"/>
                <w:lang w:eastAsia="en-US"/>
              </w:rPr>
            </w:pPr>
            <w:r w:rsidRPr="00742EA2">
              <w:rPr>
                <w:sz w:val="20"/>
                <w:szCs w:val="22"/>
                <w:lang w:eastAsia="en-US"/>
              </w:rPr>
              <w:t>Üretim</w:t>
            </w:r>
            <w:r w:rsidRPr="00742EA2">
              <w:rPr>
                <w:spacing w:val="-6"/>
                <w:sz w:val="20"/>
                <w:szCs w:val="22"/>
                <w:lang w:eastAsia="en-US"/>
              </w:rPr>
              <w:t xml:space="preserve"> </w:t>
            </w:r>
            <w:r w:rsidRPr="00742EA2">
              <w:rPr>
                <w:spacing w:val="-2"/>
                <w:sz w:val="20"/>
                <w:szCs w:val="22"/>
                <w:lang w:eastAsia="en-US"/>
              </w:rPr>
              <w:t>faaliyetleri</w:t>
            </w:r>
          </w:p>
          <w:p w:rsidR="003F456F" w:rsidRPr="00742EA2" w:rsidRDefault="003F456F" w:rsidP="006617A5">
            <w:pPr>
              <w:numPr>
                <w:ilvl w:val="0"/>
                <w:numId w:val="51"/>
              </w:numPr>
              <w:tabs>
                <w:tab w:val="left" w:pos="252"/>
                <w:tab w:val="left" w:pos="254"/>
              </w:tabs>
              <w:spacing w:after="0" w:line="240" w:lineRule="auto"/>
              <w:ind w:right="111"/>
              <w:jc w:val="left"/>
              <w:rPr>
                <w:sz w:val="20"/>
                <w:szCs w:val="22"/>
                <w:lang w:eastAsia="en-US"/>
              </w:rPr>
            </w:pPr>
            <w:r w:rsidRPr="00742EA2">
              <w:rPr>
                <w:sz w:val="20"/>
                <w:szCs w:val="22"/>
                <w:lang w:eastAsia="en-US"/>
              </w:rPr>
              <w:t>Ar-Ge</w:t>
            </w:r>
            <w:r w:rsidRPr="00742EA2">
              <w:rPr>
                <w:spacing w:val="-10"/>
                <w:sz w:val="20"/>
                <w:szCs w:val="22"/>
                <w:lang w:eastAsia="en-US"/>
              </w:rPr>
              <w:t xml:space="preserve"> </w:t>
            </w:r>
            <w:r w:rsidRPr="00742EA2">
              <w:rPr>
                <w:sz w:val="20"/>
                <w:szCs w:val="22"/>
                <w:lang w:eastAsia="en-US"/>
              </w:rPr>
              <w:t>çalışmaları</w:t>
            </w:r>
            <w:r w:rsidRPr="00742EA2">
              <w:rPr>
                <w:spacing w:val="-11"/>
                <w:sz w:val="20"/>
                <w:szCs w:val="22"/>
                <w:lang w:eastAsia="en-US"/>
              </w:rPr>
              <w:t xml:space="preserve"> </w:t>
            </w:r>
            <w:r w:rsidRPr="00742EA2">
              <w:rPr>
                <w:sz w:val="20"/>
                <w:szCs w:val="22"/>
                <w:lang w:eastAsia="en-US"/>
              </w:rPr>
              <w:t>ile</w:t>
            </w:r>
            <w:r w:rsidRPr="00742EA2">
              <w:rPr>
                <w:spacing w:val="-10"/>
                <w:sz w:val="20"/>
                <w:szCs w:val="22"/>
                <w:lang w:eastAsia="en-US"/>
              </w:rPr>
              <w:t xml:space="preserve"> </w:t>
            </w:r>
            <w:r w:rsidRPr="00742EA2">
              <w:rPr>
                <w:sz w:val="20"/>
                <w:szCs w:val="22"/>
                <w:lang w:eastAsia="en-US"/>
              </w:rPr>
              <w:t>ilgili</w:t>
            </w:r>
            <w:r w:rsidRPr="00742EA2">
              <w:rPr>
                <w:spacing w:val="-11"/>
                <w:sz w:val="20"/>
                <w:szCs w:val="22"/>
                <w:lang w:eastAsia="en-US"/>
              </w:rPr>
              <w:t xml:space="preserve"> </w:t>
            </w:r>
            <w:r w:rsidRPr="00742EA2">
              <w:rPr>
                <w:sz w:val="20"/>
                <w:szCs w:val="22"/>
                <w:lang w:eastAsia="en-US"/>
              </w:rPr>
              <w:t xml:space="preserve">kaynak </w:t>
            </w:r>
            <w:r w:rsidRPr="00742EA2">
              <w:rPr>
                <w:spacing w:val="-2"/>
                <w:sz w:val="20"/>
                <w:szCs w:val="22"/>
                <w:lang w:eastAsia="en-US"/>
              </w:rPr>
              <w:t>temini</w:t>
            </w:r>
          </w:p>
          <w:p w:rsidR="00625863" w:rsidRPr="00742EA2" w:rsidRDefault="003F456F" w:rsidP="006617A5">
            <w:pPr>
              <w:numPr>
                <w:ilvl w:val="0"/>
                <w:numId w:val="51"/>
              </w:numPr>
              <w:tabs>
                <w:tab w:val="left" w:pos="252"/>
                <w:tab w:val="left" w:pos="254"/>
              </w:tabs>
              <w:spacing w:after="0" w:line="240" w:lineRule="auto"/>
              <w:ind w:right="210"/>
              <w:jc w:val="left"/>
              <w:rPr>
                <w:sz w:val="20"/>
                <w:szCs w:val="22"/>
                <w:lang w:eastAsia="en-US"/>
              </w:rPr>
            </w:pPr>
            <w:r w:rsidRPr="00742EA2">
              <w:rPr>
                <w:sz w:val="20"/>
                <w:szCs w:val="22"/>
                <w:lang w:eastAsia="en-US"/>
              </w:rPr>
              <w:t>Öngörülemeyen</w:t>
            </w:r>
            <w:r w:rsidRPr="00742EA2">
              <w:rPr>
                <w:spacing w:val="-13"/>
                <w:sz w:val="20"/>
                <w:szCs w:val="22"/>
                <w:lang w:eastAsia="en-US"/>
              </w:rPr>
              <w:t xml:space="preserve"> </w:t>
            </w:r>
            <w:r w:rsidRPr="00742EA2">
              <w:rPr>
                <w:sz w:val="20"/>
                <w:szCs w:val="22"/>
                <w:lang w:eastAsia="en-US"/>
              </w:rPr>
              <w:t>şartlar</w:t>
            </w:r>
            <w:r w:rsidRPr="00742EA2">
              <w:rPr>
                <w:spacing w:val="-12"/>
                <w:sz w:val="20"/>
                <w:szCs w:val="22"/>
                <w:lang w:eastAsia="en-US"/>
              </w:rPr>
              <w:t xml:space="preserve"> </w:t>
            </w:r>
            <w:r w:rsidRPr="00742EA2">
              <w:rPr>
                <w:sz w:val="20"/>
                <w:szCs w:val="22"/>
                <w:lang w:eastAsia="en-US"/>
              </w:rPr>
              <w:t>sebebiyle kaynakların başka alanlara</w:t>
            </w:r>
            <w:r w:rsidR="00625863" w:rsidRPr="00742EA2">
              <w:rPr>
                <w:sz w:val="20"/>
                <w:szCs w:val="22"/>
                <w:lang w:eastAsia="en-US"/>
              </w:rPr>
              <w:t xml:space="preserve"> </w:t>
            </w:r>
            <w:r w:rsidR="00625863" w:rsidRPr="00742EA2">
              <w:rPr>
                <w:spacing w:val="-2"/>
                <w:sz w:val="20"/>
              </w:rPr>
              <w:t>a</w:t>
            </w:r>
            <w:r w:rsidRPr="00742EA2">
              <w:rPr>
                <w:spacing w:val="-2"/>
                <w:sz w:val="20"/>
              </w:rPr>
              <w:t>ktarılması</w:t>
            </w:r>
          </w:p>
          <w:p w:rsidR="00625863" w:rsidRPr="00742EA2" w:rsidRDefault="00625863" w:rsidP="006617A5">
            <w:pPr>
              <w:pStyle w:val="ListeParagraf"/>
              <w:numPr>
                <w:ilvl w:val="0"/>
                <w:numId w:val="51"/>
              </w:numPr>
              <w:spacing w:after="0" w:line="228" w:lineRule="exact"/>
              <w:jc w:val="left"/>
              <w:rPr>
                <w:rFonts w:ascii="Times New Roman" w:hAnsi="Times New Roman" w:cs="Times New Roman"/>
                <w:spacing w:val="-2"/>
                <w:sz w:val="20"/>
              </w:rPr>
            </w:pPr>
            <w:r w:rsidRPr="00742EA2">
              <w:rPr>
                <w:rFonts w:ascii="Times New Roman" w:hAnsi="Times New Roman" w:cs="Times New Roman"/>
                <w:sz w:val="20"/>
              </w:rPr>
              <w:t>Okul/kurumun giderlerini arttıran unsurlar,</w:t>
            </w:r>
          </w:p>
          <w:p w:rsidR="00625863" w:rsidRPr="00742EA2" w:rsidRDefault="00625863" w:rsidP="006617A5">
            <w:pPr>
              <w:pStyle w:val="TableParagraph"/>
              <w:numPr>
                <w:ilvl w:val="0"/>
                <w:numId w:val="51"/>
              </w:numPr>
              <w:tabs>
                <w:tab w:val="left" w:pos="290"/>
              </w:tabs>
              <w:spacing w:line="221" w:lineRule="exact"/>
              <w:rPr>
                <w:sz w:val="20"/>
              </w:rPr>
            </w:pPr>
            <w:r w:rsidRPr="00742EA2">
              <w:rPr>
                <w:sz w:val="20"/>
              </w:rPr>
              <w:t>Tasarruf sağlama imkânları,</w:t>
            </w:r>
          </w:p>
          <w:p w:rsidR="00625863" w:rsidRPr="00742EA2" w:rsidRDefault="00625863" w:rsidP="006617A5">
            <w:pPr>
              <w:pStyle w:val="TableParagraph"/>
              <w:numPr>
                <w:ilvl w:val="0"/>
                <w:numId w:val="51"/>
              </w:numPr>
              <w:tabs>
                <w:tab w:val="left" w:pos="290"/>
              </w:tabs>
              <w:spacing w:line="234" w:lineRule="exact"/>
              <w:rPr>
                <w:sz w:val="20"/>
              </w:rPr>
            </w:pPr>
            <w:r w:rsidRPr="00742EA2">
              <w:rPr>
                <w:sz w:val="20"/>
              </w:rPr>
              <w:t>İşsizlik durumu,</w:t>
            </w:r>
          </w:p>
          <w:p w:rsidR="00625863" w:rsidRPr="00742EA2" w:rsidRDefault="00625863" w:rsidP="006617A5">
            <w:pPr>
              <w:pStyle w:val="TableParagraph"/>
              <w:numPr>
                <w:ilvl w:val="0"/>
                <w:numId w:val="51"/>
              </w:numPr>
              <w:tabs>
                <w:tab w:val="left" w:pos="290"/>
              </w:tabs>
              <w:spacing w:line="235" w:lineRule="auto"/>
              <w:ind w:right="921"/>
              <w:rPr>
                <w:sz w:val="20"/>
              </w:rPr>
            </w:pPr>
            <w:r w:rsidRPr="00742EA2">
              <w:rPr>
                <w:sz w:val="20"/>
              </w:rPr>
              <w:t>Mal-ürün ve hizmet satın alma imkânları,</w:t>
            </w:r>
          </w:p>
          <w:p w:rsidR="00625863" w:rsidRPr="00742EA2" w:rsidRDefault="00625863" w:rsidP="006617A5">
            <w:pPr>
              <w:pStyle w:val="ListeParagraf"/>
              <w:numPr>
                <w:ilvl w:val="0"/>
                <w:numId w:val="51"/>
              </w:numPr>
              <w:spacing w:after="0" w:line="228" w:lineRule="exact"/>
              <w:jc w:val="left"/>
              <w:rPr>
                <w:rFonts w:ascii="Times New Roman" w:hAnsi="Times New Roman" w:cs="Times New Roman"/>
                <w:spacing w:val="-2"/>
                <w:sz w:val="20"/>
              </w:rPr>
            </w:pPr>
            <w:r w:rsidRPr="00742EA2">
              <w:rPr>
                <w:rFonts w:ascii="Times New Roman" w:hAnsi="Times New Roman" w:cs="Times New Roman"/>
                <w:sz w:val="20"/>
              </w:rPr>
              <w:t>Kullanılabilir bütçe</w:t>
            </w:r>
          </w:p>
        </w:tc>
        <w:tc>
          <w:tcPr>
            <w:tcW w:w="3403" w:type="dxa"/>
          </w:tcPr>
          <w:p w:rsidR="003F456F" w:rsidRPr="00742EA2" w:rsidRDefault="003F456F" w:rsidP="003F456F">
            <w:pPr>
              <w:numPr>
                <w:ilvl w:val="0"/>
                <w:numId w:val="46"/>
              </w:numPr>
              <w:tabs>
                <w:tab w:val="left" w:pos="255"/>
                <w:tab w:val="left" w:pos="257"/>
              </w:tabs>
              <w:spacing w:after="0" w:line="240" w:lineRule="auto"/>
              <w:ind w:right="189"/>
              <w:jc w:val="left"/>
              <w:rPr>
                <w:sz w:val="20"/>
                <w:szCs w:val="22"/>
                <w:lang w:eastAsia="en-US"/>
              </w:rPr>
            </w:pPr>
            <w:r w:rsidRPr="00742EA2">
              <w:rPr>
                <w:sz w:val="20"/>
                <w:szCs w:val="22"/>
                <w:lang w:eastAsia="en-US"/>
              </w:rPr>
              <w:t>Tarım alanları, jeotermal alanlar vb. kaynaklar</w:t>
            </w:r>
            <w:r w:rsidRPr="00742EA2">
              <w:rPr>
                <w:spacing w:val="-13"/>
                <w:sz w:val="20"/>
                <w:szCs w:val="22"/>
                <w:lang w:eastAsia="en-US"/>
              </w:rPr>
              <w:t xml:space="preserve"> </w:t>
            </w:r>
            <w:r w:rsidRPr="00742EA2">
              <w:rPr>
                <w:sz w:val="20"/>
                <w:szCs w:val="22"/>
                <w:lang w:eastAsia="en-US"/>
              </w:rPr>
              <w:t>bakımından</w:t>
            </w:r>
            <w:r w:rsidRPr="00742EA2">
              <w:rPr>
                <w:spacing w:val="-12"/>
                <w:sz w:val="20"/>
                <w:szCs w:val="22"/>
                <w:lang w:eastAsia="en-US"/>
              </w:rPr>
              <w:t xml:space="preserve"> </w:t>
            </w:r>
            <w:r w:rsidRPr="00742EA2">
              <w:rPr>
                <w:sz w:val="20"/>
                <w:szCs w:val="22"/>
                <w:lang w:eastAsia="en-US"/>
              </w:rPr>
              <w:t>zengin</w:t>
            </w:r>
            <w:r w:rsidRPr="00742EA2">
              <w:rPr>
                <w:spacing w:val="-13"/>
                <w:sz w:val="20"/>
                <w:szCs w:val="22"/>
                <w:lang w:eastAsia="en-US"/>
              </w:rPr>
              <w:t xml:space="preserve"> </w:t>
            </w:r>
            <w:r w:rsidRPr="00742EA2">
              <w:rPr>
                <w:sz w:val="20"/>
                <w:szCs w:val="22"/>
                <w:lang w:eastAsia="en-US"/>
              </w:rPr>
              <w:t>olması</w:t>
            </w:r>
          </w:p>
          <w:p w:rsidR="003F456F" w:rsidRPr="00742EA2" w:rsidRDefault="003F456F" w:rsidP="003F456F">
            <w:pPr>
              <w:numPr>
                <w:ilvl w:val="0"/>
                <w:numId w:val="46"/>
              </w:numPr>
              <w:tabs>
                <w:tab w:val="left" w:pos="255"/>
                <w:tab w:val="left" w:pos="257"/>
              </w:tabs>
              <w:spacing w:after="0" w:line="240" w:lineRule="auto"/>
              <w:ind w:right="190"/>
              <w:jc w:val="left"/>
              <w:rPr>
                <w:sz w:val="20"/>
                <w:szCs w:val="22"/>
                <w:lang w:eastAsia="en-US"/>
              </w:rPr>
            </w:pPr>
            <w:r w:rsidRPr="00742EA2">
              <w:rPr>
                <w:sz w:val="20"/>
                <w:szCs w:val="22"/>
                <w:lang w:eastAsia="en-US"/>
              </w:rPr>
              <w:t>Son yıllarda ilimizin istihdamına ve üretimine</w:t>
            </w:r>
            <w:r w:rsidRPr="00742EA2">
              <w:rPr>
                <w:spacing w:val="-13"/>
                <w:sz w:val="20"/>
                <w:szCs w:val="22"/>
                <w:lang w:eastAsia="en-US"/>
              </w:rPr>
              <w:t xml:space="preserve"> </w:t>
            </w:r>
            <w:r w:rsidRPr="00742EA2">
              <w:rPr>
                <w:sz w:val="20"/>
                <w:szCs w:val="22"/>
                <w:lang w:eastAsia="en-US"/>
              </w:rPr>
              <w:t>katkı</w:t>
            </w:r>
            <w:r w:rsidRPr="00742EA2">
              <w:rPr>
                <w:spacing w:val="-12"/>
                <w:sz w:val="20"/>
                <w:szCs w:val="22"/>
                <w:lang w:eastAsia="en-US"/>
              </w:rPr>
              <w:t xml:space="preserve"> </w:t>
            </w:r>
            <w:r w:rsidRPr="00742EA2">
              <w:rPr>
                <w:sz w:val="20"/>
                <w:szCs w:val="22"/>
                <w:lang w:eastAsia="en-US"/>
              </w:rPr>
              <w:t>sağlayan</w:t>
            </w:r>
            <w:r w:rsidRPr="00742EA2">
              <w:rPr>
                <w:spacing w:val="-13"/>
                <w:sz w:val="20"/>
                <w:szCs w:val="22"/>
                <w:lang w:eastAsia="en-US"/>
              </w:rPr>
              <w:t xml:space="preserve"> </w:t>
            </w:r>
            <w:r w:rsidRPr="00742EA2">
              <w:rPr>
                <w:sz w:val="20"/>
                <w:szCs w:val="22"/>
                <w:lang w:eastAsia="en-US"/>
              </w:rPr>
              <w:t>fabrikaların (tekstil) inşa edilmesi</w:t>
            </w:r>
          </w:p>
        </w:tc>
        <w:tc>
          <w:tcPr>
            <w:tcW w:w="3118" w:type="dxa"/>
          </w:tcPr>
          <w:p w:rsidR="003F456F" w:rsidRPr="00742EA2" w:rsidRDefault="003F456F" w:rsidP="003F456F">
            <w:pPr>
              <w:numPr>
                <w:ilvl w:val="0"/>
                <w:numId w:val="45"/>
              </w:numPr>
              <w:tabs>
                <w:tab w:val="left" w:pos="253"/>
                <w:tab w:val="left" w:pos="255"/>
              </w:tabs>
              <w:spacing w:after="0" w:line="240" w:lineRule="auto"/>
              <w:ind w:right="256"/>
              <w:jc w:val="left"/>
              <w:rPr>
                <w:sz w:val="20"/>
                <w:szCs w:val="22"/>
                <w:lang w:eastAsia="en-US"/>
              </w:rPr>
            </w:pPr>
            <w:r w:rsidRPr="00742EA2">
              <w:rPr>
                <w:sz w:val="20"/>
                <w:szCs w:val="22"/>
                <w:lang w:eastAsia="en-US"/>
              </w:rPr>
              <w:t>Kişi</w:t>
            </w:r>
            <w:r w:rsidRPr="00742EA2">
              <w:rPr>
                <w:spacing w:val="-9"/>
                <w:sz w:val="20"/>
                <w:szCs w:val="22"/>
                <w:lang w:eastAsia="en-US"/>
              </w:rPr>
              <w:t xml:space="preserve"> </w:t>
            </w:r>
            <w:r w:rsidRPr="00742EA2">
              <w:rPr>
                <w:sz w:val="20"/>
                <w:szCs w:val="22"/>
                <w:lang w:eastAsia="en-US"/>
              </w:rPr>
              <w:t>başı</w:t>
            </w:r>
            <w:r w:rsidRPr="00742EA2">
              <w:rPr>
                <w:spacing w:val="-6"/>
                <w:sz w:val="20"/>
                <w:szCs w:val="22"/>
                <w:lang w:eastAsia="en-US"/>
              </w:rPr>
              <w:t xml:space="preserve"> </w:t>
            </w:r>
            <w:r w:rsidRPr="00742EA2">
              <w:rPr>
                <w:sz w:val="20"/>
                <w:szCs w:val="22"/>
                <w:lang w:eastAsia="en-US"/>
              </w:rPr>
              <w:t>gayri</w:t>
            </w:r>
            <w:r w:rsidRPr="00742EA2">
              <w:rPr>
                <w:spacing w:val="-9"/>
                <w:sz w:val="20"/>
                <w:szCs w:val="22"/>
                <w:lang w:eastAsia="en-US"/>
              </w:rPr>
              <w:t xml:space="preserve"> </w:t>
            </w:r>
            <w:r w:rsidRPr="00742EA2">
              <w:rPr>
                <w:sz w:val="20"/>
                <w:szCs w:val="22"/>
                <w:lang w:eastAsia="en-US"/>
              </w:rPr>
              <w:t>safi</w:t>
            </w:r>
            <w:r w:rsidRPr="00742EA2">
              <w:rPr>
                <w:spacing w:val="-6"/>
                <w:sz w:val="20"/>
                <w:szCs w:val="22"/>
                <w:lang w:eastAsia="en-US"/>
              </w:rPr>
              <w:t xml:space="preserve"> </w:t>
            </w:r>
            <w:r w:rsidRPr="00742EA2">
              <w:rPr>
                <w:sz w:val="20"/>
                <w:szCs w:val="22"/>
                <w:lang w:eastAsia="en-US"/>
              </w:rPr>
              <w:t>yurtiçi</w:t>
            </w:r>
            <w:r w:rsidRPr="00742EA2">
              <w:rPr>
                <w:spacing w:val="-9"/>
                <w:sz w:val="20"/>
                <w:szCs w:val="22"/>
                <w:lang w:eastAsia="en-US"/>
              </w:rPr>
              <w:t xml:space="preserve"> </w:t>
            </w:r>
            <w:r w:rsidRPr="00742EA2">
              <w:rPr>
                <w:sz w:val="20"/>
                <w:szCs w:val="22"/>
                <w:lang w:eastAsia="en-US"/>
              </w:rPr>
              <w:t>hasıla (GSYH) miktarının Türkiye</w:t>
            </w:r>
          </w:p>
          <w:p w:rsidR="003F456F" w:rsidRPr="00742EA2" w:rsidRDefault="003F456F" w:rsidP="003F456F">
            <w:pPr>
              <w:spacing w:after="0" w:line="240" w:lineRule="auto"/>
              <w:ind w:left="255" w:right="37"/>
              <w:jc w:val="left"/>
              <w:rPr>
                <w:sz w:val="20"/>
                <w:szCs w:val="22"/>
                <w:lang w:eastAsia="en-US"/>
              </w:rPr>
            </w:pPr>
            <w:r w:rsidRPr="00742EA2">
              <w:rPr>
                <w:sz w:val="20"/>
                <w:szCs w:val="22"/>
                <w:lang w:eastAsia="en-US"/>
              </w:rPr>
              <w:t>ortalamasının</w:t>
            </w:r>
            <w:r w:rsidRPr="00742EA2">
              <w:rPr>
                <w:spacing w:val="-13"/>
                <w:sz w:val="20"/>
                <w:szCs w:val="22"/>
                <w:lang w:eastAsia="en-US"/>
              </w:rPr>
              <w:t xml:space="preserve"> </w:t>
            </w:r>
            <w:r w:rsidRPr="00742EA2">
              <w:rPr>
                <w:sz w:val="20"/>
                <w:szCs w:val="22"/>
                <w:lang w:eastAsia="en-US"/>
              </w:rPr>
              <w:t>altında</w:t>
            </w:r>
            <w:r w:rsidRPr="00742EA2">
              <w:rPr>
                <w:spacing w:val="-12"/>
                <w:sz w:val="20"/>
                <w:szCs w:val="22"/>
                <w:lang w:eastAsia="en-US"/>
              </w:rPr>
              <w:t xml:space="preserve"> </w:t>
            </w:r>
            <w:r w:rsidRPr="00742EA2">
              <w:rPr>
                <w:sz w:val="20"/>
                <w:szCs w:val="22"/>
                <w:lang w:eastAsia="en-US"/>
              </w:rPr>
              <w:t>olması (TÜİK, 2022)</w:t>
            </w:r>
          </w:p>
          <w:p w:rsidR="003F456F" w:rsidRPr="00742EA2" w:rsidRDefault="003F456F" w:rsidP="003F456F">
            <w:pPr>
              <w:numPr>
                <w:ilvl w:val="0"/>
                <w:numId w:val="45"/>
              </w:numPr>
              <w:tabs>
                <w:tab w:val="left" w:pos="253"/>
              </w:tabs>
              <w:spacing w:after="0" w:line="245" w:lineRule="exact"/>
              <w:ind w:left="253" w:hanging="145"/>
              <w:jc w:val="left"/>
              <w:rPr>
                <w:sz w:val="20"/>
                <w:szCs w:val="22"/>
                <w:lang w:eastAsia="en-US"/>
              </w:rPr>
            </w:pPr>
            <w:r w:rsidRPr="00742EA2">
              <w:rPr>
                <w:sz w:val="20"/>
                <w:szCs w:val="22"/>
                <w:lang w:eastAsia="en-US"/>
              </w:rPr>
              <w:t>Eğitim</w:t>
            </w:r>
            <w:r w:rsidRPr="00742EA2">
              <w:rPr>
                <w:spacing w:val="-13"/>
                <w:sz w:val="20"/>
                <w:szCs w:val="22"/>
                <w:lang w:eastAsia="en-US"/>
              </w:rPr>
              <w:t xml:space="preserve"> </w:t>
            </w:r>
            <w:r w:rsidRPr="00742EA2">
              <w:rPr>
                <w:sz w:val="20"/>
                <w:szCs w:val="22"/>
                <w:lang w:eastAsia="en-US"/>
              </w:rPr>
              <w:t>faaliyetleri</w:t>
            </w:r>
            <w:r w:rsidRPr="00742EA2">
              <w:rPr>
                <w:spacing w:val="-8"/>
                <w:sz w:val="20"/>
                <w:szCs w:val="22"/>
                <w:lang w:eastAsia="en-US"/>
              </w:rPr>
              <w:t xml:space="preserve"> </w:t>
            </w:r>
            <w:r w:rsidRPr="00742EA2">
              <w:rPr>
                <w:sz w:val="20"/>
                <w:szCs w:val="22"/>
                <w:lang w:eastAsia="en-US"/>
              </w:rPr>
              <w:t>Ar-</w:t>
            </w:r>
            <w:r w:rsidRPr="00742EA2">
              <w:rPr>
                <w:spacing w:val="-5"/>
                <w:sz w:val="20"/>
                <w:szCs w:val="22"/>
                <w:lang w:eastAsia="en-US"/>
              </w:rPr>
              <w:t>Ge</w:t>
            </w:r>
          </w:p>
          <w:p w:rsidR="003F456F" w:rsidRPr="00742EA2" w:rsidRDefault="003F456F" w:rsidP="003F456F">
            <w:pPr>
              <w:spacing w:after="0" w:line="240" w:lineRule="auto"/>
              <w:ind w:left="255"/>
              <w:jc w:val="left"/>
              <w:rPr>
                <w:sz w:val="20"/>
                <w:szCs w:val="22"/>
                <w:lang w:eastAsia="en-US"/>
              </w:rPr>
            </w:pPr>
            <w:r w:rsidRPr="00742EA2">
              <w:rPr>
                <w:sz w:val="20"/>
                <w:szCs w:val="22"/>
                <w:lang w:eastAsia="en-US"/>
              </w:rPr>
              <w:t>çalışmalarına</w:t>
            </w:r>
            <w:r w:rsidRPr="00742EA2">
              <w:rPr>
                <w:spacing w:val="-9"/>
                <w:sz w:val="20"/>
                <w:szCs w:val="22"/>
                <w:lang w:eastAsia="en-US"/>
              </w:rPr>
              <w:t xml:space="preserve"> </w:t>
            </w:r>
            <w:r w:rsidRPr="00742EA2">
              <w:rPr>
                <w:sz w:val="20"/>
                <w:szCs w:val="22"/>
                <w:lang w:eastAsia="en-US"/>
              </w:rPr>
              <w:t>bütçe</w:t>
            </w:r>
            <w:r w:rsidRPr="00742EA2">
              <w:rPr>
                <w:spacing w:val="-8"/>
                <w:sz w:val="20"/>
                <w:szCs w:val="22"/>
                <w:lang w:eastAsia="en-US"/>
              </w:rPr>
              <w:t xml:space="preserve"> </w:t>
            </w:r>
            <w:r w:rsidRPr="00742EA2">
              <w:rPr>
                <w:spacing w:val="-2"/>
                <w:sz w:val="20"/>
                <w:szCs w:val="22"/>
                <w:lang w:eastAsia="en-US"/>
              </w:rPr>
              <w:t>ayrılmaması</w:t>
            </w:r>
          </w:p>
          <w:p w:rsidR="003F456F" w:rsidRPr="00742EA2" w:rsidRDefault="003F456F" w:rsidP="003F456F">
            <w:pPr>
              <w:numPr>
                <w:ilvl w:val="0"/>
                <w:numId w:val="45"/>
              </w:numPr>
              <w:tabs>
                <w:tab w:val="left" w:pos="253"/>
                <w:tab w:val="left" w:pos="255"/>
              </w:tabs>
              <w:spacing w:after="0" w:line="237" w:lineRule="auto"/>
              <w:ind w:right="505" w:hanging="147"/>
              <w:jc w:val="left"/>
              <w:rPr>
                <w:sz w:val="20"/>
                <w:szCs w:val="22"/>
                <w:lang w:eastAsia="en-US"/>
              </w:rPr>
            </w:pPr>
            <w:r w:rsidRPr="00742EA2">
              <w:rPr>
                <w:sz w:val="20"/>
                <w:szCs w:val="22"/>
                <w:lang w:eastAsia="en-US"/>
              </w:rPr>
              <w:t>Yerel</w:t>
            </w:r>
            <w:r w:rsidRPr="00742EA2">
              <w:rPr>
                <w:spacing w:val="-13"/>
                <w:sz w:val="20"/>
                <w:szCs w:val="22"/>
                <w:lang w:eastAsia="en-US"/>
              </w:rPr>
              <w:t xml:space="preserve"> </w:t>
            </w:r>
            <w:r w:rsidRPr="00742EA2">
              <w:rPr>
                <w:sz w:val="20"/>
                <w:szCs w:val="22"/>
                <w:lang w:eastAsia="en-US"/>
              </w:rPr>
              <w:t>maddi</w:t>
            </w:r>
            <w:r w:rsidRPr="00742EA2">
              <w:rPr>
                <w:spacing w:val="-12"/>
                <w:sz w:val="20"/>
                <w:szCs w:val="22"/>
                <w:lang w:eastAsia="en-US"/>
              </w:rPr>
              <w:t xml:space="preserve"> </w:t>
            </w:r>
            <w:r w:rsidRPr="00742EA2">
              <w:rPr>
                <w:sz w:val="20"/>
                <w:szCs w:val="22"/>
                <w:lang w:eastAsia="en-US"/>
              </w:rPr>
              <w:t>destek</w:t>
            </w:r>
            <w:r w:rsidRPr="00742EA2">
              <w:rPr>
                <w:spacing w:val="-13"/>
                <w:sz w:val="20"/>
                <w:szCs w:val="22"/>
                <w:lang w:eastAsia="en-US"/>
              </w:rPr>
              <w:t xml:space="preserve"> </w:t>
            </w:r>
            <w:r w:rsidRPr="00742EA2">
              <w:rPr>
                <w:sz w:val="20"/>
                <w:szCs w:val="22"/>
                <w:lang w:eastAsia="en-US"/>
              </w:rPr>
              <w:t>bulmakta yaşanan güçlükler</w:t>
            </w:r>
          </w:p>
          <w:p w:rsidR="00625863" w:rsidRPr="00742EA2" w:rsidRDefault="00625863" w:rsidP="009A525F">
            <w:pPr>
              <w:numPr>
                <w:ilvl w:val="0"/>
                <w:numId w:val="45"/>
              </w:numPr>
              <w:tabs>
                <w:tab w:val="left" w:pos="253"/>
                <w:tab w:val="left" w:pos="255"/>
              </w:tabs>
              <w:spacing w:after="0" w:line="240" w:lineRule="auto"/>
              <w:ind w:right="293" w:hanging="147"/>
              <w:jc w:val="left"/>
              <w:rPr>
                <w:sz w:val="20"/>
                <w:szCs w:val="22"/>
                <w:lang w:eastAsia="en-US"/>
              </w:rPr>
            </w:pPr>
            <w:r w:rsidRPr="00742EA2">
              <w:rPr>
                <w:sz w:val="20"/>
                <w:szCs w:val="22"/>
                <w:lang w:eastAsia="en-US"/>
              </w:rPr>
              <w:t xml:space="preserve">Öngörülemeyen </w:t>
            </w:r>
            <w:r w:rsidR="009A525F" w:rsidRPr="00742EA2">
              <w:rPr>
                <w:sz w:val="20"/>
                <w:szCs w:val="22"/>
                <w:lang w:eastAsia="en-US"/>
              </w:rPr>
              <w:t xml:space="preserve">giderler oluştuğunda, </w:t>
            </w:r>
            <w:r w:rsidRPr="00742EA2">
              <w:rPr>
                <w:sz w:val="20"/>
                <w:szCs w:val="22"/>
                <w:lang w:eastAsia="en-US"/>
              </w:rPr>
              <w:t>Okul-Aile Birliği bütçesinin yeterli de</w:t>
            </w:r>
            <w:r w:rsidR="009A525F" w:rsidRPr="00742EA2">
              <w:rPr>
                <w:sz w:val="20"/>
                <w:szCs w:val="22"/>
                <w:lang w:eastAsia="en-US"/>
              </w:rPr>
              <w:t>tsekten uzak olması sebebiyle kaynak sıkıntısı yaşanması.</w:t>
            </w:r>
          </w:p>
          <w:p w:rsidR="009A525F" w:rsidRPr="00742EA2" w:rsidRDefault="009A525F" w:rsidP="009A525F">
            <w:pPr>
              <w:tabs>
                <w:tab w:val="left" w:pos="253"/>
                <w:tab w:val="left" w:pos="255"/>
              </w:tabs>
              <w:spacing w:after="0" w:line="240" w:lineRule="auto"/>
              <w:ind w:left="255" w:right="293"/>
              <w:jc w:val="left"/>
              <w:rPr>
                <w:sz w:val="20"/>
                <w:szCs w:val="22"/>
                <w:lang w:eastAsia="en-US"/>
              </w:rPr>
            </w:pPr>
          </w:p>
        </w:tc>
        <w:tc>
          <w:tcPr>
            <w:tcW w:w="3545" w:type="dxa"/>
          </w:tcPr>
          <w:p w:rsidR="003F456F" w:rsidRPr="00742EA2" w:rsidRDefault="003F456F" w:rsidP="003F456F">
            <w:pPr>
              <w:numPr>
                <w:ilvl w:val="0"/>
                <w:numId w:val="44"/>
              </w:numPr>
              <w:tabs>
                <w:tab w:val="left" w:pos="253"/>
              </w:tabs>
              <w:spacing w:after="0" w:line="241" w:lineRule="exact"/>
              <w:ind w:left="253" w:hanging="140"/>
              <w:jc w:val="left"/>
              <w:rPr>
                <w:sz w:val="20"/>
                <w:szCs w:val="22"/>
                <w:lang w:eastAsia="en-US"/>
              </w:rPr>
            </w:pPr>
            <w:r w:rsidRPr="00742EA2">
              <w:rPr>
                <w:sz w:val="20"/>
                <w:szCs w:val="22"/>
                <w:lang w:eastAsia="en-US"/>
              </w:rPr>
              <w:t>Ar-Ge</w:t>
            </w:r>
            <w:r w:rsidRPr="00742EA2">
              <w:rPr>
                <w:spacing w:val="-6"/>
                <w:sz w:val="20"/>
                <w:szCs w:val="22"/>
                <w:lang w:eastAsia="en-US"/>
              </w:rPr>
              <w:t xml:space="preserve"> </w:t>
            </w:r>
            <w:r w:rsidRPr="00742EA2">
              <w:rPr>
                <w:sz w:val="20"/>
                <w:szCs w:val="22"/>
                <w:lang w:eastAsia="en-US"/>
              </w:rPr>
              <w:t>faaliyetleri</w:t>
            </w:r>
            <w:r w:rsidRPr="00742EA2">
              <w:rPr>
                <w:spacing w:val="-7"/>
                <w:sz w:val="20"/>
                <w:szCs w:val="22"/>
                <w:lang w:eastAsia="en-US"/>
              </w:rPr>
              <w:t xml:space="preserve"> </w:t>
            </w:r>
            <w:r w:rsidRPr="00742EA2">
              <w:rPr>
                <w:sz w:val="20"/>
                <w:szCs w:val="22"/>
                <w:lang w:eastAsia="en-US"/>
              </w:rPr>
              <w:t>için</w:t>
            </w:r>
            <w:r w:rsidRPr="00742EA2">
              <w:rPr>
                <w:spacing w:val="-7"/>
                <w:sz w:val="20"/>
                <w:szCs w:val="22"/>
                <w:lang w:eastAsia="en-US"/>
              </w:rPr>
              <w:t xml:space="preserve"> </w:t>
            </w:r>
            <w:r w:rsidRPr="00742EA2">
              <w:rPr>
                <w:sz w:val="20"/>
                <w:szCs w:val="22"/>
                <w:lang w:eastAsia="en-US"/>
              </w:rPr>
              <w:t>bütçe</w:t>
            </w:r>
            <w:r w:rsidRPr="00742EA2">
              <w:rPr>
                <w:spacing w:val="-6"/>
                <w:sz w:val="20"/>
                <w:szCs w:val="22"/>
                <w:lang w:eastAsia="en-US"/>
              </w:rPr>
              <w:t xml:space="preserve"> </w:t>
            </w:r>
            <w:r w:rsidRPr="00742EA2">
              <w:rPr>
                <w:spacing w:val="-2"/>
                <w:sz w:val="20"/>
                <w:szCs w:val="22"/>
                <w:lang w:eastAsia="en-US"/>
              </w:rPr>
              <w:t>ayrılmalı</w:t>
            </w:r>
          </w:p>
          <w:p w:rsidR="003F456F" w:rsidRPr="00742EA2" w:rsidRDefault="003F456F" w:rsidP="003F456F">
            <w:pPr>
              <w:numPr>
                <w:ilvl w:val="0"/>
                <w:numId w:val="44"/>
              </w:numPr>
              <w:tabs>
                <w:tab w:val="left" w:pos="253"/>
                <w:tab w:val="left" w:pos="255"/>
              </w:tabs>
              <w:spacing w:before="2" w:after="0" w:line="237" w:lineRule="auto"/>
              <w:ind w:right="448"/>
              <w:jc w:val="left"/>
              <w:rPr>
                <w:sz w:val="20"/>
                <w:szCs w:val="22"/>
                <w:lang w:eastAsia="en-US"/>
              </w:rPr>
            </w:pPr>
            <w:r w:rsidRPr="00742EA2">
              <w:rPr>
                <w:sz w:val="20"/>
                <w:szCs w:val="22"/>
                <w:lang w:eastAsia="en-US"/>
              </w:rPr>
              <w:t>Maddi</w:t>
            </w:r>
            <w:r w:rsidRPr="00742EA2">
              <w:rPr>
                <w:spacing w:val="-10"/>
                <w:sz w:val="20"/>
                <w:szCs w:val="22"/>
                <w:lang w:eastAsia="en-US"/>
              </w:rPr>
              <w:t xml:space="preserve"> </w:t>
            </w:r>
            <w:r w:rsidRPr="00742EA2">
              <w:rPr>
                <w:sz w:val="20"/>
                <w:szCs w:val="22"/>
                <w:lang w:eastAsia="en-US"/>
              </w:rPr>
              <w:t>desteği</w:t>
            </w:r>
            <w:r w:rsidRPr="00742EA2">
              <w:rPr>
                <w:spacing w:val="-10"/>
                <w:sz w:val="20"/>
                <w:szCs w:val="22"/>
                <w:lang w:eastAsia="en-US"/>
              </w:rPr>
              <w:t xml:space="preserve"> </w:t>
            </w:r>
            <w:r w:rsidRPr="00742EA2">
              <w:rPr>
                <w:sz w:val="20"/>
                <w:szCs w:val="22"/>
                <w:lang w:eastAsia="en-US"/>
              </w:rPr>
              <w:t>beklenen</w:t>
            </w:r>
            <w:r w:rsidRPr="00742EA2">
              <w:rPr>
                <w:spacing w:val="-10"/>
                <w:sz w:val="20"/>
                <w:szCs w:val="22"/>
                <w:lang w:eastAsia="en-US"/>
              </w:rPr>
              <w:t xml:space="preserve"> </w:t>
            </w:r>
            <w:r w:rsidRPr="00742EA2">
              <w:rPr>
                <w:sz w:val="20"/>
                <w:szCs w:val="22"/>
                <w:lang w:eastAsia="en-US"/>
              </w:rPr>
              <w:t>özel</w:t>
            </w:r>
            <w:r w:rsidRPr="00742EA2">
              <w:rPr>
                <w:spacing w:val="-10"/>
                <w:sz w:val="20"/>
                <w:szCs w:val="22"/>
                <w:lang w:eastAsia="en-US"/>
              </w:rPr>
              <w:t xml:space="preserve"> </w:t>
            </w:r>
            <w:r w:rsidRPr="00742EA2">
              <w:rPr>
                <w:sz w:val="20"/>
                <w:szCs w:val="22"/>
                <w:lang w:eastAsia="en-US"/>
              </w:rPr>
              <w:t>sektör yetkililerinin, eğitim faaliyetlerine</w:t>
            </w:r>
          </w:p>
          <w:p w:rsidR="003F456F" w:rsidRPr="00742EA2" w:rsidRDefault="003F456F" w:rsidP="003F456F">
            <w:pPr>
              <w:spacing w:after="0" w:line="240" w:lineRule="auto"/>
              <w:ind w:left="255"/>
              <w:jc w:val="left"/>
              <w:rPr>
                <w:sz w:val="20"/>
                <w:szCs w:val="22"/>
                <w:lang w:eastAsia="en-US"/>
              </w:rPr>
            </w:pPr>
            <w:r w:rsidRPr="00742EA2">
              <w:rPr>
                <w:sz w:val="20"/>
                <w:szCs w:val="22"/>
                <w:lang w:eastAsia="en-US"/>
              </w:rPr>
              <w:t>katılımı</w:t>
            </w:r>
            <w:r w:rsidRPr="00742EA2">
              <w:rPr>
                <w:spacing w:val="-13"/>
                <w:sz w:val="20"/>
                <w:szCs w:val="22"/>
                <w:lang w:eastAsia="en-US"/>
              </w:rPr>
              <w:t xml:space="preserve"> </w:t>
            </w:r>
            <w:r w:rsidRPr="00742EA2">
              <w:rPr>
                <w:sz w:val="20"/>
                <w:szCs w:val="22"/>
                <w:lang w:eastAsia="en-US"/>
              </w:rPr>
              <w:t>sağlanmalı,</w:t>
            </w:r>
            <w:r w:rsidRPr="00742EA2">
              <w:rPr>
                <w:spacing w:val="-12"/>
                <w:sz w:val="20"/>
                <w:szCs w:val="22"/>
                <w:lang w:eastAsia="en-US"/>
              </w:rPr>
              <w:t xml:space="preserve"> </w:t>
            </w:r>
            <w:r w:rsidRPr="00742EA2">
              <w:rPr>
                <w:sz w:val="20"/>
                <w:szCs w:val="22"/>
                <w:lang w:eastAsia="en-US"/>
              </w:rPr>
              <w:t>tanıtım</w:t>
            </w:r>
            <w:r w:rsidRPr="00742EA2">
              <w:rPr>
                <w:spacing w:val="-13"/>
                <w:sz w:val="20"/>
                <w:szCs w:val="22"/>
                <w:lang w:eastAsia="en-US"/>
              </w:rPr>
              <w:t xml:space="preserve"> </w:t>
            </w:r>
            <w:r w:rsidRPr="00742EA2">
              <w:rPr>
                <w:sz w:val="20"/>
                <w:szCs w:val="22"/>
                <w:lang w:eastAsia="en-US"/>
              </w:rPr>
              <w:t xml:space="preserve">çalışmaları </w:t>
            </w:r>
            <w:r w:rsidRPr="00742EA2">
              <w:rPr>
                <w:spacing w:val="-2"/>
                <w:sz w:val="20"/>
                <w:szCs w:val="22"/>
                <w:lang w:eastAsia="en-US"/>
              </w:rPr>
              <w:t>yapılmalı</w:t>
            </w:r>
          </w:p>
          <w:p w:rsidR="003F456F" w:rsidRPr="00742EA2" w:rsidRDefault="003F456F" w:rsidP="003F456F">
            <w:pPr>
              <w:numPr>
                <w:ilvl w:val="0"/>
                <w:numId w:val="44"/>
              </w:numPr>
              <w:tabs>
                <w:tab w:val="left" w:pos="253"/>
                <w:tab w:val="left" w:pos="255"/>
              </w:tabs>
              <w:spacing w:before="1" w:after="0" w:line="240" w:lineRule="auto"/>
              <w:ind w:right="264"/>
              <w:jc w:val="left"/>
              <w:rPr>
                <w:sz w:val="20"/>
                <w:szCs w:val="22"/>
                <w:lang w:eastAsia="en-US"/>
              </w:rPr>
            </w:pPr>
            <w:r w:rsidRPr="00742EA2">
              <w:rPr>
                <w:sz w:val="20"/>
                <w:szCs w:val="22"/>
                <w:lang w:eastAsia="en-US"/>
              </w:rPr>
              <w:t>Öğrenci</w:t>
            </w:r>
            <w:r w:rsidRPr="00742EA2">
              <w:rPr>
                <w:spacing w:val="-13"/>
                <w:sz w:val="20"/>
                <w:szCs w:val="22"/>
                <w:lang w:eastAsia="en-US"/>
              </w:rPr>
              <w:t xml:space="preserve"> </w:t>
            </w:r>
            <w:r w:rsidRPr="00742EA2">
              <w:rPr>
                <w:sz w:val="20"/>
                <w:szCs w:val="22"/>
                <w:lang w:eastAsia="en-US"/>
              </w:rPr>
              <w:t>velilerine</w:t>
            </w:r>
            <w:r w:rsidRPr="00742EA2">
              <w:rPr>
                <w:spacing w:val="-12"/>
                <w:sz w:val="20"/>
                <w:szCs w:val="22"/>
                <w:lang w:eastAsia="en-US"/>
              </w:rPr>
              <w:t xml:space="preserve"> </w:t>
            </w:r>
            <w:r w:rsidRPr="00742EA2">
              <w:rPr>
                <w:sz w:val="20"/>
                <w:szCs w:val="22"/>
                <w:lang w:eastAsia="en-US"/>
              </w:rPr>
              <w:t>maddi</w:t>
            </w:r>
            <w:r w:rsidRPr="00742EA2">
              <w:rPr>
                <w:spacing w:val="-13"/>
                <w:sz w:val="20"/>
                <w:szCs w:val="22"/>
                <w:lang w:eastAsia="en-US"/>
              </w:rPr>
              <w:t xml:space="preserve"> </w:t>
            </w:r>
            <w:r w:rsidRPr="00742EA2">
              <w:rPr>
                <w:sz w:val="20"/>
                <w:szCs w:val="22"/>
                <w:lang w:eastAsia="en-US"/>
              </w:rPr>
              <w:t>yükümlülük getirecek çalışmalardan kaçınılmalı</w:t>
            </w:r>
          </w:p>
          <w:p w:rsidR="009A525F" w:rsidRPr="00742EA2" w:rsidRDefault="009A525F" w:rsidP="003F456F">
            <w:pPr>
              <w:numPr>
                <w:ilvl w:val="0"/>
                <w:numId w:val="44"/>
              </w:numPr>
              <w:tabs>
                <w:tab w:val="left" w:pos="253"/>
                <w:tab w:val="left" w:pos="255"/>
              </w:tabs>
              <w:spacing w:before="1" w:after="0" w:line="240" w:lineRule="auto"/>
              <w:ind w:right="264"/>
              <w:jc w:val="left"/>
              <w:rPr>
                <w:sz w:val="20"/>
                <w:szCs w:val="22"/>
                <w:lang w:eastAsia="en-US"/>
              </w:rPr>
            </w:pPr>
            <w:r w:rsidRPr="00742EA2">
              <w:rPr>
                <w:sz w:val="20"/>
                <w:szCs w:val="22"/>
                <w:lang w:eastAsia="en-US"/>
              </w:rPr>
              <w:t>Genel Bütçeden okullara ayrılan kaynak miktarı artırılmalı</w:t>
            </w:r>
          </w:p>
          <w:p w:rsidR="009A525F" w:rsidRPr="00742EA2" w:rsidRDefault="009A525F" w:rsidP="00DE1B39">
            <w:pPr>
              <w:tabs>
                <w:tab w:val="left" w:pos="253"/>
                <w:tab w:val="left" w:pos="255"/>
              </w:tabs>
              <w:spacing w:before="1" w:after="0" w:line="240" w:lineRule="auto"/>
              <w:ind w:left="255" w:right="264"/>
              <w:jc w:val="left"/>
              <w:rPr>
                <w:sz w:val="20"/>
                <w:szCs w:val="22"/>
                <w:lang w:eastAsia="en-US"/>
              </w:rPr>
            </w:pPr>
          </w:p>
        </w:tc>
      </w:tr>
      <w:tr w:rsidR="003F456F" w:rsidRPr="00742EA2" w:rsidTr="003F456F">
        <w:trPr>
          <w:trHeight w:val="4245"/>
        </w:trPr>
        <w:tc>
          <w:tcPr>
            <w:tcW w:w="1956" w:type="dxa"/>
            <w:textDirection w:val="btLr"/>
          </w:tcPr>
          <w:p w:rsidR="003F456F" w:rsidRPr="00742EA2" w:rsidRDefault="003F456F" w:rsidP="003F456F">
            <w:pPr>
              <w:spacing w:before="116" w:after="0" w:line="240" w:lineRule="auto"/>
              <w:jc w:val="left"/>
              <w:rPr>
                <w:b/>
                <w:sz w:val="20"/>
                <w:szCs w:val="22"/>
                <w:lang w:eastAsia="en-US"/>
              </w:rPr>
            </w:pPr>
          </w:p>
          <w:p w:rsidR="003F456F" w:rsidRPr="00742EA2" w:rsidRDefault="003F456F" w:rsidP="003F456F">
            <w:pPr>
              <w:spacing w:after="0" w:line="240" w:lineRule="auto"/>
              <w:ind w:left="1382"/>
              <w:jc w:val="left"/>
              <w:rPr>
                <w:b/>
                <w:sz w:val="20"/>
                <w:szCs w:val="22"/>
                <w:lang w:eastAsia="en-US"/>
              </w:rPr>
            </w:pPr>
            <w:r w:rsidRPr="00742EA2">
              <w:rPr>
                <w:b/>
                <w:sz w:val="20"/>
                <w:szCs w:val="22"/>
                <w:lang w:eastAsia="en-US"/>
              </w:rPr>
              <w:t>Sosyokültürel</w:t>
            </w:r>
            <w:r w:rsidRPr="00742EA2">
              <w:rPr>
                <w:b/>
                <w:spacing w:val="-12"/>
                <w:sz w:val="20"/>
                <w:szCs w:val="22"/>
                <w:lang w:eastAsia="en-US"/>
              </w:rPr>
              <w:t xml:space="preserve"> </w:t>
            </w:r>
            <w:r w:rsidRPr="00742EA2">
              <w:rPr>
                <w:b/>
                <w:spacing w:val="-5"/>
                <w:sz w:val="20"/>
                <w:szCs w:val="22"/>
                <w:lang w:eastAsia="en-US"/>
              </w:rPr>
              <w:t>(S)</w:t>
            </w:r>
          </w:p>
        </w:tc>
        <w:tc>
          <w:tcPr>
            <w:tcW w:w="3118" w:type="dxa"/>
          </w:tcPr>
          <w:p w:rsidR="003F456F" w:rsidRPr="00742EA2" w:rsidRDefault="003F456F" w:rsidP="009A525F">
            <w:pPr>
              <w:numPr>
                <w:ilvl w:val="0"/>
                <w:numId w:val="43"/>
              </w:numPr>
              <w:tabs>
                <w:tab w:val="left" w:pos="253"/>
              </w:tabs>
              <w:spacing w:after="0" w:line="240" w:lineRule="exact"/>
              <w:jc w:val="left"/>
              <w:rPr>
                <w:sz w:val="20"/>
                <w:szCs w:val="22"/>
                <w:lang w:eastAsia="en-US"/>
              </w:rPr>
            </w:pPr>
            <w:r w:rsidRPr="00742EA2">
              <w:rPr>
                <w:sz w:val="20"/>
                <w:szCs w:val="22"/>
                <w:lang w:eastAsia="en-US"/>
              </w:rPr>
              <w:t>Demografik</w:t>
            </w:r>
            <w:r w:rsidRPr="00742EA2">
              <w:rPr>
                <w:spacing w:val="-10"/>
                <w:sz w:val="20"/>
                <w:szCs w:val="22"/>
                <w:lang w:eastAsia="en-US"/>
              </w:rPr>
              <w:t xml:space="preserve"> </w:t>
            </w:r>
            <w:r w:rsidRPr="00742EA2">
              <w:rPr>
                <w:spacing w:val="-4"/>
                <w:sz w:val="20"/>
                <w:szCs w:val="22"/>
                <w:lang w:eastAsia="en-US"/>
              </w:rPr>
              <w:t>yapı</w:t>
            </w:r>
          </w:p>
          <w:p w:rsidR="003F456F" w:rsidRPr="00742EA2" w:rsidRDefault="003F456F" w:rsidP="009A525F">
            <w:pPr>
              <w:numPr>
                <w:ilvl w:val="0"/>
                <w:numId w:val="43"/>
              </w:numPr>
              <w:tabs>
                <w:tab w:val="left" w:pos="253"/>
              </w:tabs>
              <w:spacing w:after="0" w:line="245" w:lineRule="exact"/>
              <w:jc w:val="left"/>
              <w:rPr>
                <w:sz w:val="20"/>
                <w:szCs w:val="22"/>
                <w:lang w:eastAsia="en-US"/>
              </w:rPr>
            </w:pPr>
            <w:r w:rsidRPr="00742EA2">
              <w:rPr>
                <w:sz w:val="20"/>
                <w:szCs w:val="22"/>
                <w:lang w:eastAsia="en-US"/>
              </w:rPr>
              <w:t>Çeşitlilik</w:t>
            </w:r>
            <w:r w:rsidRPr="00742EA2">
              <w:rPr>
                <w:spacing w:val="-8"/>
                <w:sz w:val="20"/>
                <w:szCs w:val="22"/>
                <w:lang w:eastAsia="en-US"/>
              </w:rPr>
              <w:t xml:space="preserve"> </w:t>
            </w:r>
            <w:r w:rsidRPr="00742EA2">
              <w:rPr>
                <w:sz w:val="20"/>
                <w:szCs w:val="22"/>
                <w:lang w:eastAsia="en-US"/>
              </w:rPr>
              <w:t>gösteren</w:t>
            </w:r>
            <w:r w:rsidRPr="00742EA2">
              <w:rPr>
                <w:spacing w:val="-7"/>
                <w:sz w:val="20"/>
                <w:szCs w:val="22"/>
                <w:lang w:eastAsia="en-US"/>
              </w:rPr>
              <w:t xml:space="preserve"> </w:t>
            </w:r>
            <w:r w:rsidRPr="00742EA2">
              <w:rPr>
                <w:sz w:val="20"/>
                <w:szCs w:val="22"/>
                <w:lang w:eastAsia="en-US"/>
              </w:rPr>
              <w:t>sosyal</w:t>
            </w:r>
            <w:r w:rsidRPr="00742EA2">
              <w:rPr>
                <w:spacing w:val="-5"/>
                <w:sz w:val="20"/>
                <w:szCs w:val="22"/>
                <w:lang w:eastAsia="en-US"/>
              </w:rPr>
              <w:t xml:space="preserve"> </w:t>
            </w:r>
            <w:r w:rsidRPr="00742EA2">
              <w:rPr>
                <w:spacing w:val="-4"/>
                <w:sz w:val="20"/>
                <w:szCs w:val="22"/>
                <w:lang w:eastAsia="en-US"/>
              </w:rPr>
              <w:t>yapı</w:t>
            </w:r>
          </w:p>
          <w:p w:rsidR="003F456F" w:rsidRPr="00742EA2" w:rsidRDefault="003F456F" w:rsidP="009A525F">
            <w:pPr>
              <w:numPr>
                <w:ilvl w:val="0"/>
                <w:numId w:val="43"/>
              </w:numPr>
              <w:tabs>
                <w:tab w:val="left" w:pos="253"/>
              </w:tabs>
              <w:spacing w:after="0" w:line="245" w:lineRule="exact"/>
              <w:jc w:val="left"/>
              <w:rPr>
                <w:sz w:val="20"/>
                <w:szCs w:val="22"/>
                <w:lang w:eastAsia="en-US"/>
              </w:rPr>
            </w:pPr>
            <w:r w:rsidRPr="00742EA2">
              <w:rPr>
                <w:spacing w:val="-2"/>
                <w:sz w:val="20"/>
                <w:szCs w:val="22"/>
                <w:lang w:eastAsia="en-US"/>
              </w:rPr>
              <w:t>Parçalanmış</w:t>
            </w:r>
            <w:r w:rsidRPr="00742EA2">
              <w:rPr>
                <w:spacing w:val="9"/>
                <w:sz w:val="20"/>
                <w:szCs w:val="22"/>
                <w:lang w:eastAsia="en-US"/>
              </w:rPr>
              <w:t xml:space="preserve"> </w:t>
            </w:r>
            <w:r w:rsidRPr="00742EA2">
              <w:rPr>
                <w:spacing w:val="-2"/>
                <w:sz w:val="20"/>
                <w:szCs w:val="22"/>
                <w:lang w:eastAsia="en-US"/>
              </w:rPr>
              <w:t>aileler</w:t>
            </w:r>
          </w:p>
          <w:p w:rsidR="003F456F" w:rsidRPr="00742EA2" w:rsidRDefault="003F456F" w:rsidP="009A525F">
            <w:pPr>
              <w:numPr>
                <w:ilvl w:val="0"/>
                <w:numId w:val="43"/>
              </w:numPr>
              <w:tabs>
                <w:tab w:val="left" w:pos="252"/>
                <w:tab w:val="left" w:pos="254"/>
              </w:tabs>
              <w:spacing w:after="0" w:line="240" w:lineRule="auto"/>
              <w:ind w:right="480"/>
              <w:jc w:val="left"/>
              <w:rPr>
                <w:sz w:val="20"/>
                <w:szCs w:val="22"/>
                <w:lang w:eastAsia="en-US"/>
              </w:rPr>
            </w:pPr>
            <w:r w:rsidRPr="00742EA2">
              <w:rPr>
                <w:sz w:val="20"/>
                <w:szCs w:val="22"/>
                <w:lang w:eastAsia="en-US"/>
              </w:rPr>
              <w:t>Velilerin</w:t>
            </w:r>
            <w:r w:rsidRPr="00742EA2">
              <w:rPr>
                <w:spacing w:val="-13"/>
                <w:sz w:val="20"/>
                <w:szCs w:val="22"/>
                <w:lang w:eastAsia="en-US"/>
              </w:rPr>
              <w:t xml:space="preserve"> </w:t>
            </w:r>
            <w:r w:rsidRPr="00742EA2">
              <w:rPr>
                <w:sz w:val="20"/>
                <w:szCs w:val="22"/>
                <w:lang w:eastAsia="en-US"/>
              </w:rPr>
              <w:t>eğitim</w:t>
            </w:r>
            <w:r w:rsidRPr="00742EA2">
              <w:rPr>
                <w:spacing w:val="-12"/>
                <w:sz w:val="20"/>
                <w:szCs w:val="22"/>
                <w:lang w:eastAsia="en-US"/>
              </w:rPr>
              <w:t xml:space="preserve"> </w:t>
            </w:r>
            <w:r w:rsidRPr="00742EA2">
              <w:rPr>
                <w:sz w:val="20"/>
                <w:szCs w:val="22"/>
                <w:lang w:eastAsia="en-US"/>
              </w:rPr>
              <w:t>faaliyetlerine katılım düzeyleri</w:t>
            </w:r>
          </w:p>
          <w:p w:rsidR="003F456F" w:rsidRPr="00742EA2" w:rsidRDefault="003F456F" w:rsidP="009A525F">
            <w:pPr>
              <w:numPr>
                <w:ilvl w:val="0"/>
                <w:numId w:val="43"/>
              </w:numPr>
              <w:tabs>
                <w:tab w:val="left" w:pos="252"/>
                <w:tab w:val="left" w:pos="254"/>
              </w:tabs>
              <w:spacing w:after="0" w:line="240" w:lineRule="auto"/>
              <w:ind w:right="211"/>
              <w:jc w:val="left"/>
              <w:rPr>
                <w:sz w:val="20"/>
                <w:szCs w:val="22"/>
                <w:lang w:eastAsia="en-US"/>
              </w:rPr>
            </w:pPr>
            <w:r w:rsidRPr="00742EA2">
              <w:rPr>
                <w:sz w:val="20"/>
                <w:szCs w:val="22"/>
                <w:lang w:eastAsia="en-US"/>
              </w:rPr>
              <w:t>Öngörülemeyen</w:t>
            </w:r>
            <w:r w:rsidRPr="00742EA2">
              <w:rPr>
                <w:spacing w:val="-13"/>
                <w:sz w:val="20"/>
                <w:szCs w:val="22"/>
                <w:lang w:eastAsia="en-US"/>
              </w:rPr>
              <w:t xml:space="preserve"> </w:t>
            </w:r>
            <w:r w:rsidRPr="00742EA2">
              <w:rPr>
                <w:sz w:val="20"/>
                <w:szCs w:val="22"/>
                <w:lang w:eastAsia="en-US"/>
              </w:rPr>
              <w:t>şartlar</w:t>
            </w:r>
            <w:r w:rsidRPr="00742EA2">
              <w:rPr>
                <w:spacing w:val="-12"/>
                <w:sz w:val="20"/>
                <w:szCs w:val="22"/>
                <w:lang w:eastAsia="en-US"/>
              </w:rPr>
              <w:t xml:space="preserve"> </w:t>
            </w:r>
            <w:r w:rsidRPr="00742EA2">
              <w:rPr>
                <w:sz w:val="20"/>
                <w:szCs w:val="22"/>
                <w:lang w:eastAsia="en-US"/>
              </w:rPr>
              <w:t>sebebiyle ilimize gelen öğrencilerin- velilerin uyum süreci</w:t>
            </w:r>
          </w:p>
          <w:p w:rsidR="009A525F" w:rsidRPr="00742EA2" w:rsidRDefault="009A525F" w:rsidP="009A525F">
            <w:pPr>
              <w:pStyle w:val="TableParagraph"/>
              <w:numPr>
                <w:ilvl w:val="0"/>
                <w:numId w:val="43"/>
              </w:numPr>
              <w:tabs>
                <w:tab w:val="left" w:pos="293"/>
              </w:tabs>
              <w:spacing w:line="248" w:lineRule="exact"/>
              <w:rPr>
                <w:sz w:val="20"/>
              </w:rPr>
            </w:pPr>
            <w:r w:rsidRPr="00742EA2">
              <w:rPr>
                <w:sz w:val="20"/>
              </w:rPr>
              <w:t>Hayat beklentilerindeki değişimler (Hızlı para kazanma</w:t>
            </w:r>
          </w:p>
          <w:p w:rsidR="009A525F" w:rsidRPr="00742EA2" w:rsidRDefault="009A525F" w:rsidP="009A525F">
            <w:pPr>
              <w:pStyle w:val="TableParagraph"/>
              <w:spacing w:line="237" w:lineRule="auto"/>
              <w:ind w:left="292" w:right="764"/>
              <w:rPr>
                <w:sz w:val="20"/>
              </w:rPr>
            </w:pPr>
            <w:r w:rsidRPr="00742EA2">
              <w:rPr>
                <w:sz w:val="20"/>
              </w:rPr>
              <w:t>hırsı,lüks yaşama düşkünlük,kırsalalanda kentsel aşam),</w:t>
            </w:r>
          </w:p>
          <w:p w:rsidR="009A525F" w:rsidRPr="00742EA2" w:rsidRDefault="009A525F" w:rsidP="009A525F">
            <w:pPr>
              <w:pStyle w:val="TableParagraph"/>
              <w:numPr>
                <w:ilvl w:val="0"/>
                <w:numId w:val="43"/>
              </w:numPr>
              <w:tabs>
                <w:tab w:val="left" w:pos="293"/>
              </w:tabs>
              <w:spacing w:line="227" w:lineRule="exact"/>
              <w:rPr>
                <w:sz w:val="20"/>
              </w:rPr>
            </w:pPr>
            <w:r w:rsidRPr="00742EA2">
              <w:rPr>
                <w:sz w:val="20"/>
              </w:rPr>
              <w:t>Beslenme alışkanlıkları,</w:t>
            </w:r>
          </w:p>
          <w:p w:rsidR="009A525F" w:rsidRPr="00742EA2" w:rsidRDefault="009A525F" w:rsidP="009A525F">
            <w:pPr>
              <w:numPr>
                <w:ilvl w:val="0"/>
                <w:numId w:val="43"/>
              </w:numPr>
              <w:tabs>
                <w:tab w:val="left" w:pos="252"/>
                <w:tab w:val="left" w:pos="254"/>
              </w:tabs>
              <w:spacing w:after="0" w:line="240" w:lineRule="auto"/>
              <w:ind w:right="211"/>
              <w:jc w:val="left"/>
              <w:rPr>
                <w:sz w:val="20"/>
                <w:szCs w:val="22"/>
                <w:lang w:eastAsia="en-US"/>
              </w:rPr>
            </w:pPr>
            <w:r w:rsidRPr="00742EA2">
              <w:rPr>
                <w:sz w:val="20"/>
              </w:rPr>
              <w:t>Değerler,mesleki etik kuralları vb.</w:t>
            </w:r>
          </w:p>
        </w:tc>
        <w:tc>
          <w:tcPr>
            <w:tcW w:w="3403" w:type="dxa"/>
          </w:tcPr>
          <w:p w:rsidR="003F456F" w:rsidRPr="00742EA2" w:rsidRDefault="003F456F" w:rsidP="003F456F">
            <w:pPr>
              <w:numPr>
                <w:ilvl w:val="0"/>
                <w:numId w:val="42"/>
              </w:numPr>
              <w:tabs>
                <w:tab w:val="left" w:pos="255"/>
                <w:tab w:val="left" w:pos="257"/>
              </w:tabs>
              <w:spacing w:after="0" w:line="240" w:lineRule="auto"/>
              <w:ind w:right="100"/>
              <w:jc w:val="left"/>
              <w:rPr>
                <w:sz w:val="20"/>
                <w:szCs w:val="22"/>
                <w:lang w:eastAsia="en-US"/>
              </w:rPr>
            </w:pPr>
            <w:r w:rsidRPr="00742EA2">
              <w:rPr>
                <w:sz w:val="20"/>
                <w:szCs w:val="22"/>
                <w:lang w:eastAsia="en-US"/>
              </w:rPr>
              <w:t>Gelenek ve görenek bakımından zengin</w:t>
            </w:r>
            <w:r w:rsidRPr="00742EA2">
              <w:rPr>
                <w:spacing w:val="-10"/>
                <w:sz w:val="20"/>
                <w:szCs w:val="22"/>
                <w:lang w:eastAsia="en-US"/>
              </w:rPr>
              <w:t xml:space="preserve"> </w:t>
            </w:r>
            <w:r w:rsidRPr="00742EA2">
              <w:rPr>
                <w:sz w:val="20"/>
                <w:szCs w:val="22"/>
                <w:lang w:eastAsia="en-US"/>
              </w:rPr>
              <w:t>bir</w:t>
            </w:r>
            <w:r w:rsidRPr="00742EA2">
              <w:rPr>
                <w:spacing w:val="-10"/>
                <w:sz w:val="20"/>
                <w:szCs w:val="22"/>
                <w:lang w:eastAsia="en-US"/>
              </w:rPr>
              <w:t xml:space="preserve"> </w:t>
            </w:r>
            <w:r w:rsidRPr="00742EA2">
              <w:rPr>
                <w:sz w:val="20"/>
                <w:szCs w:val="22"/>
                <w:lang w:eastAsia="en-US"/>
              </w:rPr>
              <w:t>tarihi</w:t>
            </w:r>
            <w:r w:rsidRPr="00742EA2">
              <w:rPr>
                <w:spacing w:val="-8"/>
                <w:sz w:val="20"/>
                <w:szCs w:val="22"/>
                <w:lang w:eastAsia="en-US"/>
              </w:rPr>
              <w:t xml:space="preserve"> </w:t>
            </w:r>
            <w:r w:rsidRPr="00742EA2">
              <w:rPr>
                <w:sz w:val="20"/>
                <w:szCs w:val="22"/>
                <w:lang w:eastAsia="en-US"/>
              </w:rPr>
              <w:t>geçmişe</w:t>
            </w:r>
            <w:r w:rsidRPr="00742EA2">
              <w:rPr>
                <w:spacing w:val="-10"/>
                <w:sz w:val="20"/>
                <w:szCs w:val="22"/>
                <w:lang w:eastAsia="en-US"/>
              </w:rPr>
              <w:t xml:space="preserve"> </w:t>
            </w:r>
            <w:r w:rsidRPr="00742EA2">
              <w:rPr>
                <w:sz w:val="20"/>
                <w:szCs w:val="22"/>
                <w:lang w:eastAsia="en-US"/>
              </w:rPr>
              <w:t>sahip</w:t>
            </w:r>
            <w:r w:rsidRPr="00742EA2">
              <w:rPr>
                <w:spacing w:val="-7"/>
                <w:sz w:val="20"/>
                <w:szCs w:val="22"/>
                <w:lang w:eastAsia="en-US"/>
              </w:rPr>
              <w:t xml:space="preserve"> </w:t>
            </w:r>
            <w:r w:rsidRPr="00742EA2">
              <w:rPr>
                <w:sz w:val="20"/>
                <w:szCs w:val="22"/>
                <w:lang w:eastAsia="en-US"/>
              </w:rPr>
              <w:t>olması</w:t>
            </w:r>
          </w:p>
          <w:p w:rsidR="003F456F" w:rsidRPr="00742EA2" w:rsidRDefault="003F456F" w:rsidP="003F456F">
            <w:pPr>
              <w:numPr>
                <w:ilvl w:val="0"/>
                <w:numId w:val="42"/>
              </w:numPr>
              <w:tabs>
                <w:tab w:val="left" w:pos="255"/>
                <w:tab w:val="left" w:pos="257"/>
              </w:tabs>
              <w:spacing w:after="0" w:line="240" w:lineRule="auto"/>
              <w:ind w:right="321"/>
              <w:jc w:val="left"/>
              <w:rPr>
                <w:sz w:val="20"/>
                <w:szCs w:val="22"/>
                <w:lang w:eastAsia="en-US"/>
              </w:rPr>
            </w:pPr>
            <w:r w:rsidRPr="00742EA2">
              <w:rPr>
                <w:sz w:val="20"/>
                <w:szCs w:val="22"/>
                <w:lang w:eastAsia="en-US"/>
              </w:rPr>
              <w:t>Çalışan</w:t>
            </w:r>
            <w:r w:rsidRPr="00742EA2">
              <w:rPr>
                <w:spacing w:val="-13"/>
                <w:sz w:val="20"/>
                <w:szCs w:val="22"/>
                <w:lang w:eastAsia="en-US"/>
              </w:rPr>
              <w:t xml:space="preserve"> </w:t>
            </w:r>
            <w:r w:rsidRPr="00742EA2">
              <w:rPr>
                <w:sz w:val="20"/>
                <w:szCs w:val="22"/>
                <w:lang w:eastAsia="en-US"/>
              </w:rPr>
              <w:t>personeller</w:t>
            </w:r>
            <w:r w:rsidRPr="00742EA2">
              <w:rPr>
                <w:spacing w:val="-12"/>
                <w:sz w:val="20"/>
                <w:szCs w:val="22"/>
                <w:lang w:eastAsia="en-US"/>
              </w:rPr>
              <w:t xml:space="preserve"> </w:t>
            </w:r>
            <w:r w:rsidRPr="00742EA2">
              <w:rPr>
                <w:sz w:val="20"/>
                <w:szCs w:val="22"/>
                <w:lang w:eastAsia="en-US"/>
              </w:rPr>
              <w:t>içerisinde</w:t>
            </w:r>
            <w:r w:rsidRPr="00742EA2">
              <w:rPr>
                <w:spacing w:val="-13"/>
                <w:sz w:val="20"/>
                <w:szCs w:val="22"/>
                <w:lang w:eastAsia="en-US"/>
              </w:rPr>
              <w:t xml:space="preserve"> </w:t>
            </w:r>
            <w:r w:rsidRPr="00742EA2">
              <w:rPr>
                <w:sz w:val="20"/>
                <w:szCs w:val="22"/>
                <w:lang w:eastAsia="en-US"/>
              </w:rPr>
              <w:t>yerel personellerin bulunması</w:t>
            </w:r>
          </w:p>
        </w:tc>
        <w:tc>
          <w:tcPr>
            <w:tcW w:w="3118" w:type="dxa"/>
          </w:tcPr>
          <w:p w:rsidR="003F456F" w:rsidRPr="00742EA2" w:rsidRDefault="003F456F" w:rsidP="003F456F">
            <w:pPr>
              <w:numPr>
                <w:ilvl w:val="0"/>
                <w:numId w:val="41"/>
              </w:numPr>
              <w:tabs>
                <w:tab w:val="left" w:pos="253"/>
                <w:tab w:val="left" w:pos="255"/>
              </w:tabs>
              <w:spacing w:after="0" w:line="240" w:lineRule="auto"/>
              <w:ind w:right="343"/>
              <w:jc w:val="left"/>
              <w:rPr>
                <w:sz w:val="20"/>
                <w:szCs w:val="22"/>
                <w:lang w:eastAsia="en-US"/>
              </w:rPr>
            </w:pPr>
            <w:r w:rsidRPr="00742EA2">
              <w:rPr>
                <w:sz w:val="20"/>
                <w:szCs w:val="22"/>
                <w:lang w:eastAsia="en-US"/>
              </w:rPr>
              <w:t>Çiftçilik ve tarımla uğraşan yerleşimcilerin çocuklarının devamsızlık</w:t>
            </w:r>
            <w:r w:rsidRPr="00742EA2">
              <w:rPr>
                <w:spacing w:val="-13"/>
                <w:sz w:val="20"/>
                <w:szCs w:val="22"/>
                <w:lang w:eastAsia="en-US"/>
              </w:rPr>
              <w:t xml:space="preserve"> </w:t>
            </w:r>
            <w:r w:rsidRPr="00742EA2">
              <w:rPr>
                <w:sz w:val="20"/>
                <w:szCs w:val="22"/>
                <w:lang w:eastAsia="en-US"/>
              </w:rPr>
              <w:t>oranlarının</w:t>
            </w:r>
            <w:r w:rsidRPr="00742EA2">
              <w:rPr>
                <w:spacing w:val="-12"/>
                <w:sz w:val="20"/>
                <w:szCs w:val="22"/>
                <w:lang w:eastAsia="en-US"/>
              </w:rPr>
              <w:t xml:space="preserve"> </w:t>
            </w:r>
            <w:r w:rsidRPr="00742EA2">
              <w:rPr>
                <w:sz w:val="20"/>
                <w:szCs w:val="22"/>
                <w:lang w:eastAsia="en-US"/>
              </w:rPr>
              <w:t xml:space="preserve">yüksek </w:t>
            </w:r>
            <w:r w:rsidRPr="00742EA2">
              <w:rPr>
                <w:spacing w:val="-2"/>
                <w:sz w:val="20"/>
                <w:szCs w:val="22"/>
                <w:lang w:eastAsia="en-US"/>
              </w:rPr>
              <w:t>olması</w:t>
            </w:r>
          </w:p>
          <w:p w:rsidR="003F456F" w:rsidRPr="00742EA2" w:rsidRDefault="003F456F" w:rsidP="003F456F">
            <w:pPr>
              <w:numPr>
                <w:ilvl w:val="0"/>
                <w:numId w:val="41"/>
              </w:numPr>
              <w:tabs>
                <w:tab w:val="left" w:pos="253"/>
                <w:tab w:val="left" w:pos="255"/>
              </w:tabs>
              <w:spacing w:after="0" w:line="237" w:lineRule="auto"/>
              <w:ind w:right="178"/>
              <w:jc w:val="left"/>
              <w:rPr>
                <w:sz w:val="20"/>
                <w:szCs w:val="22"/>
                <w:lang w:eastAsia="en-US"/>
              </w:rPr>
            </w:pPr>
            <w:r w:rsidRPr="00742EA2">
              <w:rPr>
                <w:sz w:val="20"/>
                <w:szCs w:val="22"/>
                <w:lang w:eastAsia="en-US"/>
              </w:rPr>
              <w:t>Genç</w:t>
            </w:r>
            <w:r w:rsidRPr="00742EA2">
              <w:rPr>
                <w:spacing w:val="-8"/>
                <w:sz w:val="20"/>
                <w:szCs w:val="22"/>
                <w:lang w:eastAsia="en-US"/>
              </w:rPr>
              <w:t xml:space="preserve"> </w:t>
            </w:r>
            <w:r w:rsidRPr="00742EA2">
              <w:rPr>
                <w:sz w:val="20"/>
                <w:szCs w:val="22"/>
                <w:lang w:eastAsia="en-US"/>
              </w:rPr>
              <w:t>nüfusun</w:t>
            </w:r>
            <w:r w:rsidRPr="00742EA2">
              <w:rPr>
                <w:spacing w:val="-9"/>
                <w:sz w:val="20"/>
                <w:szCs w:val="22"/>
                <w:lang w:eastAsia="en-US"/>
              </w:rPr>
              <w:t xml:space="preserve"> </w:t>
            </w:r>
            <w:r w:rsidRPr="00742EA2">
              <w:rPr>
                <w:sz w:val="20"/>
                <w:szCs w:val="22"/>
                <w:lang w:eastAsia="en-US"/>
              </w:rPr>
              <w:t>önceki</w:t>
            </w:r>
            <w:r w:rsidRPr="00742EA2">
              <w:rPr>
                <w:spacing w:val="-6"/>
                <w:sz w:val="20"/>
                <w:szCs w:val="22"/>
                <w:lang w:eastAsia="en-US"/>
              </w:rPr>
              <w:t xml:space="preserve"> </w:t>
            </w:r>
            <w:r w:rsidRPr="00742EA2">
              <w:rPr>
                <w:sz w:val="20"/>
                <w:szCs w:val="22"/>
                <w:lang w:eastAsia="en-US"/>
              </w:rPr>
              <w:t>yıllara</w:t>
            </w:r>
            <w:r w:rsidRPr="00742EA2">
              <w:rPr>
                <w:spacing w:val="-8"/>
                <w:sz w:val="20"/>
                <w:szCs w:val="22"/>
                <w:lang w:eastAsia="en-US"/>
              </w:rPr>
              <w:t xml:space="preserve"> </w:t>
            </w:r>
            <w:r w:rsidRPr="00742EA2">
              <w:rPr>
                <w:sz w:val="20"/>
                <w:szCs w:val="22"/>
                <w:lang w:eastAsia="en-US"/>
              </w:rPr>
              <w:t>göre azalması</w:t>
            </w:r>
            <w:r w:rsidRPr="00742EA2">
              <w:rPr>
                <w:spacing w:val="-13"/>
                <w:sz w:val="20"/>
                <w:szCs w:val="22"/>
                <w:lang w:eastAsia="en-US"/>
              </w:rPr>
              <w:t xml:space="preserve"> </w:t>
            </w:r>
            <w:r w:rsidRPr="00742EA2">
              <w:rPr>
                <w:sz w:val="20"/>
                <w:szCs w:val="22"/>
                <w:lang w:eastAsia="en-US"/>
              </w:rPr>
              <w:t>(&lt;%14,0)</w:t>
            </w:r>
            <w:r w:rsidRPr="00742EA2">
              <w:rPr>
                <w:spacing w:val="-12"/>
                <w:sz w:val="20"/>
                <w:szCs w:val="22"/>
                <w:lang w:eastAsia="en-US"/>
              </w:rPr>
              <w:t xml:space="preserve"> </w:t>
            </w:r>
            <w:r w:rsidRPr="00742EA2">
              <w:rPr>
                <w:sz w:val="20"/>
                <w:szCs w:val="22"/>
                <w:lang w:eastAsia="en-US"/>
              </w:rPr>
              <w:t>(TÜİK,</w:t>
            </w:r>
            <w:r w:rsidRPr="00742EA2">
              <w:rPr>
                <w:spacing w:val="-13"/>
                <w:sz w:val="20"/>
                <w:szCs w:val="22"/>
                <w:lang w:eastAsia="en-US"/>
              </w:rPr>
              <w:t xml:space="preserve"> </w:t>
            </w:r>
            <w:r w:rsidRPr="00742EA2">
              <w:rPr>
                <w:sz w:val="20"/>
                <w:szCs w:val="22"/>
                <w:lang w:eastAsia="en-US"/>
              </w:rPr>
              <w:t>2022)</w:t>
            </w:r>
          </w:p>
          <w:p w:rsidR="003F456F" w:rsidRPr="00742EA2" w:rsidRDefault="003F456F" w:rsidP="003F456F">
            <w:pPr>
              <w:numPr>
                <w:ilvl w:val="0"/>
                <w:numId w:val="41"/>
              </w:numPr>
              <w:tabs>
                <w:tab w:val="left" w:pos="253"/>
                <w:tab w:val="left" w:pos="255"/>
              </w:tabs>
              <w:spacing w:after="0" w:line="240" w:lineRule="auto"/>
              <w:ind w:right="456"/>
              <w:jc w:val="left"/>
              <w:rPr>
                <w:sz w:val="20"/>
                <w:szCs w:val="22"/>
                <w:lang w:eastAsia="en-US"/>
              </w:rPr>
            </w:pPr>
            <w:r w:rsidRPr="00742EA2">
              <w:rPr>
                <w:sz w:val="20"/>
                <w:szCs w:val="22"/>
                <w:lang w:eastAsia="en-US"/>
              </w:rPr>
              <w:t>Sahil ve kırsal yerleşim yeri arasındaki</w:t>
            </w:r>
            <w:r w:rsidRPr="00742EA2">
              <w:rPr>
                <w:spacing w:val="-13"/>
                <w:sz w:val="20"/>
                <w:szCs w:val="22"/>
                <w:lang w:eastAsia="en-US"/>
              </w:rPr>
              <w:t xml:space="preserve"> </w:t>
            </w:r>
            <w:r w:rsidRPr="00742EA2">
              <w:rPr>
                <w:sz w:val="20"/>
                <w:szCs w:val="22"/>
                <w:lang w:eastAsia="en-US"/>
              </w:rPr>
              <w:t>kültürel</w:t>
            </w:r>
            <w:r w:rsidRPr="00742EA2">
              <w:rPr>
                <w:spacing w:val="-12"/>
                <w:sz w:val="20"/>
                <w:szCs w:val="22"/>
                <w:lang w:eastAsia="en-US"/>
              </w:rPr>
              <w:t xml:space="preserve"> </w:t>
            </w:r>
            <w:r w:rsidRPr="00742EA2">
              <w:rPr>
                <w:sz w:val="20"/>
                <w:szCs w:val="22"/>
                <w:lang w:eastAsia="en-US"/>
              </w:rPr>
              <w:t>farklılıklar</w:t>
            </w:r>
          </w:p>
          <w:p w:rsidR="003F456F" w:rsidRPr="00742EA2" w:rsidRDefault="003F456F" w:rsidP="003F456F">
            <w:pPr>
              <w:numPr>
                <w:ilvl w:val="0"/>
                <w:numId w:val="41"/>
              </w:numPr>
              <w:tabs>
                <w:tab w:val="left" w:pos="253"/>
                <w:tab w:val="left" w:pos="255"/>
              </w:tabs>
              <w:spacing w:after="0" w:line="240" w:lineRule="auto"/>
              <w:ind w:right="537"/>
              <w:jc w:val="left"/>
              <w:rPr>
                <w:sz w:val="20"/>
                <w:szCs w:val="22"/>
                <w:lang w:eastAsia="en-US"/>
              </w:rPr>
            </w:pPr>
            <w:r w:rsidRPr="00742EA2">
              <w:rPr>
                <w:sz w:val="20"/>
                <w:szCs w:val="22"/>
                <w:lang w:eastAsia="en-US"/>
              </w:rPr>
              <w:t>İş</w:t>
            </w:r>
            <w:r w:rsidRPr="00742EA2">
              <w:rPr>
                <w:spacing w:val="-13"/>
                <w:sz w:val="20"/>
                <w:szCs w:val="22"/>
                <w:lang w:eastAsia="en-US"/>
              </w:rPr>
              <w:t xml:space="preserve"> </w:t>
            </w:r>
            <w:r w:rsidRPr="00742EA2">
              <w:rPr>
                <w:sz w:val="20"/>
                <w:szCs w:val="22"/>
                <w:lang w:eastAsia="en-US"/>
              </w:rPr>
              <w:t>kaygısı</w:t>
            </w:r>
            <w:r w:rsidRPr="00742EA2">
              <w:rPr>
                <w:spacing w:val="-12"/>
                <w:sz w:val="20"/>
                <w:szCs w:val="22"/>
                <w:lang w:eastAsia="en-US"/>
              </w:rPr>
              <w:t xml:space="preserve"> </w:t>
            </w:r>
            <w:r w:rsidRPr="00742EA2">
              <w:rPr>
                <w:sz w:val="20"/>
                <w:szCs w:val="22"/>
                <w:lang w:eastAsia="en-US"/>
              </w:rPr>
              <w:t>nedeniyle</w:t>
            </w:r>
            <w:r w:rsidRPr="00742EA2">
              <w:rPr>
                <w:spacing w:val="-13"/>
                <w:sz w:val="20"/>
                <w:szCs w:val="22"/>
                <w:lang w:eastAsia="en-US"/>
              </w:rPr>
              <w:t xml:space="preserve"> </w:t>
            </w:r>
            <w:r w:rsidRPr="00742EA2">
              <w:rPr>
                <w:sz w:val="20"/>
                <w:szCs w:val="22"/>
                <w:lang w:eastAsia="en-US"/>
              </w:rPr>
              <w:t>velilerin eğitim faaliyetlerine katılım oranlarının düşük olması</w:t>
            </w:r>
          </w:p>
          <w:p w:rsidR="003F456F" w:rsidRPr="00742EA2" w:rsidRDefault="003F456F" w:rsidP="003F456F">
            <w:pPr>
              <w:numPr>
                <w:ilvl w:val="0"/>
                <w:numId w:val="41"/>
              </w:numPr>
              <w:tabs>
                <w:tab w:val="left" w:pos="253"/>
                <w:tab w:val="left" w:pos="255"/>
              </w:tabs>
              <w:spacing w:after="0" w:line="240" w:lineRule="auto"/>
              <w:ind w:right="386"/>
              <w:jc w:val="left"/>
              <w:rPr>
                <w:sz w:val="20"/>
                <w:szCs w:val="22"/>
                <w:lang w:eastAsia="en-US"/>
              </w:rPr>
            </w:pPr>
            <w:r w:rsidRPr="00742EA2">
              <w:rPr>
                <w:sz w:val="20"/>
                <w:szCs w:val="22"/>
                <w:lang w:eastAsia="en-US"/>
              </w:rPr>
              <w:t>Kadın-erkek</w:t>
            </w:r>
            <w:r w:rsidRPr="00742EA2">
              <w:rPr>
                <w:spacing w:val="-13"/>
                <w:sz w:val="20"/>
                <w:szCs w:val="22"/>
                <w:lang w:eastAsia="en-US"/>
              </w:rPr>
              <w:t xml:space="preserve"> </w:t>
            </w:r>
            <w:r w:rsidRPr="00742EA2">
              <w:rPr>
                <w:sz w:val="20"/>
                <w:szCs w:val="22"/>
                <w:lang w:eastAsia="en-US"/>
              </w:rPr>
              <w:t>nüfus</w:t>
            </w:r>
            <w:r w:rsidRPr="00742EA2">
              <w:rPr>
                <w:spacing w:val="-12"/>
                <w:sz w:val="20"/>
                <w:szCs w:val="22"/>
                <w:lang w:eastAsia="en-US"/>
              </w:rPr>
              <w:t xml:space="preserve"> </w:t>
            </w:r>
            <w:r w:rsidRPr="00742EA2">
              <w:rPr>
                <w:sz w:val="20"/>
                <w:szCs w:val="22"/>
                <w:lang w:eastAsia="en-US"/>
              </w:rPr>
              <w:t>dağılımının göç kaynaklı orantısız olması</w:t>
            </w:r>
          </w:p>
          <w:p w:rsidR="009A525F" w:rsidRPr="00742EA2" w:rsidRDefault="009A525F" w:rsidP="003F456F">
            <w:pPr>
              <w:numPr>
                <w:ilvl w:val="0"/>
                <w:numId w:val="41"/>
              </w:numPr>
              <w:tabs>
                <w:tab w:val="left" w:pos="253"/>
                <w:tab w:val="left" w:pos="255"/>
              </w:tabs>
              <w:spacing w:after="0" w:line="240" w:lineRule="auto"/>
              <w:ind w:right="386"/>
              <w:jc w:val="left"/>
              <w:rPr>
                <w:sz w:val="20"/>
                <w:szCs w:val="22"/>
                <w:lang w:eastAsia="en-US"/>
              </w:rPr>
            </w:pPr>
            <w:r w:rsidRPr="00742EA2">
              <w:rPr>
                <w:sz w:val="20"/>
                <w:szCs w:val="22"/>
                <w:lang w:eastAsia="en-US"/>
              </w:rPr>
              <w:t>Sosyal medyadaki durumlara özenme sebebi ile veli ve öğrenci davranışlarının aşırıya kaçması.</w:t>
            </w:r>
          </w:p>
          <w:p w:rsidR="009A525F" w:rsidRPr="00742EA2" w:rsidRDefault="009A525F" w:rsidP="009A525F">
            <w:pPr>
              <w:tabs>
                <w:tab w:val="left" w:pos="253"/>
                <w:tab w:val="left" w:pos="255"/>
              </w:tabs>
              <w:spacing w:after="0" w:line="240" w:lineRule="auto"/>
              <w:ind w:left="113" w:right="386"/>
              <w:jc w:val="left"/>
              <w:rPr>
                <w:sz w:val="20"/>
                <w:szCs w:val="22"/>
                <w:lang w:eastAsia="en-US"/>
              </w:rPr>
            </w:pPr>
          </w:p>
        </w:tc>
        <w:tc>
          <w:tcPr>
            <w:tcW w:w="3545" w:type="dxa"/>
          </w:tcPr>
          <w:p w:rsidR="003F456F" w:rsidRPr="00742EA2" w:rsidRDefault="003F456F" w:rsidP="003F456F">
            <w:pPr>
              <w:numPr>
                <w:ilvl w:val="0"/>
                <w:numId w:val="40"/>
              </w:numPr>
              <w:tabs>
                <w:tab w:val="left" w:pos="253"/>
                <w:tab w:val="left" w:pos="255"/>
              </w:tabs>
              <w:spacing w:after="0" w:line="240" w:lineRule="auto"/>
              <w:ind w:right="197"/>
              <w:jc w:val="left"/>
              <w:rPr>
                <w:sz w:val="20"/>
                <w:szCs w:val="22"/>
                <w:lang w:eastAsia="en-US"/>
              </w:rPr>
            </w:pPr>
            <w:r w:rsidRPr="00742EA2">
              <w:rPr>
                <w:sz w:val="20"/>
                <w:szCs w:val="22"/>
                <w:lang w:eastAsia="en-US"/>
              </w:rPr>
              <w:t xml:space="preserve">Patnos </w:t>
            </w:r>
            <w:r w:rsidRPr="00742EA2">
              <w:rPr>
                <w:spacing w:val="-9"/>
                <w:sz w:val="20"/>
                <w:szCs w:val="22"/>
                <w:lang w:eastAsia="en-US"/>
              </w:rPr>
              <w:t xml:space="preserve"> </w:t>
            </w:r>
            <w:r w:rsidRPr="00742EA2">
              <w:rPr>
                <w:sz w:val="20"/>
                <w:szCs w:val="22"/>
                <w:lang w:eastAsia="en-US"/>
              </w:rPr>
              <w:t>ilçesinin</w:t>
            </w:r>
            <w:r w:rsidRPr="00742EA2">
              <w:rPr>
                <w:spacing w:val="-9"/>
                <w:sz w:val="20"/>
                <w:szCs w:val="22"/>
                <w:lang w:eastAsia="en-US"/>
              </w:rPr>
              <w:t xml:space="preserve"> </w:t>
            </w:r>
            <w:r w:rsidRPr="00742EA2">
              <w:rPr>
                <w:sz w:val="20"/>
                <w:szCs w:val="22"/>
                <w:lang w:eastAsia="en-US"/>
              </w:rPr>
              <w:t>sosyal</w:t>
            </w:r>
            <w:r w:rsidRPr="00742EA2">
              <w:rPr>
                <w:spacing w:val="-9"/>
                <w:sz w:val="20"/>
                <w:szCs w:val="22"/>
                <w:lang w:eastAsia="en-US"/>
              </w:rPr>
              <w:t xml:space="preserve"> </w:t>
            </w:r>
            <w:r w:rsidRPr="00742EA2">
              <w:rPr>
                <w:sz w:val="20"/>
                <w:szCs w:val="22"/>
                <w:lang w:eastAsia="en-US"/>
              </w:rPr>
              <w:t>ve</w:t>
            </w:r>
            <w:r w:rsidRPr="00742EA2">
              <w:rPr>
                <w:spacing w:val="-6"/>
                <w:sz w:val="20"/>
                <w:szCs w:val="22"/>
                <w:lang w:eastAsia="en-US"/>
              </w:rPr>
              <w:t xml:space="preserve"> </w:t>
            </w:r>
            <w:r w:rsidRPr="00742EA2">
              <w:rPr>
                <w:sz w:val="20"/>
                <w:szCs w:val="22"/>
                <w:lang w:eastAsia="en-US"/>
              </w:rPr>
              <w:t>kültürel</w:t>
            </w:r>
            <w:r w:rsidRPr="00742EA2">
              <w:rPr>
                <w:spacing w:val="-7"/>
                <w:sz w:val="20"/>
                <w:szCs w:val="22"/>
                <w:lang w:eastAsia="en-US"/>
              </w:rPr>
              <w:t xml:space="preserve"> </w:t>
            </w:r>
            <w:r w:rsidRPr="00742EA2">
              <w:rPr>
                <w:sz w:val="20"/>
                <w:szCs w:val="22"/>
                <w:lang w:eastAsia="en-US"/>
              </w:rPr>
              <w:t>yapısının eğitim faaliyetlerinde tanıtımı</w:t>
            </w:r>
          </w:p>
          <w:p w:rsidR="003F456F" w:rsidRPr="00742EA2" w:rsidRDefault="003F456F" w:rsidP="003F456F">
            <w:pPr>
              <w:spacing w:after="0" w:line="240" w:lineRule="auto"/>
              <w:ind w:left="255"/>
              <w:jc w:val="left"/>
              <w:rPr>
                <w:sz w:val="20"/>
                <w:szCs w:val="22"/>
                <w:lang w:eastAsia="en-US"/>
              </w:rPr>
            </w:pPr>
            <w:r w:rsidRPr="00742EA2">
              <w:rPr>
                <w:sz w:val="20"/>
                <w:szCs w:val="22"/>
                <w:lang w:eastAsia="en-US"/>
              </w:rPr>
              <w:t>sağlanmalı,</w:t>
            </w:r>
            <w:r w:rsidRPr="00742EA2">
              <w:rPr>
                <w:spacing w:val="-13"/>
                <w:sz w:val="20"/>
                <w:szCs w:val="22"/>
                <w:lang w:eastAsia="en-US"/>
              </w:rPr>
              <w:t xml:space="preserve"> </w:t>
            </w:r>
            <w:r w:rsidRPr="00742EA2">
              <w:rPr>
                <w:sz w:val="20"/>
                <w:szCs w:val="22"/>
                <w:lang w:eastAsia="en-US"/>
              </w:rPr>
              <w:t>etkin</w:t>
            </w:r>
            <w:r w:rsidRPr="00742EA2">
              <w:rPr>
                <w:spacing w:val="-12"/>
                <w:sz w:val="20"/>
                <w:szCs w:val="22"/>
                <w:lang w:eastAsia="en-US"/>
              </w:rPr>
              <w:t xml:space="preserve"> </w:t>
            </w:r>
            <w:r w:rsidRPr="00742EA2">
              <w:rPr>
                <w:sz w:val="20"/>
                <w:szCs w:val="22"/>
                <w:lang w:eastAsia="en-US"/>
              </w:rPr>
              <w:t>kullanımına</w:t>
            </w:r>
            <w:r w:rsidRPr="00742EA2">
              <w:rPr>
                <w:spacing w:val="-13"/>
                <w:sz w:val="20"/>
                <w:szCs w:val="22"/>
                <w:lang w:eastAsia="en-US"/>
              </w:rPr>
              <w:t xml:space="preserve"> </w:t>
            </w:r>
            <w:r w:rsidRPr="00742EA2">
              <w:rPr>
                <w:sz w:val="20"/>
                <w:szCs w:val="22"/>
                <w:lang w:eastAsia="en-US"/>
              </w:rPr>
              <w:t>olanak veren çalışmalar düzenlenmeli</w:t>
            </w:r>
          </w:p>
          <w:p w:rsidR="003F456F" w:rsidRPr="00742EA2" w:rsidRDefault="003F456F" w:rsidP="003F456F">
            <w:pPr>
              <w:numPr>
                <w:ilvl w:val="0"/>
                <w:numId w:val="40"/>
              </w:numPr>
              <w:tabs>
                <w:tab w:val="left" w:pos="253"/>
                <w:tab w:val="left" w:pos="255"/>
              </w:tabs>
              <w:spacing w:after="0" w:line="240" w:lineRule="auto"/>
              <w:ind w:right="331"/>
              <w:jc w:val="left"/>
              <w:rPr>
                <w:sz w:val="20"/>
                <w:szCs w:val="22"/>
                <w:lang w:eastAsia="en-US"/>
              </w:rPr>
            </w:pPr>
            <w:r w:rsidRPr="00742EA2">
              <w:rPr>
                <w:sz w:val="20"/>
                <w:szCs w:val="22"/>
                <w:lang w:eastAsia="en-US"/>
              </w:rPr>
              <w:t>Kadınların</w:t>
            </w:r>
            <w:r w:rsidRPr="00742EA2">
              <w:rPr>
                <w:spacing w:val="-13"/>
                <w:sz w:val="20"/>
                <w:szCs w:val="22"/>
                <w:lang w:eastAsia="en-US"/>
              </w:rPr>
              <w:t xml:space="preserve"> </w:t>
            </w:r>
            <w:r w:rsidRPr="00742EA2">
              <w:rPr>
                <w:sz w:val="20"/>
                <w:szCs w:val="22"/>
                <w:lang w:eastAsia="en-US"/>
              </w:rPr>
              <w:t>eğitim</w:t>
            </w:r>
            <w:r w:rsidRPr="00742EA2">
              <w:rPr>
                <w:spacing w:val="-12"/>
                <w:sz w:val="20"/>
                <w:szCs w:val="22"/>
                <w:lang w:eastAsia="en-US"/>
              </w:rPr>
              <w:t xml:space="preserve"> </w:t>
            </w:r>
            <w:r w:rsidRPr="00742EA2">
              <w:rPr>
                <w:sz w:val="20"/>
                <w:szCs w:val="22"/>
                <w:lang w:eastAsia="en-US"/>
              </w:rPr>
              <w:t>çalışmalarına</w:t>
            </w:r>
            <w:r w:rsidRPr="00742EA2">
              <w:rPr>
                <w:spacing w:val="-13"/>
                <w:sz w:val="20"/>
                <w:szCs w:val="22"/>
                <w:lang w:eastAsia="en-US"/>
              </w:rPr>
              <w:t xml:space="preserve"> </w:t>
            </w:r>
            <w:r w:rsidRPr="00742EA2">
              <w:rPr>
                <w:sz w:val="20"/>
                <w:szCs w:val="22"/>
                <w:lang w:eastAsia="en-US"/>
              </w:rPr>
              <w:t xml:space="preserve">aktif katılımını sağlayacak etkinlikler </w:t>
            </w:r>
            <w:r w:rsidRPr="00742EA2">
              <w:rPr>
                <w:spacing w:val="-2"/>
                <w:sz w:val="20"/>
                <w:szCs w:val="22"/>
                <w:lang w:eastAsia="en-US"/>
              </w:rPr>
              <w:t>düzenlenmeli</w:t>
            </w:r>
          </w:p>
          <w:p w:rsidR="003F456F" w:rsidRPr="00742EA2" w:rsidRDefault="003F456F" w:rsidP="003F456F">
            <w:pPr>
              <w:numPr>
                <w:ilvl w:val="0"/>
                <w:numId w:val="40"/>
              </w:numPr>
              <w:tabs>
                <w:tab w:val="left" w:pos="253"/>
                <w:tab w:val="left" w:pos="255"/>
              </w:tabs>
              <w:spacing w:after="0" w:line="240" w:lineRule="auto"/>
              <w:ind w:right="222"/>
              <w:jc w:val="left"/>
              <w:rPr>
                <w:sz w:val="20"/>
                <w:szCs w:val="22"/>
                <w:lang w:eastAsia="en-US"/>
              </w:rPr>
            </w:pPr>
            <w:r w:rsidRPr="00742EA2">
              <w:rPr>
                <w:sz w:val="20"/>
                <w:szCs w:val="22"/>
                <w:lang w:eastAsia="en-US"/>
              </w:rPr>
              <w:t>Kaynak</w:t>
            </w:r>
            <w:r w:rsidRPr="00742EA2">
              <w:rPr>
                <w:spacing w:val="-11"/>
                <w:sz w:val="20"/>
                <w:szCs w:val="22"/>
                <w:lang w:eastAsia="en-US"/>
              </w:rPr>
              <w:t xml:space="preserve"> </w:t>
            </w:r>
            <w:r w:rsidRPr="00742EA2">
              <w:rPr>
                <w:sz w:val="20"/>
                <w:szCs w:val="22"/>
                <w:lang w:eastAsia="en-US"/>
              </w:rPr>
              <w:t>taraması</w:t>
            </w:r>
            <w:r w:rsidRPr="00742EA2">
              <w:rPr>
                <w:spacing w:val="-9"/>
                <w:sz w:val="20"/>
                <w:szCs w:val="22"/>
                <w:lang w:eastAsia="en-US"/>
              </w:rPr>
              <w:t xml:space="preserve"> </w:t>
            </w:r>
            <w:r w:rsidRPr="00742EA2">
              <w:rPr>
                <w:sz w:val="20"/>
                <w:szCs w:val="22"/>
                <w:lang w:eastAsia="en-US"/>
              </w:rPr>
              <w:t>yapılarak,</w:t>
            </w:r>
            <w:r w:rsidRPr="00742EA2">
              <w:rPr>
                <w:spacing w:val="-11"/>
                <w:sz w:val="20"/>
                <w:szCs w:val="22"/>
                <w:lang w:eastAsia="en-US"/>
              </w:rPr>
              <w:t xml:space="preserve"> </w:t>
            </w:r>
            <w:r w:rsidRPr="00742EA2">
              <w:rPr>
                <w:sz w:val="20"/>
                <w:szCs w:val="22"/>
                <w:lang w:eastAsia="en-US"/>
              </w:rPr>
              <w:t>ilin</w:t>
            </w:r>
            <w:r w:rsidRPr="00742EA2">
              <w:rPr>
                <w:spacing w:val="-11"/>
                <w:sz w:val="20"/>
                <w:szCs w:val="22"/>
                <w:lang w:eastAsia="en-US"/>
              </w:rPr>
              <w:t xml:space="preserve"> </w:t>
            </w:r>
            <w:r w:rsidRPr="00742EA2">
              <w:rPr>
                <w:sz w:val="20"/>
                <w:szCs w:val="22"/>
                <w:lang w:eastAsia="en-US"/>
              </w:rPr>
              <w:t>sosyal ve kültürel yapısı hakkında yayın</w:t>
            </w:r>
          </w:p>
          <w:p w:rsidR="003F456F" w:rsidRPr="00742EA2" w:rsidRDefault="003F456F" w:rsidP="003F456F">
            <w:pPr>
              <w:spacing w:after="0" w:line="240" w:lineRule="auto"/>
              <w:ind w:left="255" w:right="172"/>
              <w:jc w:val="left"/>
              <w:rPr>
                <w:sz w:val="20"/>
                <w:szCs w:val="22"/>
                <w:lang w:eastAsia="en-US"/>
              </w:rPr>
            </w:pPr>
            <w:r w:rsidRPr="00742EA2">
              <w:rPr>
                <w:sz w:val="20"/>
                <w:szCs w:val="22"/>
                <w:lang w:eastAsia="en-US"/>
              </w:rPr>
              <w:t>hazırlanmalı</w:t>
            </w:r>
            <w:r w:rsidRPr="00742EA2">
              <w:rPr>
                <w:spacing w:val="-13"/>
                <w:sz w:val="20"/>
                <w:szCs w:val="22"/>
                <w:lang w:eastAsia="en-US"/>
              </w:rPr>
              <w:t xml:space="preserve"> </w:t>
            </w:r>
            <w:r w:rsidRPr="00742EA2">
              <w:rPr>
                <w:sz w:val="20"/>
                <w:szCs w:val="22"/>
                <w:lang w:eastAsia="en-US"/>
              </w:rPr>
              <w:t>ve</w:t>
            </w:r>
            <w:r w:rsidRPr="00742EA2">
              <w:rPr>
                <w:spacing w:val="-12"/>
                <w:sz w:val="20"/>
                <w:szCs w:val="22"/>
                <w:lang w:eastAsia="en-US"/>
              </w:rPr>
              <w:t xml:space="preserve"> </w:t>
            </w:r>
            <w:r w:rsidRPr="00742EA2">
              <w:rPr>
                <w:sz w:val="20"/>
                <w:szCs w:val="22"/>
                <w:lang w:eastAsia="en-US"/>
              </w:rPr>
              <w:t xml:space="preserve">paydaşlarla </w:t>
            </w:r>
            <w:r w:rsidRPr="00742EA2">
              <w:rPr>
                <w:spacing w:val="-2"/>
                <w:sz w:val="20"/>
                <w:szCs w:val="22"/>
                <w:lang w:eastAsia="en-US"/>
              </w:rPr>
              <w:t>paylaşılmalı</w:t>
            </w:r>
          </w:p>
          <w:p w:rsidR="003F456F" w:rsidRPr="00742EA2" w:rsidRDefault="003F456F" w:rsidP="003F456F">
            <w:pPr>
              <w:numPr>
                <w:ilvl w:val="0"/>
                <w:numId w:val="40"/>
              </w:numPr>
              <w:tabs>
                <w:tab w:val="left" w:pos="253"/>
                <w:tab w:val="left" w:pos="255"/>
              </w:tabs>
              <w:spacing w:after="0" w:line="240" w:lineRule="auto"/>
              <w:ind w:right="155"/>
              <w:jc w:val="left"/>
              <w:rPr>
                <w:sz w:val="20"/>
                <w:szCs w:val="22"/>
                <w:lang w:eastAsia="en-US"/>
              </w:rPr>
            </w:pPr>
            <w:r w:rsidRPr="00742EA2">
              <w:rPr>
                <w:sz w:val="20"/>
                <w:szCs w:val="22"/>
                <w:lang w:eastAsia="en-US"/>
              </w:rPr>
              <w:t>Sosyal içerikli, gelenek-görenekleri yansıtmaya</w:t>
            </w:r>
            <w:r w:rsidRPr="00742EA2">
              <w:rPr>
                <w:spacing w:val="-13"/>
                <w:sz w:val="20"/>
                <w:szCs w:val="22"/>
                <w:lang w:eastAsia="en-US"/>
              </w:rPr>
              <w:t xml:space="preserve"> </w:t>
            </w:r>
            <w:r w:rsidRPr="00742EA2">
              <w:rPr>
                <w:sz w:val="20"/>
                <w:szCs w:val="22"/>
                <w:lang w:eastAsia="en-US"/>
              </w:rPr>
              <w:t>olanak</w:t>
            </w:r>
            <w:r w:rsidRPr="00742EA2">
              <w:rPr>
                <w:spacing w:val="-12"/>
                <w:sz w:val="20"/>
                <w:szCs w:val="22"/>
                <w:lang w:eastAsia="en-US"/>
              </w:rPr>
              <w:t xml:space="preserve"> </w:t>
            </w:r>
            <w:r w:rsidRPr="00742EA2">
              <w:rPr>
                <w:sz w:val="20"/>
                <w:szCs w:val="22"/>
                <w:lang w:eastAsia="en-US"/>
              </w:rPr>
              <w:t>verecek</w:t>
            </w:r>
            <w:r w:rsidRPr="00742EA2">
              <w:rPr>
                <w:spacing w:val="-13"/>
                <w:sz w:val="20"/>
                <w:szCs w:val="22"/>
                <w:lang w:eastAsia="en-US"/>
              </w:rPr>
              <w:t xml:space="preserve"> </w:t>
            </w:r>
            <w:r w:rsidRPr="00742EA2">
              <w:rPr>
                <w:sz w:val="20"/>
                <w:szCs w:val="22"/>
                <w:lang w:eastAsia="en-US"/>
              </w:rPr>
              <w:t>çalışmalara ağırlık verilmeli</w:t>
            </w:r>
          </w:p>
          <w:p w:rsidR="003F456F" w:rsidRPr="00742EA2" w:rsidRDefault="003F456F" w:rsidP="003F456F">
            <w:pPr>
              <w:numPr>
                <w:ilvl w:val="0"/>
                <w:numId w:val="40"/>
              </w:numPr>
              <w:tabs>
                <w:tab w:val="left" w:pos="253"/>
                <w:tab w:val="left" w:pos="255"/>
              </w:tabs>
              <w:spacing w:after="0" w:line="240" w:lineRule="auto"/>
              <w:ind w:right="106"/>
              <w:jc w:val="left"/>
              <w:rPr>
                <w:sz w:val="20"/>
                <w:szCs w:val="22"/>
                <w:lang w:eastAsia="en-US"/>
              </w:rPr>
            </w:pPr>
            <w:r w:rsidRPr="00742EA2">
              <w:rPr>
                <w:sz w:val="20"/>
                <w:szCs w:val="22"/>
                <w:lang w:eastAsia="en-US"/>
              </w:rPr>
              <w:t>Parçalanmış ailelere ve çocuklarına yönelik</w:t>
            </w:r>
            <w:r w:rsidRPr="00742EA2">
              <w:rPr>
                <w:spacing w:val="-11"/>
                <w:sz w:val="20"/>
                <w:szCs w:val="22"/>
                <w:lang w:eastAsia="en-US"/>
              </w:rPr>
              <w:t xml:space="preserve"> </w:t>
            </w:r>
            <w:r w:rsidRPr="00742EA2">
              <w:rPr>
                <w:sz w:val="20"/>
                <w:szCs w:val="22"/>
                <w:lang w:eastAsia="en-US"/>
              </w:rPr>
              <w:t>rehberlik</w:t>
            </w:r>
            <w:r w:rsidRPr="00742EA2">
              <w:rPr>
                <w:spacing w:val="-11"/>
                <w:sz w:val="20"/>
                <w:szCs w:val="22"/>
                <w:lang w:eastAsia="en-US"/>
              </w:rPr>
              <w:t xml:space="preserve"> </w:t>
            </w:r>
            <w:r w:rsidRPr="00742EA2">
              <w:rPr>
                <w:sz w:val="20"/>
                <w:szCs w:val="22"/>
                <w:lang w:eastAsia="en-US"/>
              </w:rPr>
              <w:t>ve</w:t>
            </w:r>
            <w:r w:rsidRPr="00742EA2">
              <w:rPr>
                <w:spacing w:val="-11"/>
                <w:sz w:val="20"/>
                <w:szCs w:val="22"/>
                <w:lang w:eastAsia="en-US"/>
              </w:rPr>
              <w:t xml:space="preserve"> </w:t>
            </w:r>
            <w:r w:rsidRPr="00742EA2">
              <w:rPr>
                <w:sz w:val="20"/>
                <w:szCs w:val="22"/>
                <w:lang w:eastAsia="en-US"/>
              </w:rPr>
              <w:t>psikolojik</w:t>
            </w:r>
            <w:r w:rsidRPr="00742EA2">
              <w:rPr>
                <w:spacing w:val="-12"/>
                <w:sz w:val="20"/>
                <w:szCs w:val="22"/>
                <w:lang w:eastAsia="en-US"/>
              </w:rPr>
              <w:t xml:space="preserve"> </w:t>
            </w:r>
            <w:r w:rsidRPr="00742EA2">
              <w:rPr>
                <w:sz w:val="20"/>
                <w:szCs w:val="22"/>
                <w:lang w:eastAsia="en-US"/>
              </w:rPr>
              <w:t>danışma hizmetlerinin türü ve sayısı artırılmalı</w:t>
            </w:r>
          </w:p>
        </w:tc>
      </w:tr>
    </w:tbl>
    <w:p w:rsidR="003F456F" w:rsidRPr="00742EA2" w:rsidRDefault="003F456F" w:rsidP="003F456F">
      <w:pPr>
        <w:widowControl w:val="0"/>
        <w:autoSpaceDE w:val="0"/>
        <w:autoSpaceDN w:val="0"/>
        <w:spacing w:after="0" w:line="240" w:lineRule="auto"/>
        <w:jc w:val="left"/>
        <w:rPr>
          <w:sz w:val="20"/>
          <w:szCs w:val="22"/>
          <w:lang w:eastAsia="en-US"/>
        </w:rPr>
        <w:sectPr w:rsidR="003F456F" w:rsidRPr="00742EA2" w:rsidSect="003F456F">
          <w:pgSz w:w="16840" w:h="11910" w:orient="landscape"/>
          <w:pgMar w:top="960" w:right="80" w:bottom="1200" w:left="20" w:header="0" w:footer="1000" w:gutter="0"/>
          <w:cols w:space="708"/>
        </w:sectPr>
      </w:pPr>
    </w:p>
    <w:p w:rsidR="003F456F" w:rsidRPr="00742EA2" w:rsidRDefault="003F456F" w:rsidP="003F456F">
      <w:pPr>
        <w:widowControl w:val="0"/>
        <w:autoSpaceDE w:val="0"/>
        <w:autoSpaceDN w:val="0"/>
        <w:spacing w:before="4" w:after="0" w:line="240" w:lineRule="auto"/>
        <w:jc w:val="left"/>
        <w:rPr>
          <w:b/>
          <w:sz w:val="2"/>
          <w:szCs w:val="22"/>
          <w:lang w:eastAsia="en-US"/>
        </w:rPr>
      </w:pPr>
    </w:p>
    <w:tbl>
      <w:tblPr>
        <w:tblStyle w:val="TableNormal"/>
        <w:tblW w:w="0" w:type="auto"/>
        <w:tblInd w:w="125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1834"/>
        <w:gridCol w:w="3517"/>
        <w:gridCol w:w="3694"/>
        <w:gridCol w:w="2974"/>
        <w:gridCol w:w="3123"/>
      </w:tblGrid>
      <w:tr w:rsidR="003F456F" w:rsidRPr="00742EA2" w:rsidTr="003F456F">
        <w:trPr>
          <w:trHeight w:val="5069"/>
        </w:trPr>
        <w:tc>
          <w:tcPr>
            <w:tcW w:w="1834" w:type="dxa"/>
            <w:tcBorders>
              <w:bottom w:val="single" w:sz="6" w:space="0" w:color="C00000"/>
              <w:right w:val="single" w:sz="6" w:space="0" w:color="C00000"/>
            </w:tcBorders>
            <w:textDirection w:val="btLr"/>
          </w:tcPr>
          <w:p w:rsidR="003F456F" w:rsidRPr="00742EA2" w:rsidRDefault="003F456F" w:rsidP="003F456F">
            <w:pPr>
              <w:spacing w:before="116" w:after="0" w:line="240" w:lineRule="auto"/>
              <w:jc w:val="left"/>
              <w:rPr>
                <w:b/>
                <w:sz w:val="20"/>
                <w:szCs w:val="22"/>
                <w:lang w:eastAsia="en-US"/>
              </w:rPr>
            </w:pPr>
          </w:p>
          <w:p w:rsidR="003F456F" w:rsidRPr="00742EA2" w:rsidRDefault="003F456F" w:rsidP="003F456F">
            <w:pPr>
              <w:spacing w:after="0" w:line="240" w:lineRule="auto"/>
              <w:ind w:right="10"/>
              <w:jc w:val="center"/>
              <w:rPr>
                <w:b/>
                <w:sz w:val="20"/>
                <w:szCs w:val="22"/>
                <w:lang w:eastAsia="en-US"/>
              </w:rPr>
            </w:pPr>
            <w:r w:rsidRPr="00742EA2">
              <w:rPr>
                <w:b/>
                <w:sz w:val="20"/>
                <w:szCs w:val="22"/>
                <w:lang w:eastAsia="en-US"/>
              </w:rPr>
              <w:t>Teknolojik</w:t>
            </w:r>
            <w:r w:rsidRPr="00742EA2">
              <w:rPr>
                <w:b/>
                <w:spacing w:val="-12"/>
                <w:sz w:val="20"/>
                <w:szCs w:val="22"/>
                <w:lang w:eastAsia="en-US"/>
              </w:rPr>
              <w:t xml:space="preserve"> </w:t>
            </w:r>
            <w:r w:rsidRPr="00742EA2">
              <w:rPr>
                <w:b/>
                <w:spacing w:val="-5"/>
                <w:sz w:val="20"/>
                <w:szCs w:val="22"/>
                <w:lang w:eastAsia="en-US"/>
              </w:rPr>
              <w:t>(T)</w:t>
            </w:r>
          </w:p>
        </w:tc>
        <w:tc>
          <w:tcPr>
            <w:tcW w:w="3517" w:type="dxa"/>
            <w:tcBorders>
              <w:left w:val="single" w:sz="6" w:space="0" w:color="C00000"/>
              <w:bottom w:val="single" w:sz="6" w:space="0" w:color="C00000"/>
              <w:right w:val="single" w:sz="6" w:space="0" w:color="C00000"/>
            </w:tcBorders>
          </w:tcPr>
          <w:p w:rsidR="003F456F" w:rsidRPr="00742EA2" w:rsidRDefault="003F456F" w:rsidP="003F456F">
            <w:pPr>
              <w:numPr>
                <w:ilvl w:val="0"/>
                <w:numId w:val="39"/>
              </w:numPr>
              <w:tabs>
                <w:tab w:val="left" w:pos="252"/>
                <w:tab w:val="left" w:pos="254"/>
              </w:tabs>
              <w:spacing w:after="0" w:line="240" w:lineRule="auto"/>
              <w:ind w:right="749"/>
              <w:jc w:val="left"/>
              <w:rPr>
                <w:sz w:val="20"/>
                <w:szCs w:val="22"/>
                <w:lang w:eastAsia="en-US"/>
              </w:rPr>
            </w:pPr>
            <w:r w:rsidRPr="00742EA2">
              <w:rPr>
                <w:sz w:val="20"/>
                <w:szCs w:val="22"/>
                <w:lang w:eastAsia="en-US"/>
              </w:rPr>
              <w:t>Eğitim</w:t>
            </w:r>
            <w:r w:rsidRPr="00742EA2">
              <w:rPr>
                <w:spacing w:val="-13"/>
                <w:sz w:val="20"/>
                <w:szCs w:val="22"/>
                <w:lang w:eastAsia="en-US"/>
              </w:rPr>
              <w:t xml:space="preserve"> </w:t>
            </w:r>
            <w:r w:rsidRPr="00742EA2">
              <w:rPr>
                <w:sz w:val="20"/>
                <w:szCs w:val="22"/>
                <w:lang w:eastAsia="en-US"/>
              </w:rPr>
              <w:t>kurumlarının</w:t>
            </w:r>
            <w:r w:rsidRPr="00742EA2">
              <w:rPr>
                <w:spacing w:val="-12"/>
                <w:sz w:val="20"/>
                <w:szCs w:val="22"/>
                <w:lang w:eastAsia="en-US"/>
              </w:rPr>
              <w:t xml:space="preserve"> </w:t>
            </w:r>
            <w:r w:rsidRPr="00742EA2">
              <w:rPr>
                <w:sz w:val="20"/>
                <w:szCs w:val="22"/>
                <w:lang w:eastAsia="en-US"/>
              </w:rPr>
              <w:t xml:space="preserve">teknolojik </w:t>
            </w:r>
            <w:r w:rsidRPr="00742EA2">
              <w:rPr>
                <w:spacing w:val="-2"/>
                <w:sz w:val="20"/>
                <w:szCs w:val="22"/>
                <w:lang w:eastAsia="en-US"/>
              </w:rPr>
              <w:t>altyapısı</w:t>
            </w:r>
          </w:p>
          <w:p w:rsidR="003F456F" w:rsidRPr="00742EA2" w:rsidRDefault="003F456F" w:rsidP="003F456F">
            <w:pPr>
              <w:numPr>
                <w:ilvl w:val="0"/>
                <w:numId w:val="39"/>
              </w:numPr>
              <w:tabs>
                <w:tab w:val="left" w:pos="252"/>
                <w:tab w:val="left" w:pos="254"/>
              </w:tabs>
              <w:spacing w:after="0" w:line="240" w:lineRule="auto"/>
              <w:ind w:right="444"/>
              <w:jc w:val="left"/>
              <w:rPr>
                <w:sz w:val="20"/>
                <w:szCs w:val="22"/>
                <w:lang w:eastAsia="en-US"/>
              </w:rPr>
            </w:pPr>
            <w:r w:rsidRPr="00742EA2">
              <w:rPr>
                <w:sz w:val="20"/>
                <w:szCs w:val="22"/>
                <w:lang w:eastAsia="en-US"/>
              </w:rPr>
              <w:t>Bilimsel</w:t>
            </w:r>
            <w:r w:rsidRPr="00742EA2">
              <w:rPr>
                <w:spacing w:val="-13"/>
                <w:sz w:val="20"/>
                <w:szCs w:val="22"/>
                <w:lang w:eastAsia="en-US"/>
              </w:rPr>
              <w:t xml:space="preserve"> </w:t>
            </w:r>
            <w:r w:rsidRPr="00742EA2">
              <w:rPr>
                <w:sz w:val="20"/>
                <w:szCs w:val="22"/>
                <w:lang w:eastAsia="en-US"/>
              </w:rPr>
              <w:t>ve</w:t>
            </w:r>
            <w:r w:rsidRPr="00742EA2">
              <w:rPr>
                <w:spacing w:val="-12"/>
                <w:sz w:val="20"/>
                <w:szCs w:val="22"/>
                <w:lang w:eastAsia="en-US"/>
              </w:rPr>
              <w:t xml:space="preserve"> </w:t>
            </w:r>
            <w:r w:rsidRPr="00742EA2">
              <w:rPr>
                <w:sz w:val="20"/>
                <w:szCs w:val="22"/>
                <w:lang w:eastAsia="en-US"/>
              </w:rPr>
              <w:t>teknolojik</w:t>
            </w:r>
            <w:r w:rsidRPr="00742EA2">
              <w:rPr>
                <w:spacing w:val="-13"/>
                <w:sz w:val="20"/>
                <w:szCs w:val="22"/>
                <w:lang w:eastAsia="en-US"/>
              </w:rPr>
              <w:t xml:space="preserve"> </w:t>
            </w:r>
            <w:r w:rsidRPr="00742EA2">
              <w:rPr>
                <w:sz w:val="20"/>
                <w:szCs w:val="22"/>
                <w:lang w:eastAsia="en-US"/>
              </w:rPr>
              <w:t>çalışmaların mali boyutu</w:t>
            </w:r>
          </w:p>
          <w:p w:rsidR="003F456F" w:rsidRPr="00742EA2" w:rsidRDefault="003F456F" w:rsidP="003F456F">
            <w:pPr>
              <w:numPr>
                <w:ilvl w:val="0"/>
                <w:numId w:val="39"/>
              </w:numPr>
              <w:tabs>
                <w:tab w:val="left" w:pos="252"/>
              </w:tabs>
              <w:spacing w:after="0" w:line="240" w:lineRule="auto"/>
              <w:ind w:left="252" w:hanging="145"/>
              <w:jc w:val="left"/>
              <w:rPr>
                <w:sz w:val="20"/>
                <w:szCs w:val="22"/>
                <w:lang w:eastAsia="en-US"/>
              </w:rPr>
            </w:pPr>
            <w:r w:rsidRPr="00742EA2">
              <w:rPr>
                <w:sz w:val="20"/>
                <w:szCs w:val="22"/>
                <w:lang w:eastAsia="en-US"/>
              </w:rPr>
              <w:t>Kaynak</w:t>
            </w:r>
            <w:r w:rsidRPr="00742EA2">
              <w:rPr>
                <w:spacing w:val="-11"/>
                <w:sz w:val="20"/>
                <w:szCs w:val="22"/>
                <w:lang w:eastAsia="en-US"/>
              </w:rPr>
              <w:t xml:space="preserve"> </w:t>
            </w:r>
            <w:r w:rsidRPr="00742EA2">
              <w:rPr>
                <w:sz w:val="20"/>
                <w:szCs w:val="22"/>
                <w:lang w:eastAsia="en-US"/>
              </w:rPr>
              <w:t>sağlayıcılarının</w:t>
            </w:r>
            <w:r w:rsidRPr="00742EA2">
              <w:rPr>
                <w:spacing w:val="-11"/>
                <w:sz w:val="20"/>
                <w:szCs w:val="22"/>
                <w:lang w:eastAsia="en-US"/>
              </w:rPr>
              <w:t xml:space="preserve"> </w:t>
            </w:r>
            <w:r w:rsidRPr="00742EA2">
              <w:rPr>
                <w:spacing w:val="-2"/>
                <w:sz w:val="20"/>
                <w:szCs w:val="22"/>
                <w:lang w:eastAsia="en-US"/>
              </w:rPr>
              <w:t>kaygıları</w:t>
            </w:r>
          </w:p>
        </w:tc>
        <w:tc>
          <w:tcPr>
            <w:tcW w:w="3694" w:type="dxa"/>
            <w:tcBorders>
              <w:left w:val="single" w:sz="6" w:space="0" w:color="C00000"/>
              <w:bottom w:val="single" w:sz="6" w:space="0" w:color="C00000"/>
              <w:right w:val="single" w:sz="6" w:space="0" w:color="C00000"/>
            </w:tcBorders>
          </w:tcPr>
          <w:p w:rsidR="003F456F" w:rsidRPr="00742EA2" w:rsidRDefault="003F456F" w:rsidP="003F456F">
            <w:pPr>
              <w:numPr>
                <w:ilvl w:val="0"/>
                <w:numId w:val="38"/>
              </w:numPr>
              <w:tabs>
                <w:tab w:val="left" w:pos="249"/>
                <w:tab w:val="left" w:pos="251"/>
              </w:tabs>
              <w:spacing w:after="0" w:line="240" w:lineRule="auto"/>
              <w:ind w:right="957"/>
              <w:jc w:val="left"/>
              <w:rPr>
                <w:sz w:val="20"/>
                <w:szCs w:val="22"/>
                <w:lang w:eastAsia="en-US"/>
              </w:rPr>
            </w:pPr>
            <w:r w:rsidRPr="00742EA2">
              <w:rPr>
                <w:sz w:val="20"/>
                <w:szCs w:val="22"/>
                <w:lang w:eastAsia="en-US"/>
              </w:rPr>
              <w:t>Okul</w:t>
            </w:r>
            <w:r w:rsidRPr="00742EA2">
              <w:rPr>
                <w:spacing w:val="-13"/>
                <w:sz w:val="20"/>
                <w:szCs w:val="22"/>
                <w:lang w:eastAsia="en-US"/>
              </w:rPr>
              <w:t xml:space="preserve"> </w:t>
            </w:r>
            <w:r w:rsidRPr="00742EA2">
              <w:rPr>
                <w:sz w:val="20"/>
                <w:szCs w:val="22"/>
                <w:lang w:eastAsia="en-US"/>
              </w:rPr>
              <w:t>ve</w:t>
            </w:r>
            <w:r w:rsidRPr="00742EA2">
              <w:rPr>
                <w:spacing w:val="-12"/>
                <w:sz w:val="20"/>
                <w:szCs w:val="22"/>
                <w:lang w:eastAsia="en-US"/>
              </w:rPr>
              <w:t xml:space="preserve"> </w:t>
            </w:r>
            <w:r w:rsidRPr="00742EA2">
              <w:rPr>
                <w:sz w:val="20"/>
                <w:szCs w:val="22"/>
                <w:lang w:eastAsia="en-US"/>
              </w:rPr>
              <w:t>kurumlarda</w:t>
            </w:r>
            <w:r w:rsidRPr="00742EA2">
              <w:rPr>
                <w:spacing w:val="-13"/>
                <w:sz w:val="20"/>
                <w:szCs w:val="22"/>
                <w:lang w:eastAsia="en-US"/>
              </w:rPr>
              <w:t xml:space="preserve"> </w:t>
            </w:r>
            <w:r w:rsidRPr="00742EA2">
              <w:rPr>
                <w:sz w:val="20"/>
                <w:szCs w:val="22"/>
                <w:lang w:eastAsia="en-US"/>
              </w:rPr>
              <w:t xml:space="preserve">teknolojik altyapısının Bakanlığımızca </w:t>
            </w:r>
            <w:r w:rsidRPr="00742EA2">
              <w:rPr>
                <w:spacing w:val="-2"/>
                <w:sz w:val="20"/>
                <w:szCs w:val="22"/>
                <w:lang w:eastAsia="en-US"/>
              </w:rPr>
              <w:t>desteklenmesi</w:t>
            </w:r>
          </w:p>
          <w:p w:rsidR="003F456F" w:rsidRPr="00742EA2" w:rsidRDefault="003F456F" w:rsidP="003F456F">
            <w:pPr>
              <w:numPr>
                <w:ilvl w:val="0"/>
                <w:numId w:val="38"/>
              </w:numPr>
              <w:tabs>
                <w:tab w:val="left" w:pos="249"/>
                <w:tab w:val="left" w:pos="251"/>
              </w:tabs>
              <w:spacing w:after="0" w:line="240" w:lineRule="auto"/>
              <w:ind w:right="113"/>
              <w:jc w:val="left"/>
              <w:rPr>
                <w:sz w:val="20"/>
                <w:szCs w:val="22"/>
                <w:lang w:eastAsia="en-US"/>
              </w:rPr>
            </w:pPr>
            <w:r w:rsidRPr="00742EA2">
              <w:rPr>
                <w:sz w:val="20"/>
                <w:szCs w:val="22"/>
                <w:lang w:eastAsia="en-US"/>
              </w:rPr>
              <w:t>MEB</w:t>
            </w:r>
            <w:r w:rsidRPr="00742EA2">
              <w:rPr>
                <w:spacing w:val="-7"/>
                <w:sz w:val="20"/>
                <w:szCs w:val="22"/>
                <w:lang w:eastAsia="en-US"/>
              </w:rPr>
              <w:t xml:space="preserve"> </w:t>
            </w:r>
            <w:r w:rsidRPr="00742EA2">
              <w:rPr>
                <w:sz w:val="20"/>
                <w:szCs w:val="22"/>
                <w:lang w:eastAsia="en-US"/>
              </w:rPr>
              <w:t>tarafından</w:t>
            </w:r>
            <w:r w:rsidRPr="00742EA2">
              <w:rPr>
                <w:spacing w:val="-9"/>
                <w:sz w:val="20"/>
                <w:szCs w:val="22"/>
                <w:lang w:eastAsia="en-US"/>
              </w:rPr>
              <w:t xml:space="preserve"> </w:t>
            </w:r>
            <w:r w:rsidRPr="00742EA2">
              <w:rPr>
                <w:sz w:val="20"/>
                <w:szCs w:val="22"/>
                <w:lang w:eastAsia="en-US"/>
              </w:rPr>
              <w:t>ÖBA</w:t>
            </w:r>
            <w:r w:rsidRPr="00742EA2">
              <w:rPr>
                <w:spacing w:val="-8"/>
                <w:sz w:val="20"/>
                <w:szCs w:val="22"/>
                <w:lang w:eastAsia="en-US"/>
              </w:rPr>
              <w:t xml:space="preserve"> </w:t>
            </w:r>
            <w:r w:rsidRPr="00742EA2">
              <w:rPr>
                <w:sz w:val="20"/>
                <w:szCs w:val="22"/>
                <w:lang w:eastAsia="en-US"/>
              </w:rPr>
              <w:t>ve</w:t>
            </w:r>
            <w:r w:rsidRPr="00742EA2">
              <w:rPr>
                <w:spacing w:val="-8"/>
                <w:sz w:val="20"/>
                <w:szCs w:val="22"/>
                <w:lang w:eastAsia="en-US"/>
              </w:rPr>
              <w:t xml:space="preserve"> </w:t>
            </w:r>
            <w:r w:rsidRPr="00742EA2">
              <w:rPr>
                <w:sz w:val="20"/>
                <w:szCs w:val="22"/>
                <w:lang w:eastAsia="en-US"/>
              </w:rPr>
              <w:t>EBA’da</w:t>
            </w:r>
            <w:r w:rsidRPr="00742EA2">
              <w:rPr>
                <w:spacing w:val="-8"/>
                <w:sz w:val="20"/>
                <w:szCs w:val="22"/>
                <w:lang w:eastAsia="en-US"/>
              </w:rPr>
              <w:t xml:space="preserve"> </w:t>
            </w:r>
            <w:r w:rsidRPr="00742EA2">
              <w:rPr>
                <w:sz w:val="20"/>
                <w:szCs w:val="22"/>
                <w:lang w:eastAsia="en-US"/>
              </w:rPr>
              <w:t xml:space="preserve">verilen </w:t>
            </w:r>
            <w:r w:rsidRPr="00742EA2">
              <w:rPr>
                <w:spacing w:val="-2"/>
                <w:sz w:val="20"/>
                <w:szCs w:val="22"/>
                <w:lang w:eastAsia="en-US"/>
              </w:rPr>
              <w:t>eğitimler</w:t>
            </w:r>
          </w:p>
          <w:p w:rsidR="003F456F" w:rsidRPr="00742EA2" w:rsidRDefault="003F456F" w:rsidP="003F456F">
            <w:pPr>
              <w:numPr>
                <w:ilvl w:val="0"/>
                <w:numId w:val="38"/>
              </w:numPr>
              <w:tabs>
                <w:tab w:val="left" w:pos="249"/>
              </w:tabs>
              <w:spacing w:after="0" w:line="245" w:lineRule="exact"/>
              <w:ind w:left="249" w:hanging="145"/>
              <w:jc w:val="left"/>
              <w:rPr>
                <w:sz w:val="20"/>
                <w:szCs w:val="22"/>
                <w:lang w:eastAsia="en-US"/>
              </w:rPr>
            </w:pPr>
            <w:r w:rsidRPr="00742EA2">
              <w:rPr>
                <w:sz w:val="20"/>
                <w:szCs w:val="22"/>
                <w:lang w:eastAsia="en-US"/>
              </w:rPr>
              <w:t>MEB,</w:t>
            </w:r>
            <w:r w:rsidRPr="00742EA2">
              <w:rPr>
                <w:spacing w:val="-7"/>
                <w:sz w:val="20"/>
                <w:szCs w:val="22"/>
                <w:lang w:eastAsia="en-US"/>
              </w:rPr>
              <w:t xml:space="preserve"> </w:t>
            </w:r>
            <w:r w:rsidRPr="00742EA2">
              <w:rPr>
                <w:sz w:val="20"/>
                <w:szCs w:val="22"/>
                <w:lang w:eastAsia="en-US"/>
              </w:rPr>
              <w:t>üniversite</w:t>
            </w:r>
            <w:r w:rsidRPr="00742EA2">
              <w:rPr>
                <w:spacing w:val="-6"/>
                <w:sz w:val="20"/>
                <w:szCs w:val="22"/>
                <w:lang w:eastAsia="en-US"/>
              </w:rPr>
              <w:t xml:space="preserve"> </w:t>
            </w:r>
            <w:r w:rsidRPr="00742EA2">
              <w:rPr>
                <w:sz w:val="20"/>
                <w:szCs w:val="22"/>
                <w:lang w:eastAsia="en-US"/>
              </w:rPr>
              <w:t>ve</w:t>
            </w:r>
            <w:r w:rsidRPr="00742EA2">
              <w:rPr>
                <w:spacing w:val="-3"/>
                <w:sz w:val="20"/>
                <w:szCs w:val="22"/>
                <w:lang w:eastAsia="en-US"/>
              </w:rPr>
              <w:t xml:space="preserve"> </w:t>
            </w:r>
            <w:r w:rsidRPr="00742EA2">
              <w:rPr>
                <w:spacing w:val="-2"/>
                <w:sz w:val="20"/>
                <w:szCs w:val="22"/>
                <w:lang w:eastAsia="en-US"/>
              </w:rPr>
              <w:t>STK’ların</w:t>
            </w:r>
          </w:p>
          <w:p w:rsidR="003F456F" w:rsidRPr="00742EA2" w:rsidRDefault="003F456F" w:rsidP="003F456F">
            <w:pPr>
              <w:spacing w:after="0" w:line="240" w:lineRule="auto"/>
              <w:ind w:left="251"/>
              <w:jc w:val="left"/>
              <w:rPr>
                <w:sz w:val="20"/>
                <w:szCs w:val="22"/>
                <w:lang w:eastAsia="en-US"/>
              </w:rPr>
            </w:pPr>
            <w:r w:rsidRPr="00742EA2">
              <w:rPr>
                <w:sz w:val="20"/>
                <w:szCs w:val="22"/>
                <w:lang w:eastAsia="en-US"/>
              </w:rPr>
              <w:t>düzenlemiş</w:t>
            </w:r>
            <w:r w:rsidRPr="00742EA2">
              <w:rPr>
                <w:spacing w:val="-12"/>
                <w:sz w:val="20"/>
                <w:szCs w:val="22"/>
                <w:lang w:eastAsia="en-US"/>
              </w:rPr>
              <w:t xml:space="preserve"> </w:t>
            </w:r>
            <w:r w:rsidRPr="00742EA2">
              <w:rPr>
                <w:sz w:val="20"/>
                <w:szCs w:val="22"/>
                <w:lang w:eastAsia="en-US"/>
              </w:rPr>
              <w:t>olduğu</w:t>
            </w:r>
            <w:r w:rsidRPr="00742EA2">
              <w:rPr>
                <w:spacing w:val="-12"/>
                <w:sz w:val="20"/>
                <w:szCs w:val="22"/>
                <w:lang w:eastAsia="en-US"/>
              </w:rPr>
              <w:t xml:space="preserve"> </w:t>
            </w:r>
            <w:r w:rsidRPr="00742EA2">
              <w:rPr>
                <w:sz w:val="20"/>
                <w:szCs w:val="22"/>
                <w:lang w:eastAsia="en-US"/>
              </w:rPr>
              <w:t>eğitim,</w:t>
            </w:r>
            <w:r w:rsidRPr="00742EA2">
              <w:rPr>
                <w:spacing w:val="-11"/>
                <w:sz w:val="20"/>
                <w:szCs w:val="22"/>
                <w:lang w:eastAsia="en-US"/>
              </w:rPr>
              <w:t xml:space="preserve"> </w:t>
            </w:r>
            <w:r w:rsidRPr="00742EA2">
              <w:rPr>
                <w:sz w:val="20"/>
                <w:szCs w:val="22"/>
                <w:lang w:eastAsia="en-US"/>
              </w:rPr>
              <w:t>seminer</w:t>
            </w:r>
            <w:r w:rsidRPr="00742EA2">
              <w:rPr>
                <w:spacing w:val="-10"/>
                <w:sz w:val="20"/>
                <w:szCs w:val="22"/>
                <w:lang w:eastAsia="en-US"/>
              </w:rPr>
              <w:t xml:space="preserve"> </w:t>
            </w:r>
            <w:r w:rsidRPr="00742EA2">
              <w:rPr>
                <w:sz w:val="20"/>
                <w:szCs w:val="22"/>
                <w:lang w:eastAsia="en-US"/>
              </w:rPr>
              <w:t xml:space="preserve">ve </w:t>
            </w:r>
            <w:r w:rsidRPr="00742EA2">
              <w:rPr>
                <w:spacing w:val="-2"/>
                <w:sz w:val="20"/>
                <w:szCs w:val="22"/>
                <w:lang w:eastAsia="en-US"/>
              </w:rPr>
              <w:t>konferanslar</w:t>
            </w:r>
          </w:p>
          <w:p w:rsidR="003F456F" w:rsidRPr="00742EA2" w:rsidRDefault="003F456F" w:rsidP="003F456F">
            <w:pPr>
              <w:numPr>
                <w:ilvl w:val="0"/>
                <w:numId w:val="38"/>
              </w:numPr>
              <w:tabs>
                <w:tab w:val="left" w:pos="249"/>
              </w:tabs>
              <w:spacing w:after="0" w:line="243" w:lineRule="exact"/>
              <w:ind w:left="249" w:hanging="145"/>
              <w:jc w:val="left"/>
              <w:rPr>
                <w:sz w:val="20"/>
                <w:szCs w:val="22"/>
                <w:lang w:eastAsia="en-US"/>
              </w:rPr>
            </w:pPr>
            <w:r w:rsidRPr="00742EA2">
              <w:rPr>
                <w:sz w:val="20"/>
                <w:szCs w:val="22"/>
                <w:lang w:eastAsia="en-US"/>
              </w:rPr>
              <w:t>Ülke</w:t>
            </w:r>
            <w:r w:rsidRPr="00742EA2">
              <w:rPr>
                <w:spacing w:val="-7"/>
                <w:sz w:val="20"/>
                <w:szCs w:val="22"/>
                <w:lang w:eastAsia="en-US"/>
              </w:rPr>
              <w:t xml:space="preserve"> </w:t>
            </w:r>
            <w:r w:rsidRPr="00742EA2">
              <w:rPr>
                <w:sz w:val="20"/>
                <w:szCs w:val="22"/>
                <w:lang w:eastAsia="en-US"/>
              </w:rPr>
              <w:t>sathında</w:t>
            </w:r>
            <w:r w:rsidRPr="00742EA2">
              <w:rPr>
                <w:spacing w:val="-4"/>
                <w:sz w:val="20"/>
                <w:szCs w:val="22"/>
                <w:lang w:eastAsia="en-US"/>
              </w:rPr>
              <w:t xml:space="preserve"> </w:t>
            </w:r>
            <w:r w:rsidRPr="00742EA2">
              <w:rPr>
                <w:sz w:val="20"/>
                <w:szCs w:val="22"/>
                <w:lang w:eastAsia="en-US"/>
              </w:rPr>
              <w:t>yapılan</w:t>
            </w:r>
            <w:r w:rsidRPr="00742EA2">
              <w:rPr>
                <w:spacing w:val="-7"/>
                <w:sz w:val="20"/>
                <w:szCs w:val="22"/>
                <w:lang w:eastAsia="en-US"/>
              </w:rPr>
              <w:t xml:space="preserve"> </w:t>
            </w:r>
            <w:r w:rsidRPr="00742EA2">
              <w:rPr>
                <w:spacing w:val="-2"/>
                <w:sz w:val="20"/>
                <w:szCs w:val="22"/>
                <w:lang w:eastAsia="en-US"/>
              </w:rPr>
              <w:t>TÜBİTAK,</w:t>
            </w:r>
          </w:p>
          <w:p w:rsidR="003F456F" w:rsidRPr="00742EA2" w:rsidRDefault="003F456F" w:rsidP="003F456F">
            <w:pPr>
              <w:spacing w:after="0" w:line="240" w:lineRule="auto"/>
              <w:ind w:left="251"/>
              <w:jc w:val="left"/>
              <w:rPr>
                <w:sz w:val="20"/>
                <w:szCs w:val="22"/>
                <w:lang w:eastAsia="en-US"/>
              </w:rPr>
            </w:pPr>
            <w:r w:rsidRPr="00742EA2">
              <w:rPr>
                <w:sz w:val="20"/>
                <w:szCs w:val="22"/>
                <w:lang w:eastAsia="en-US"/>
              </w:rPr>
              <w:t>TENOFEST</w:t>
            </w:r>
            <w:r w:rsidRPr="00742EA2">
              <w:rPr>
                <w:spacing w:val="-9"/>
                <w:sz w:val="20"/>
                <w:szCs w:val="22"/>
                <w:lang w:eastAsia="en-US"/>
              </w:rPr>
              <w:t xml:space="preserve"> </w:t>
            </w:r>
            <w:r w:rsidRPr="00742EA2">
              <w:rPr>
                <w:sz w:val="20"/>
                <w:szCs w:val="22"/>
                <w:lang w:eastAsia="en-US"/>
              </w:rPr>
              <w:t>gibi</w:t>
            </w:r>
            <w:r w:rsidRPr="00742EA2">
              <w:rPr>
                <w:spacing w:val="-11"/>
                <w:sz w:val="20"/>
                <w:szCs w:val="22"/>
                <w:lang w:eastAsia="en-US"/>
              </w:rPr>
              <w:t xml:space="preserve"> </w:t>
            </w:r>
            <w:r w:rsidRPr="00742EA2">
              <w:rPr>
                <w:sz w:val="20"/>
                <w:szCs w:val="22"/>
                <w:lang w:eastAsia="en-US"/>
              </w:rPr>
              <w:t>teknoloji</w:t>
            </w:r>
            <w:r w:rsidRPr="00742EA2">
              <w:rPr>
                <w:spacing w:val="-11"/>
                <w:sz w:val="20"/>
                <w:szCs w:val="22"/>
                <w:lang w:eastAsia="en-US"/>
              </w:rPr>
              <w:t xml:space="preserve"> </w:t>
            </w:r>
            <w:r w:rsidRPr="00742EA2">
              <w:rPr>
                <w:sz w:val="20"/>
                <w:szCs w:val="22"/>
                <w:lang w:eastAsia="en-US"/>
              </w:rPr>
              <w:t>alanında</w:t>
            </w:r>
            <w:r w:rsidRPr="00742EA2">
              <w:rPr>
                <w:spacing w:val="-10"/>
                <w:sz w:val="20"/>
                <w:szCs w:val="22"/>
                <w:lang w:eastAsia="en-US"/>
              </w:rPr>
              <w:t xml:space="preserve"> </w:t>
            </w:r>
            <w:r w:rsidRPr="00742EA2">
              <w:rPr>
                <w:sz w:val="20"/>
                <w:szCs w:val="22"/>
                <w:lang w:eastAsia="en-US"/>
              </w:rPr>
              <w:t>proje destekleri sunan programlar</w:t>
            </w:r>
          </w:p>
        </w:tc>
        <w:tc>
          <w:tcPr>
            <w:tcW w:w="2974" w:type="dxa"/>
            <w:tcBorders>
              <w:left w:val="single" w:sz="6" w:space="0" w:color="C00000"/>
              <w:bottom w:val="single" w:sz="6" w:space="0" w:color="C00000"/>
              <w:right w:val="single" w:sz="6" w:space="0" w:color="C00000"/>
            </w:tcBorders>
          </w:tcPr>
          <w:p w:rsidR="003F456F" w:rsidRPr="00742EA2" w:rsidRDefault="003F456F" w:rsidP="003F456F">
            <w:pPr>
              <w:numPr>
                <w:ilvl w:val="0"/>
                <w:numId w:val="37"/>
              </w:numPr>
              <w:tabs>
                <w:tab w:val="left" w:pos="252"/>
              </w:tabs>
              <w:spacing w:after="0" w:line="241" w:lineRule="exact"/>
              <w:ind w:left="252" w:hanging="145"/>
              <w:jc w:val="left"/>
              <w:rPr>
                <w:sz w:val="20"/>
                <w:szCs w:val="22"/>
                <w:lang w:eastAsia="en-US"/>
              </w:rPr>
            </w:pPr>
            <w:r w:rsidRPr="00742EA2">
              <w:rPr>
                <w:sz w:val="20"/>
                <w:szCs w:val="22"/>
                <w:lang w:eastAsia="en-US"/>
              </w:rPr>
              <w:t>Bilimsel,</w:t>
            </w:r>
            <w:r w:rsidRPr="00742EA2">
              <w:rPr>
                <w:spacing w:val="-8"/>
                <w:sz w:val="20"/>
                <w:szCs w:val="22"/>
                <w:lang w:eastAsia="en-US"/>
              </w:rPr>
              <w:t xml:space="preserve"> </w:t>
            </w:r>
            <w:r w:rsidRPr="00742EA2">
              <w:rPr>
                <w:sz w:val="20"/>
                <w:szCs w:val="22"/>
                <w:lang w:eastAsia="en-US"/>
              </w:rPr>
              <w:t>teknolojik</w:t>
            </w:r>
            <w:r w:rsidRPr="00742EA2">
              <w:rPr>
                <w:spacing w:val="-9"/>
                <w:sz w:val="20"/>
                <w:szCs w:val="22"/>
                <w:lang w:eastAsia="en-US"/>
              </w:rPr>
              <w:t xml:space="preserve"> </w:t>
            </w:r>
            <w:r w:rsidRPr="00742EA2">
              <w:rPr>
                <w:spacing w:val="-2"/>
                <w:sz w:val="20"/>
                <w:szCs w:val="22"/>
                <w:lang w:eastAsia="en-US"/>
              </w:rPr>
              <w:t>temalı</w:t>
            </w:r>
          </w:p>
          <w:p w:rsidR="003F456F" w:rsidRPr="00742EA2" w:rsidRDefault="003F456F" w:rsidP="003F456F">
            <w:pPr>
              <w:spacing w:after="0" w:line="240" w:lineRule="auto"/>
              <w:ind w:left="253" w:right="356"/>
              <w:jc w:val="left"/>
              <w:rPr>
                <w:sz w:val="20"/>
                <w:szCs w:val="22"/>
                <w:lang w:eastAsia="en-US"/>
              </w:rPr>
            </w:pPr>
            <w:r w:rsidRPr="00742EA2">
              <w:rPr>
                <w:sz w:val="20"/>
                <w:szCs w:val="22"/>
                <w:lang w:eastAsia="en-US"/>
              </w:rPr>
              <w:t>çalışmalar</w:t>
            </w:r>
            <w:r w:rsidRPr="00742EA2">
              <w:rPr>
                <w:spacing w:val="-13"/>
                <w:sz w:val="20"/>
                <w:szCs w:val="22"/>
                <w:lang w:eastAsia="en-US"/>
              </w:rPr>
              <w:t xml:space="preserve"> </w:t>
            </w:r>
            <w:r w:rsidRPr="00742EA2">
              <w:rPr>
                <w:sz w:val="20"/>
                <w:szCs w:val="22"/>
                <w:lang w:eastAsia="en-US"/>
              </w:rPr>
              <w:t>için</w:t>
            </w:r>
            <w:r w:rsidRPr="00742EA2">
              <w:rPr>
                <w:spacing w:val="-12"/>
                <w:sz w:val="20"/>
                <w:szCs w:val="22"/>
                <w:lang w:eastAsia="en-US"/>
              </w:rPr>
              <w:t xml:space="preserve"> </w:t>
            </w:r>
            <w:r w:rsidRPr="00742EA2">
              <w:rPr>
                <w:sz w:val="20"/>
                <w:szCs w:val="22"/>
                <w:lang w:eastAsia="en-US"/>
              </w:rPr>
              <w:t>maddi</w:t>
            </w:r>
            <w:r w:rsidRPr="00742EA2">
              <w:rPr>
                <w:spacing w:val="-13"/>
                <w:sz w:val="20"/>
                <w:szCs w:val="22"/>
                <w:lang w:eastAsia="en-US"/>
              </w:rPr>
              <w:t xml:space="preserve"> </w:t>
            </w:r>
            <w:r w:rsidRPr="00742EA2">
              <w:rPr>
                <w:sz w:val="20"/>
                <w:szCs w:val="22"/>
                <w:lang w:eastAsia="en-US"/>
              </w:rPr>
              <w:t>kaynak temininde güçlük yaşanması</w:t>
            </w:r>
          </w:p>
          <w:p w:rsidR="003F456F" w:rsidRPr="00742EA2" w:rsidRDefault="003F456F" w:rsidP="003F456F">
            <w:pPr>
              <w:numPr>
                <w:ilvl w:val="0"/>
                <w:numId w:val="37"/>
              </w:numPr>
              <w:tabs>
                <w:tab w:val="left" w:pos="251"/>
                <w:tab w:val="left" w:pos="253"/>
              </w:tabs>
              <w:spacing w:after="0" w:line="240" w:lineRule="auto"/>
              <w:ind w:right="245"/>
              <w:jc w:val="left"/>
              <w:rPr>
                <w:sz w:val="20"/>
                <w:szCs w:val="22"/>
                <w:lang w:eastAsia="en-US"/>
              </w:rPr>
            </w:pPr>
            <w:r w:rsidRPr="00742EA2">
              <w:rPr>
                <w:sz w:val="20"/>
                <w:szCs w:val="22"/>
                <w:lang w:eastAsia="en-US"/>
              </w:rPr>
              <w:t>Kaynak sağlayıcıların, işbirliklerinde kendi kurumsal tanıtımlarını</w:t>
            </w:r>
            <w:r w:rsidRPr="00742EA2">
              <w:rPr>
                <w:spacing w:val="-13"/>
                <w:sz w:val="20"/>
                <w:szCs w:val="22"/>
                <w:lang w:eastAsia="en-US"/>
              </w:rPr>
              <w:t xml:space="preserve"> </w:t>
            </w:r>
            <w:r w:rsidRPr="00742EA2">
              <w:rPr>
                <w:sz w:val="20"/>
                <w:szCs w:val="22"/>
                <w:lang w:eastAsia="en-US"/>
              </w:rPr>
              <w:t>ön</w:t>
            </w:r>
            <w:r w:rsidRPr="00742EA2">
              <w:rPr>
                <w:spacing w:val="-12"/>
                <w:sz w:val="20"/>
                <w:szCs w:val="22"/>
                <w:lang w:eastAsia="en-US"/>
              </w:rPr>
              <w:t xml:space="preserve"> </w:t>
            </w:r>
            <w:r w:rsidRPr="00742EA2">
              <w:rPr>
                <w:sz w:val="20"/>
                <w:szCs w:val="22"/>
                <w:lang w:eastAsia="en-US"/>
              </w:rPr>
              <w:t>planda</w:t>
            </w:r>
            <w:r w:rsidRPr="00742EA2">
              <w:rPr>
                <w:spacing w:val="-13"/>
                <w:sz w:val="20"/>
                <w:szCs w:val="22"/>
                <w:lang w:eastAsia="en-US"/>
              </w:rPr>
              <w:t xml:space="preserve"> </w:t>
            </w:r>
            <w:r w:rsidRPr="00742EA2">
              <w:rPr>
                <w:sz w:val="20"/>
                <w:szCs w:val="22"/>
                <w:lang w:eastAsia="en-US"/>
              </w:rPr>
              <w:t>tutması</w:t>
            </w:r>
          </w:p>
          <w:p w:rsidR="003F456F" w:rsidRPr="00742EA2" w:rsidRDefault="003F456F" w:rsidP="003F456F">
            <w:pPr>
              <w:numPr>
                <w:ilvl w:val="0"/>
                <w:numId w:val="37"/>
              </w:numPr>
              <w:tabs>
                <w:tab w:val="left" w:pos="252"/>
              </w:tabs>
              <w:spacing w:after="0" w:line="244" w:lineRule="exact"/>
              <w:ind w:left="252" w:hanging="145"/>
              <w:jc w:val="left"/>
              <w:rPr>
                <w:sz w:val="20"/>
                <w:szCs w:val="22"/>
                <w:lang w:eastAsia="en-US"/>
              </w:rPr>
            </w:pPr>
            <w:r w:rsidRPr="00742EA2">
              <w:rPr>
                <w:sz w:val="20"/>
                <w:szCs w:val="22"/>
                <w:lang w:eastAsia="en-US"/>
              </w:rPr>
              <w:t>Bilinçsiz</w:t>
            </w:r>
            <w:r w:rsidRPr="00742EA2">
              <w:rPr>
                <w:spacing w:val="-7"/>
                <w:sz w:val="20"/>
                <w:szCs w:val="22"/>
                <w:lang w:eastAsia="en-US"/>
              </w:rPr>
              <w:t xml:space="preserve"> </w:t>
            </w:r>
            <w:r w:rsidRPr="00742EA2">
              <w:rPr>
                <w:sz w:val="20"/>
                <w:szCs w:val="22"/>
                <w:lang w:eastAsia="en-US"/>
              </w:rPr>
              <w:t>teknoloji</w:t>
            </w:r>
            <w:r w:rsidRPr="00742EA2">
              <w:rPr>
                <w:spacing w:val="-7"/>
                <w:sz w:val="20"/>
                <w:szCs w:val="22"/>
                <w:lang w:eastAsia="en-US"/>
              </w:rPr>
              <w:t xml:space="preserve"> </w:t>
            </w:r>
            <w:r w:rsidRPr="00742EA2">
              <w:rPr>
                <w:spacing w:val="-2"/>
                <w:sz w:val="20"/>
                <w:szCs w:val="22"/>
                <w:lang w:eastAsia="en-US"/>
              </w:rPr>
              <w:t>kullanımı</w:t>
            </w:r>
          </w:p>
          <w:p w:rsidR="003F456F" w:rsidRPr="00742EA2" w:rsidRDefault="003F456F" w:rsidP="003F456F">
            <w:pPr>
              <w:numPr>
                <w:ilvl w:val="0"/>
                <w:numId w:val="37"/>
              </w:numPr>
              <w:tabs>
                <w:tab w:val="left" w:pos="251"/>
                <w:tab w:val="left" w:pos="253"/>
              </w:tabs>
              <w:spacing w:after="0" w:line="240" w:lineRule="auto"/>
              <w:ind w:right="116"/>
              <w:jc w:val="left"/>
              <w:rPr>
                <w:sz w:val="20"/>
                <w:szCs w:val="22"/>
                <w:lang w:eastAsia="en-US"/>
              </w:rPr>
            </w:pPr>
            <w:r w:rsidRPr="00742EA2">
              <w:rPr>
                <w:sz w:val="20"/>
                <w:szCs w:val="22"/>
                <w:lang w:eastAsia="en-US"/>
              </w:rPr>
              <w:t>Sosyal medyanın öngürülemeyen</w:t>
            </w:r>
            <w:r w:rsidRPr="00742EA2">
              <w:rPr>
                <w:spacing w:val="-13"/>
                <w:sz w:val="20"/>
                <w:szCs w:val="22"/>
                <w:lang w:eastAsia="en-US"/>
              </w:rPr>
              <w:t xml:space="preserve"> </w:t>
            </w:r>
            <w:r w:rsidRPr="00742EA2">
              <w:rPr>
                <w:sz w:val="20"/>
                <w:szCs w:val="22"/>
                <w:lang w:eastAsia="en-US"/>
              </w:rPr>
              <w:t>olumsuz</w:t>
            </w:r>
            <w:r w:rsidRPr="00742EA2">
              <w:rPr>
                <w:spacing w:val="-12"/>
                <w:sz w:val="20"/>
                <w:szCs w:val="22"/>
                <w:lang w:eastAsia="en-US"/>
              </w:rPr>
              <w:t xml:space="preserve"> </w:t>
            </w:r>
            <w:r w:rsidRPr="00742EA2">
              <w:rPr>
                <w:sz w:val="20"/>
                <w:szCs w:val="22"/>
                <w:lang w:eastAsia="en-US"/>
              </w:rPr>
              <w:t>etkileri</w:t>
            </w:r>
          </w:p>
        </w:tc>
        <w:tc>
          <w:tcPr>
            <w:tcW w:w="3123" w:type="dxa"/>
            <w:tcBorders>
              <w:left w:val="single" w:sz="6" w:space="0" w:color="C00000"/>
              <w:bottom w:val="single" w:sz="6" w:space="0" w:color="C00000"/>
            </w:tcBorders>
          </w:tcPr>
          <w:p w:rsidR="003F456F" w:rsidRPr="00742EA2" w:rsidRDefault="003F456F" w:rsidP="003F456F">
            <w:pPr>
              <w:numPr>
                <w:ilvl w:val="0"/>
                <w:numId w:val="36"/>
              </w:numPr>
              <w:tabs>
                <w:tab w:val="left" w:pos="249"/>
                <w:tab w:val="left" w:pos="251"/>
              </w:tabs>
              <w:spacing w:after="0" w:line="240" w:lineRule="auto"/>
              <w:ind w:right="344"/>
              <w:jc w:val="left"/>
              <w:rPr>
                <w:sz w:val="20"/>
                <w:szCs w:val="22"/>
                <w:lang w:eastAsia="en-US"/>
              </w:rPr>
            </w:pPr>
            <w:r w:rsidRPr="00742EA2">
              <w:rPr>
                <w:sz w:val="20"/>
                <w:szCs w:val="22"/>
                <w:lang w:eastAsia="en-US"/>
              </w:rPr>
              <w:t>Bilimsel ve teknolojik proje, sergi,</w:t>
            </w:r>
            <w:r w:rsidRPr="00742EA2">
              <w:rPr>
                <w:spacing w:val="-11"/>
                <w:sz w:val="20"/>
                <w:szCs w:val="22"/>
                <w:lang w:eastAsia="en-US"/>
              </w:rPr>
              <w:t xml:space="preserve"> </w:t>
            </w:r>
            <w:r w:rsidRPr="00742EA2">
              <w:rPr>
                <w:sz w:val="20"/>
                <w:szCs w:val="22"/>
                <w:lang w:eastAsia="en-US"/>
              </w:rPr>
              <w:t>fuar</w:t>
            </w:r>
            <w:r w:rsidRPr="00742EA2">
              <w:rPr>
                <w:spacing w:val="-10"/>
                <w:sz w:val="20"/>
                <w:szCs w:val="22"/>
                <w:lang w:eastAsia="en-US"/>
              </w:rPr>
              <w:t xml:space="preserve"> </w:t>
            </w:r>
            <w:r w:rsidRPr="00742EA2">
              <w:rPr>
                <w:sz w:val="20"/>
                <w:szCs w:val="22"/>
                <w:lang w:eastAsia="en-US"/>
              </w:rPr>
              <w:t>gibi</w:t>
            </w:r>
            <w:r w:rsidRPr="00742EA2">
              <w:rPr>
                <w:spacing w:val="-11"/>
                <w:sz w:val="20"/>
                <w:szCs w:val="22"/>
                <w:lang w:eastAsia="en-US"/>
              </w:rPr>
              <w:t xml:space="preserve"> </w:t>
            </w:r>
            <w:r w:rsidRPr="00742EA2">
              <w:rPr>
                <w:sz w:val="20"/>
                <w:szCs w:val="22"/>
                <w:lang w:eastAsia="en-US"/>
              </w:rPr>
              <w:t>çalışmalara</w:t>
            </w:r>
            <w:r w:rsidRPr="00742EA2">
              <w:rPr>
                <w:spacing w:val="-11"/>
                <w:sz w:val="20"/>
                <w:szCs w:val="22"/>
                <w:lang w:eastAsia="en-US"/>
              </w:rPr>
              <w:t xml:space="preserve"> </w:t>
            </w:r>
            <w:r w:rsidRPr="00742EA2">
              <w:rPr>
                <w:sz w:val="20"/>
                <w:szCs w:val="22"/>
                <w:lang w:eastAsia="en-US"/>
              </w:rPr>
              <w:t xml:space="preserve">özel sektör kuruluşlarının katılımı </w:t>
            </w:r>
            <w:r w:rsidRPr="00742EA2">
              <w:rPr>
                <w:spacing w:val="-2"/>
                <w:sz w:val="20"/>
                <w:szCs w:val="22"/>
                <w:lang w:eastAsia="en-US"/>
              </w:rPr>
              <w:t>sağlanmalı</w:t>
            </w:r>
          </w:p>
          <w:p w:rsidR="003F456F" w:rsidRPr="00742EA2" w:rsidRDefault="003F456F" w:rsidP="003F456F">
            <w:pPr>
              <w:numPr>
                <w:ilvl w:val="0"/>
                <w:numId w:val="36"/>
              </w:numPr>
              <w:tabs>
                <w:tab w:val="left" w:pos="249"/>
                <w:tab w:val="left" w:pos="251"/>
              </w:tabs>
              <w:spacing w:after="0" w:line="240" w:lineRule="auto"/>
              <w:ind w:right="117"/>
              <w:jc w:val="left"/>
              <w:rPr>
                <w:sz w:val="20"/>
                <w:szCs w:val="22"/>
                <w:lang w:eastAsia="en-US"/>
              </w:rPr>
            </w:pPr>
            <w:r w:rsidRPr="00742EA2">
              <w:rPr>
                <w:sz w:val="20"/>
                <w:szCs w:val="22"/>
                <w:lang w:eastAsia="en-US"/>
              </w:rPr>
              <w:t>Kaynak sağlayıcılarının eğitim içerikli</w:t>
            </w:r>
            <w:r w:rsidRPr="00742EA2">
              <w:rPr>
                <w:spacing w:val="-13"/>
                <w:sz w:val="20"/>
                <w:szCs w:val="22"/>
                <w:lang w:eastAsia="en-US"/>
              </w:rPr>
              <w:t xml:space="preserve"> </w:t>
            </w:r>
            <w:r w:rsidRPr="00742EA2">
              <w:rPr>
                <w:sz w:val="20"/>
                <w:szCs w:val="22"/>
                <w:lang w:eastAsia="en-US"/>
              </w:rPr>
              <w:t>faaliyetlerini</w:t>
            </w:r>
            <w:r w:rsidRPr="00742EA2">
              <w:rPr>
                <w:spacing w:val="-12"/>
                <w:sz w:val="20"/>
                <w:szCs w:val="22"/>
                <w:lang w:eastAsia="en-US"/>
              </w:rPr>
              <w:t xml:space="preserve"> </w:t>
            </w:r>
            <w:r w:rsidRPr="00742EA2">
              <w:rPr>
                <w:sz w:val="20"/>
                <w:szCs w:val="22"/>
                <w:lang w:eastAsia="en-US"/>
              </w:rPr>
              <w:t xml:space="preserve">tanıtmalarına olanak sağlamalı, bu tanıtımlar </w:t>
            </w:r>
            <w:r w:rsidRPr="00742EA2">
              <w:rPr>
                <w:spacing w:val="-2"/>
                <w:sz w:val="20"/>
                <w:szCs w:val="22"/>
                <w:lang w:eastAsia="en-US"/>
              </w:rPr>
              <w:t>yaygınlaştırılmalı</w:t>
            </w:r>
          </w:p>
          <w:p w:rsidR="003F456F" w:rsidRPr="00742EA2" w:rsidRDefault="003F456F" w:rsidP="003F456F">
            <w:pPr>
              <w:numPr>
                <w:ilvl w:val="0"/>
                <w:numId w:val="36"/>
              </w:numPr>
              <w:tabs>
                <w:tab w:val="left" w:pos="249"/>
                <w:tab w:val="left" w:pos="251"/>
              </w:tabs>
              <w:spacing w:after="0" w:line="240" w:lineRule="auto"/>
              <w:ind w:right="427"/>
              <w:jc w:val="left"/>
              <w:rPr>
                <w:sz w:val="20"/>
                <w:szCs w:val="22"/>
                <w:lang w:eastAsia="en-US"/>
              </w:rPr>
            </w:pPr>
            <w:r w:rsidRPr="00742EA2">
              <w:rPr>
                <w:sz w:val="20"/>
                <w:szCs w:val="22"/>
                <w:lang w:eastAsia="en-US"/>
              </w:rPr>
              <w:t>Bilinçli ve verimli teknoloji kullanımına</w:t>
            </w:r>
            <w:r w:rsidRPr="00742EA2">
              <w:rPr>
                <w:spacing w:val="-13"/>
                <w:sz w:val="20"/>
                <w:szCs w:val="22"/>
                <w:lang w:eastAsia="en-US"/>
              </w:rPr>
              <w:t xml:space="preserve"> </w:t>
            </w:r>
            <w:r w:rsidRPr="00742EA2">
              <w:rPr>
                <w:sz w:val="20"/>
                <w:szCs w:val="22"/>
                <w:lang w:eastAsia="en-US"/>
              </w:rPr>
              <w:t>ilişkin</w:t>
            </w:r>
            <w:r w:rsidRPr="00742EA2">
              <w:rPr>
                <w:spacing w:val="-12"/>
                <w:sz w:val="20"/>
                <w:szCs w:val="22"/>
                <w:lang w:eastAsia="en-US"/>
              </w:rPr>
              <w:t xml:space="preserve"> </w:t>
            </w:r>
            <w:r w:rsidRPr="00742EA2">
              <w:rPr>
                <w:sz w:val="20"/>
                <w:szCs w:val="22"/>
                <w:lang w:eastAsia="en-US"/>
              </w:rPr>
              <w:t xml:space="preserve">farkındalık oluşturacak yerel projeler </w:t>
            </w:r>
            <w:r w:rsidRPr="00742EA2">
              <w:rPr>
                <w:spacing w:val="-2"/>
                <w:sz w:val="20"/>
                <w:szCs w:val="22"/>
                <w:lang w:eastAsia="en-US"/>
              </w:rPr>
              <w:t>geliştirilmesi</w:t>
            </w:r>
          </w:p>
          <w:p w:rsidR="00DE1B39" w:rsidRPr="00742EA2" w:rsidRDefault="00DE1B39" w:rsidP="003F456F">
            <w:pPr>
              <w:numPr>
                <w:ilvl w:val="0"/>
                <w:numId w:val="36"/>
              </w:numPr>
              <w:tabs>
                <w:tab w:val="left" w:pos="249"/>
                <w:tab w:val="left" w:pos="251"/>
              </w:tabs>
              <w:spacing w:after="0" w:line="240" w:lineRule="auto"/>
              <w:ind w:right="427"/>
              <w:jc w:val="left"/>
              <w:rPr>
                <w:sz w:val="20"/>
                <w:szCs w:val="22"/>
                <w:lang w:eastAsia="en-US"/>
              </w:rPr>
            </w:pPr>
            <w:r w:rsidRPr="00742EA2">
              <w:rPr>
                <w:spacing w:val="-2"/>
                <w:sz w:val="20"/>
                <w:szCs w:val="22"/>
                <w:lang w:eastAsia="en-US"/>
              </w:rPr>
              <w:t>Okullara teknolojik alt yapı ile ilgili kaynak sağlanması</w:t>
            </w:r>
          </w:p>
        </w:tc>
      </w:tr>
      <w:tr w:rsidR="003F456F" w:rsidRPr="00742EA2" w:rsidTr="003F456F">
        <w:trPr>
          <w:trHeight w:val="3494"/>
        </w:trPr>
        <w:tc>
          <w:tcPr>
            <w:tcW w:w="1834" w:type="dxa"/>
            <w:tcBorders>
              <w:top w:val="single" w:sz="6" w:space="0" w:color="C00000"/>
              <w:right w:val="single" w:sz="6" w:space="0" w:color="C00000"/>
            </w:tcBorders>
            <w:textDirection w:val="btLr"/>
          </w:tcPr>
          <w:p w:rsidR="003F456F" w:rsidRPr="00742EA2" w:rsidRDefault="003F456F" w:rsidP="003F456F">
            <w:pPr>
              <w:spacing w:before="116" w:after="0" w:line="240" w:lineRule="auto"/>
              <w:jc w:val="left"/>
              <w:rPr>
                <w:b/>
                <w:sz w:val="20"/>
                <w:szCs w:val="22"/>
                <w:lang w:eastAsia="en-US"/>
              </w:rPr>
            </w:pPr>
          </w:p>
          <w:p w:rsidR="003F456F" w:rsidRPr="00742EA2" w:rsidRDefault="003F456F" w:rsidP="003F456F">
            <w:pPr>
              <w:spacing w:after="0" w:line="240" w:lineRule="auto"/>
              <w:ind w:left="1080"/>
              <w:jc w:val="left"/>
              <w:rPr>
                <w:b/>
                <w:sz w:val="20"/>
                <w:szCs w:val="22"/>
                <w:lang w:eastAsia="en-US"/>
              </w:rPr>
            </w:pPr>
            <w:r w:rsidRPr="00742EA2">
              <w:rPr>
                <w:b/>
                <w:sz w:val="20"/>
                <w:szCs w:val="22"/>
                <w:lang w:eastAsia="en-US"/>
              </w:rPr>
              <w:t>Yasal/Legal</w:t>
            </w:r>
            <w:r w:rsidRPr="00742EA2">
              <w:rPr>
                <w:b/>
                <w:spacing w:val="-11"/>
                <w:sz w:val="20"/>
                <w:szCs w:val="22"/>
                <w:lang w:eastAsia="en-US"/>
              </w:rPr>
              <w:t xml:space="preserve"> </w:t>
            </w:r>
            <w:r w:rsidRPr="00742EA2">
              <w:rPr>
                <w:b/>
                <w:spacing w:val="-5"/>
                <w:sz w:val="20"/>
                <w:szCs w:val="22"/>
                <w:lang w:eastAsia="en-US"/>
              </w:rPr>
              <w:t>(L)</w:t>
            </w:r>
          </w:p>
        </w:tc>
        <w:tc>
          <w:tcPr>
            <w:tcW w:w="3517" w:type="dxa"/>
            <w:tcBorders>
              <w:top w:val="single" w:sz="6" w:space="0" w:color="C00000"/>
              <w:left w:val="single" w:sz="6" w:space="0" w:color="C00000"/>
              <w:right w:val="single" w:sz="6" w:space="0" w:color="C00000"/>
            </w:tcBorders>
          </w:tcPr>
          <w:p w:rsidR="003F456F" w:rsidRPr="00742EA2" w:rsidRDefault="003F456F" w:rsidP="003F456F">
            <w:pPr>
              <w:numPr>
                <w:ilvl w:val="0"/>
                <w:numId w:val="35"/>
              </w:numPr>
              <w:tabs>
                <w:tab w:val="left" w:pos="252"/>
              </w:tabs>
              <w:spacing w:after="0" w:line="241" w:lineRule="exact"/>
              <w:ind w:left="252" w:hanging="140"/>
              <w:jc w:val="left"/>
              <w:rPr>
                <w:sz w:val="20"/>
                <w:szCs w:val="22"/>
                <w:lang w:eastAsia="en-US"/>
              </w:rPr>
            </w:pPr>
            <w:r w:rsidRPr="00742EA2">
              <w:rPr>
                <w:sz w:val="20"/>
                <w:szCs w:val="22"/>
                <w:lang w:eastAsia="en-US"/>
              </w:rPr>
              <w:t>MEB</w:t>
            </w:r>
            <w:r w:rsidRPr="00742EA2">
              <w:rPr>
                <w:spacing w:val="-7"/>
                <w:sz w:val="20"/>
                <w:szCs w:val="22"/>
                <w:lang w:eastAsia="en-US"/>
              </w:rPr>
              <w:t xml:space="preserve"> </w:t>
            </w:r>
            <w:r w:rsidRPr="00742EA2">
              <w:rPr>
                <w:sz w:val="20"/>
                <w:szCs w:val="22"/>
                <w:lang w:eastAsia="en-US"/>
              </w:rPr>
              <w:t>mevzuat</w:t>
            </w:r>
            <w:r w:rsidRPr="00742EA2">
              <w:rPr>
                <w:spacing w:val="-7"/>
                <w:sz w:val="20"/>
                <w:szCs w:val="22"/>
                <w:lang w:eastAsia="en-US"/>
              </w:rPr>
              <w:t xml:space="preserve"> </w:t>
            </w:r>
            <w:r w:rsidRPr="00742EA2">
              <w:rPr>
                <w:spacing w:val="-2"/>
                <w:sz w:val="20"/>
                <w:szCs w:val="22"/>
                <w:lang w:eastAsia="en-US"/>
              </w:rPr>
              <w:t>hükümleri</w:t>
            </w:r>
          </w:p>
        </w:tc>
        <w:tc>
          <w:tcPr>
            <w:tcW w:w="3694" w:type="dxa"/>
            <w:tcBorders>
              <w:top w:val="single" w:sz="6" w:space="0" w:color="C00000"/>
              <w:left w:val="single" w:sz="6" w:space="0" w:color="C00000"/>
              <w:right w:val="single" w:sz="6" w:space="0" w:color="C00000"/>
            </w:tcBorders>
          </w:tcPr>
          <w:p w:rsidR="003F456F" w:rsidRPr="00742EA2" w:rsidRDefault="003F456F" w:rsidP="003F456F">
            <w:pPr>
              <w:spacing w:after="0" w:line="240" w:lineRule="auto"/>
              <w:ind w:left="251" w:right="10"/>
              <w:jc w:val="left"/>
              <w:rPr>
                <w:sz w:val="20"/>
                <w:szCs w:val="22"/>
                <w:lang w:eastAsia="en-US"/>
              </w:rPr>
            </w:pPr>
            <w:r w:rsidRPr="00742EA2">
              <w:rPr>
                <w:sz w:val="20"/>
                <w:szCs w:val="22"/>
                <w:lang w:eastAsia="en-US"/>
              </w:rPr>
              <w:t>Müdürlüğümüzün faaliyetlerinin mevzuatta</w:t>
            </w:r>
            <w:r w:rsidRPr="00742EA2">
              <w:rPr>
                <w:spacing w:val="-13"/>
                <w:sz w:val="20"/>
                <w:szCs w:val="22"/>
                <w:lang w:eastAsia="en-US"/>
              </w:rPr>
              <w:t xml:space="preserve"> </w:t>
            </w:r>
            <w:r w:rsidRPr="00742EA2">
              <w:rPr>
                <w:sz w:val="20"/>
                <w:szCs w:val="22"/>
                <w:lang w:eastAsia="en-US"/>
              </w:rPr>
              <w:t>belirtilen</w:t>
            </w:r>
            <w:r w:rsidRPr="00742EA2">
              <w:rPr>
                <w:spacing w:val="-12"/>
                <w:sz w:val="20"/>
                <w:szCs w:val="22"/>
                <w:lang w:eastAsia="en-US"/>
              </w:rPr>
              <w:t xml:space="preserve"> </w:t>
            </w:r>
            <w:r w:rsidRPr="00742EA2">
              <w:rPr>
                <w:sz w:val="20"/>
                <w:szCs w:val="22"/>
                <w:lang w:eastAsia="en-US"/>
              </w:rPr>
              <w:t>hükümlere</w:t>
            </w:r>
            <w:r w:rsidRPr="00742EA2">
              <w:rPr>
                <w:spacing w:val="-13"/>
                <w:sz w:val="20"/>
                <w:szCs w:val="22"/>
                <w:lang w:eastAsia="en-US"/>
              </w:rPr>
              <w:t xml:space="preserve"> </w:t>
            </w:r>
            <w:r w:rsidRPr="00742EA2">
              <w:rPr>
                <w:sz w:val="20"/>
                <w:szCs w:val="22"/>
                <w:lang w:eastAsia="en-US"/>
              </w:rPr>
              <w:t xml:space="preserve">göre </w:t>
            </w:r>
            <w:r w:rsidRPr="00742EA2">
              <w:rPr>
                <w:spacing w:val="-2"/>
                <w:sz w:val="20"/>
                <w:szCs w:val="22"/>
                <w:lang w:eastAsia="en-US"/>
              </w:rPr>
              <w:t>yürütülmesi</w:t>
            </w:r>
          </w:p>
        </w:tc>
        <w:tc>
          <w:tcPr>
            <w:tcW w:w="2974" w:type="dxa"/>
            <w:tcBorders>
              <w:top w:val="single" w:sz="6" w:space="0" w:color="C00000"/>
              <w:left w:val="single" w:sz="6" w:space="0" w:color="C00000"/>
              <w:right w:val="single" w:sz="6" w:space="0" w:color="C00000"/>
            </w:tcBorders>
          </w:tcPr>
          <w:p w:rsidR="003F456F" w:rsidRPr="00742EA2" w:rsidRDefault="003F456F" w:rsidP="003F456F">
            <w:pPr>
              <w:numPr>
                <w:ilvl w:val="0"/>
                <w:numId w:val="34"/>
              </w:numPr>
              <w:tabs>
                <w:tab w:val="left" w:pos="251"/>
                <w:tab w:val="left" w:pos="253"/>
              </w:tabs>
              <w:spacing w:after="0" w:line="240" w:lineRule="auto"/>
              <w:ind w:right="199"/>
              <w:jc w:val="left"/>
              <w:rPr>
                <w:sz w:val="20"/>
                <w:szCs w:val="22"/>
                <w:lang w:eastAsia="en-US"/>
              </w:rPr>
            </w:pPr>
            <w:r w:rsidRPr="00742EA2">
              <w:rPr>
                <w:sz w:val="20"/>
                <w:szCs w:val="22"/>
                <w:lang w:eastAsia="en-US"/>
              </w:rPr>
              <w:t>Mevzuat</w:t>
            </w:r>
            <w:r w:rsidRPr="00742EA2">
              <w:rPr>
                <w:spacing w:val="-13"/>
                <w:sz w:val="20"/>
                <w:szCs w:val="22"/>
                <w:lang w:eastAsia="en-US"/>
              </w:rPr>
              <w:t xml:space="preserve"> </w:t>
            </w:r>
            <w:r w:rsidRPr="00742EA2">
              <w:rPr>
                <w:sz w:val="20"/>
                <w:szCs w:val="22"/>
                <w:lang w:eastAsia="en-US"/>
              </w:rPr>
              <w:t>ve</w:t>
            </w:r>
            <w:r w:rsidRPr="00742EA2">
              <w:rPr>
                <w:spacing w:val="-11"/>
                <w:sz w:val="20"/>
                <w:szCs w:val="22"/>
                <w:lang w:eastAsia="en-US"/>
              </w:rPr>
              <w:t xml:space="preserve"> </w:t>
            </w:r>
            <w:r w:rsidRPr="00742EA2">
              <w:rPr>
                <w:sz w:val="20"/>
                <w:szCs w:val="22"/>
                <w:lang w:eastAsia="en-US"/>
              </w:rPr>
              <w:t>paydaş</w:t>
            </w:r>
            <w:r w:rsidRPr="00742EA2">
              <w:rPr>
                <w:spacing w:val="-13"/>
                <w:sz w:val="20"/>
                <w:szCs w:val="22"/>
                <w:lang w:eastAsia="en-US"/>
              </w:rPr>
              <w:t xml:space="preserve"> </w:t>
            </w:r>
            <w:r w:rsidRPr="00742EA2">
              <w:rPr>
                <w:sz w:val="20"/>
                <w:szCs w:val="22"/>
                <w:lang w:eastAsia="en-US"/>
              </w:rPr>
              <w:t>beklentileri arasında yaşanan uyuşmazlık</w:t>
            </w:r>
          </w:p>
          <w:p w:rsidR="003F456F" w:rsidRPr="00742EA2" w:rsidRDefault="003F456F" w:rsidP="003F456F">
            <w:pPr>
              <w:numPr>
                <w:ilvl w:val="0"/>
                <w:numId w:val="34"/>
              </w:numPr>
              <w:tabs>
                <w:tab w:val="left" w:pos="251"/>
                <w:tab w:val="left" w:pos="253"/>
              </w:tabs>
              <w:spacing w:after="0" w:line="240" w:lineRule="auto"/>
              <w:ind w:right="358"/>
              <w:jc w:val="left"/>
              <w:rPr>
                <w:sz w:val="20"/>
                <w:szCs w:val="22"/>
                <w:lang w:eastAsia="en-US"/>
              </w:rPr>
            </w:pPr>
            <w:r w:rsidRPr="00742EA2">
              <w:rPr>
                <w:sz w:val="20"/>
                <w:szCs w:val="22"/>
                <w:lang w:eastAsia="en-US"/>
              </w:rPr>
              <w:t>Performans değerlendirme mekanizmasının</w:t>
            </w:r>
            <w:r w:rsidRPr="00742EA2">
              <w:rPr>
                <w:spacing w:val="-13"/>
                <w:sz w:val="20"/>
                <w:szCs w:val="22"/>
                <w:lang w:eastAsia="en-US"/>
              </w:rPr>
              <w:t xml:space="preserve"> </w:t>
            </w:r>
            <w:r w:rsidRPr="00742EA2">
              <w:rPr>
                <w:sz w:val="20"/>
                <w:szCs w:val="22"/>
                <w:lang w:eastAsia="en-US"/>
              </w:rPr>
              <w:t>bulunmayışı</w:t>
            </w:r>
          </w:p>
          <w:p w:rsidR="003F456F" w:rsidRPr="00742EA2" w:rsidRDefault="003F456F" w:rsidP="003F456F">
            <w:pPr>
              <w:numPr>
                <w:ilvl w:val="0"/>
                <w:numId w:val="34"/>
              </w:numPr>
              <w:tabs>
                <w:tab w:val="left" w:pos="252"/>
              </w:tabs>
              <w:spacing w:after="0" w:line="240" w:lineRule="auto"/>
              <w:ind w:left="252" w:hanging="140"/>
              <w:jc w:val="left"/>
              <w:rPr>
                <w:sz w:val="20"/>
                <w:szCs w:val="22"/>
                <w:lang w:eastAsia="en-US"/>
              </w:rPr>
            </w:pPr>
            <w:r w:rsidRPr="00742EA2">
              <w:rPr>
                <w:sz w:val="20"/>
                <w:szCs w:val="22"/>
                <w:lang w:eastAsia="en-US"/>
              </w:rPr>
              <w:t>Bürokratik</w:t>
            </w:r>
            <w:r w:rsidRPr="00742EA2">
              <w:rPr>
                <w:spacing w:val="-12"/>
                <w:sz w:val="20"/>
                <w:szCs w:val="22"/>
                <w:lang w:eastAsia="en-US"/>
              </w:rPr>
              <w:t xml:space="preserve"> </w:t>
            </w:r>
            <w:r w:rsidRPr="00742EA2">
              <w:rPr>
                <w:spacing w:val="-2"/>
                <w:sz w:val="20"/>
                <w:szCs w:val="22"/>
                <w:lang w:eastAsia="en-US"/>
              </w:rPr>
              <w:t>sirkülasyon</w:t>
            </w:r>
          </w:p>
        </w:tc>
        <w:tc>
          <w:tcPr>
            <w:tcW w:w="3123" w:type="dxa"/>
            <w:tcBorders>
              <w:top w:val="single" w:sz="6" w:space="0" w:color="C00000"/>
              <w:left w:val="single" w:sz="6" w:space="0" w:color="C00000"/>
            </w:tcBorders>
          </w:tcPr>
          <w:p w:rsidR="003F456F" w:rsidRPr="00742EA2" w:rsidRDefault="003F456F" w:rsidP="003F456F">
            <w:pPr>
              <w:numPr>
                <w:ilvl w:val="0"/>
                <w:numId w:val="33"/>
              </w:numPr>
              <w:tabs>
                <w:tab w:val="left" w:pos="249"/>
                <w:tab w:val="left" w:pos="251"/>
              </w:tabs>
              <w:spacing w:after="0" w:line="240" w:lineRule="auto"/>
              <w:ind w:right="263"/>
              <w:jc w:val="left"/>
              <w:rPr>
                <w:sz w:val="20"/>
                <w:szCs w:val="22"/>
                <w:lang w:eastAsia="en-US"/>
              </w:rPr>
            </w:pPr>
            <w:r w:rsidRPr="00742EA2">
              <w:rPr>
                <w:sz w:val="20"/>
                <w:szCs w:val="22"/>
                <w:lang w:eastAsia="en-US"/>
              </w:rPr>
              <w:t>Paydaşlara yönelik Müdürlüğümüzün</w:t>
            </w:r>
            <w:r w:rsidRPr="00742EA2">
              <w:rPr>
                <w:spacing w:val="-13"/>
                <w:sz w:val="20"/>
                <w:szCs w:val="22"/>
                <w:lang w:eastAsia="en-US"/>
              </w:rPr>
              <w:t xml:space="preserve"> </w:t>
            </w:r>
            <w:r w:rsidRPr="00742EA2">
              <w:rPr>
                <w:sz w:val="20"/>
                <w:szCs w:val="22"/>
                <w:lang w:eastAsia="en-US"/>
              </w:rPr>
              <w:t>faaliyetleri</w:t>
            </w:r>
            <w:r w:rsidRPr="00742EA2">
              <w:rPr>
                <w:spacing w:val="-12"/>
                <w:sz w:val="20"/>
                <w:szCs w:val="22"/>
                <w:lang w:eastAsia="en-US"/>
              </w:rPr>
              <w:t xml:space="preserve"> </w:t>
            </w:r>
            <w:r w:rsidRPr="00742EA2">
              <w:rPr>
                <w:sz w:val="20"/>
                <w:szCs w:val="22"/>
                <w:lang w:eastAsia="en-US"/>
              </w:rPr>
              <w:t>ve yasal</w:t>
            </w:r>
            <w:r w:rsidRPr="00742EA2">
              <w:rPr>
                <w:spacing w:val="-13"/>
                <w:sz w:val="20"/>
                <w:szCs w:val="22"/>
                <w:lang w:eastAsia="en-US"/>
              </w:rPr>
              <w:t xml:space="preserve"> </w:t>
            </w:r>
            <w:r w:rsidRPr="00742EA2">
              <w:rPr>
                <w:sz w:val="20"/>
                <w:szCs w:val="22"/>
                <w:lang w:eastAsia="en-US"/>
              </w:rPr>
              <w:t>dayanakları</w:t>
            </w:r>
            <w:r w:rsidRPr="00742EA2">
              <w:rPr>
                <w:spacing w:val="-12"/>
                <w:sz w:val="20"/>
                <w:szCs w:val="22"/>
                <w:lang w:eastAsia="en-US"/>
              </w:rPr>
              <w:t xml:space="preserve"> </w:t>
            </w:r>
            <w:r w:rsidRPr="00742EA2">
              <w:rPr>
                <w:sz w:val="20"/>
                <w:szCs w:val="22"/>
                <w:lang w:eastAsia="en-US"/>
              </w:rPr>
              <w:t>hakkında</w:t>
            </w:r>
            <w:r w:rsidRPr="00742EA2">
              <w:rPr>
                <w:spacing w:val="-13"/>
                <w:sz w:val="20"/>
                <w:szCs w:val="22"/>
                <w:lang w:eastAsia="en-US"/>
              </w:rPr>
              <w:t xml:space="preserve"> </w:t>
            </w:r>
            <w:r w:rsidRPr="00742EA2">
              <w:rPr>
                <w:sz w:val="20"/>
                <w:szCs w:val="22"/>
                <w:lang w:eastAsia="en-US"/>
              </w:rPr>
              <w:t>bilgi verici broşür, kitapçık</w:t>
            </w:r>
          </w:p>
          <w:p w:rsidR="003F456F" w:rsidRPr="00742EA2" w:rsidRDefault="003F456F" w:rsidP="003F456F">
            <w:pPr>
              <w:spacing w:after="0" w:line="240" w:lineRule="auto"/>
              <w:ind w:left="251"/>
              <w:jc w:val="left"/>
              <w:rPr>
                <w:sz w:val="20"/>
                <w:szCs w:val="22"/>
                <w:lang w:eastAsia="en-US"/>
              </w:rPr>
            </w:pPr>
            <w:r w:rsidRPr="00742EA2">
              <w:rPr>
                <w:spacing w:val="-2"/>
                <w:sz w:val="20"/>
                <w:szCs w:val="22"/>
                <w:lang w:eastAsia="en-US"/>
              </w:rPr>
              <w:t>hazırlanmalı</w:t>
            </w:r>
          </w:p>
          <w:p w:rsidR="003F456F" w:rsidRPr="00742EA2" w:rsidRDefault="003F456F" w:rsidP="003F456F">
            <w:pPr>
              <w:numPr>
                <w:ilvl w:val="0"/>
                <w:numId w:val="33"/>
              </w:numPr>
              <w:tabs>
                <w:tab w:val="left" w:pos="249"/>
                <w:tab w:val="left" w:pos="251"/>
              </w:tabs>
              <w:spacing w:after="0" w:line="240" w:lineRule="auto"/>
              <w:ind w:right="727"/>
              <w:jc w:val="left"/>
              <w:rPr>
                <w:sz w:val="20"/>
                <w:szCs w:val="22"/>
                <w:lang w:eastAsia="en-US"/>
              </w:rPr>
            </w:pPr>
            <w:r w:rsidRPr="00742EA2">
              <w:rPr>
                <w:sz w:val="20"/>
                <w:szCs w:val="22"/>
                <w:lang w:eastAsia="en-US"/>
              </w:rPr>
              <w:t>Yerel</w:t>
            </w:r>
            <w:r w:rsidRPr="00742EA2">
              <w:rPr>
                <w:spacing w:val="-13"/>
                <w:sz w:val="20"/>
                <w:szCs w:val="22"/>
                <w:lang w:eastAsia="en-US"/>
              </w:rPr>
              <w:t xml:space="preserve"> </w:t>
            </w:r>
            <w:r w:rsidRPr="00742EA2">
              <w:rPr>
                <w:sz w:val="20"/>
                <w:szCs w:val="22"/>
                <w:lang w:eastAsia="en-US"/>
              </w:rPr>
              <w:t>düzeyde</w:t>
            </w:r>
            <w:r w:rsidRPr="00742EA2">
              <w:rPr>
                <w:spacing w:val="-12"/>
                <w:sz w:val="20"/>
                <w:szCs w:val="22"/>
                <w:lang w:eastAsia="en-US"/>
              </w:rPr>
              <w:t xml:space="preserve"> </w:t>
            </w:r>
            <w:r w:rsidRPr="00742EA2">
              <w:rPr>
                <w:sz w:val="20"/>
                <w:szCs w:val="22"/>
                <w:lang w:eastAsia="en-US"/>
              </w:rPr>
              <w:t>Performans Değerlendirme Sistemi geliştirilerek yönetici ve</w:t>
            </w:r>
          </w:p>
          <w:p w:rsidR="003F456F" w:rsidRPr="00742EA2" w:rsidRDefault="003F456F" w:rsidP="003F456F">
            <w:pPr>
              <w:spacing w:after="0" w:line="240" w:lineRule="auto"/>
              <w:ind w:left="251"/>
              <w:jc w:val="left"/>
              <w:rPr>
                <w:sz w:val="20"/>
                <w:szCs w:val="22"/>
                <w:lang w:eastAsia="en-US"/>
              </w:rPr>
            </w:pPr>
            <w:r w:rsidRPr="00742EA2">
              <w:rPr>
                <w:sz w:val="20"/>
                <w:szCs w:val="22"/>
                <w:lang w:eastAsia="en-US"/>
              </w:rPr>
              <w:t>öğretmenlerin</w:t>
            </w:r>
            <w:r w:rsidRPr="00742EA2">
              <w:rPr>
                <w:spacing w:val="-13"/>
                <w:sz w:val="20"/>
                <w:szCs w:val="22"/>
                <w:lang w:eastAsia="en-US"/>
              </w:rPr>
              <w:t xml:space="preserve"> </w:t>
            </w:r>
            <w:r w:rsidRPr="00742EA2">
              <w:rPr>
                <w:sz w:val="20"/>
                <w:szCs w:val="22"/>
                <w:lang w:eastAsia="en-US"/>
              </w:rPr>
              <w:t>mesleki</w:t>
            </w:r>
            <w:r w:rsidRPr="00742EA2">
              <w:rPr>
                <w:spacing w:val="-12"/>
                <w:sz w:val="20"/>
                <w:szCs w:val="22"/>
                <w:lang w:eastAsia="en-US"/>
              </w:rPr>
              <w:t xml:space="preserve"> </w:t>
            </w:r>
            <w:r w:rsidRPr="00742EA2">
              <w:rPr>
                <w:sz w:val="20"/>
                <w:szCs w:val="22"/>
                <w:lang w:eastAsia="en-US"/>
              </w:rPr>
              <w:t xml:space="preserve">niteliği </w:t>
            </w:r>
            <w:r w:rsidRPr="00742EA2">
              <w:rPr>
                <w:spacing w:val="-2"/>
                <w:sz w:val="20"/>
                <w:szCs w:val="22"/>
                <w:lang w:eastAsia="en-US"/>
              </w:rPr>
              <w:t>artırılmalı</w:t>
            </w:r>
          </w:p>
          <w:p w:rsidR="003F456F" w:rsidRPr="00742EA2" w:rsidRDefault="003F456F" w:rsidP="003F456F">
            <w:pPr>
              <w:numPr>
                <w:ilvl w:val="0"/>
                <w:numId w:val="33"/>
              </w:numPr>
              <w:tabs>
                <w:tab w:val="left" w:pos="249"/>
              </w:tabs>
              <w:spacing w:after="0" w:line="240" w:lineRule="auto"/>
              <w:ind w:left="249" w:hanging="140"/>
              <w:jc w:val="left"/>
              <w:rPr>
                <w:sz w:val="20"/>
                <w:szCs w:val="22"/>
                <w:lang w:eastAsia="en-US"/>
              </w:rPr>
            </w:pPr>
            <w:r w:rsidRPr="00742EA2">
              <w:rPr>
                <w:sz w:val="20"/>
                <w:szCs w:val="22"/>
                <w:lang w:eastAsia="en-US"/>
              </w:rPr>
              <w:t>Eğitim</w:t>
            </w:r>
            <w:r w:rsidRPr="00742EA2">
              <w:rPr>
                <w:spacing w:val="-8"/>
                <w:sz w:val="20"/>
                <w:szCs w:val="22"/>
                <w:lang w:eastAsia="en-US"/>
              </w:rPr>
              <w:t xml:space="preserve"> </w:t>
            </w:r>
            <w:r w:rsidRPr="00742EA2">
              <w:rPr>
                <w:sz w:val="20"/>
                <w:szCs w:val="22"/>
                <w:lang w:eastAsia="en-US"/>
              </w:rPr>
              <w:t>öğretim</w:t>
            </w:r>
            <w:r w:rsidRPr="00742EA2">
              <w:rPr>
                <w:spacing w:val="-5"/>
                <w:sz w:val="20"/>
                <w:szCs w:val="22"/>
                <w:lang w:eastAsia="en-US"/>
              </w:rPr>
              <w:t xml:space="preserve"> </w:t>
            </w:r>
            <w:r w:rsidRPr="00742EA2">
              <w:rPr>
                <w:spacing w:val="-2"/>
                <w:sz w:val="20"/>
                <w:szCs w:val="22"/>
                <w:lang w:eastAsia="en-US"/>
              </w:rPr>
              <w:t>faaliyetlerini</w:t>
            </w:r>
          </w:p>
          <w:p w:rsidR="003F456F" w:rsidRPr="00742EA2" w:rsidRDefault="003F456F" w:rsidP="003F456F">
            <w:pPr>
              <w:spacing w:after="0" w:line="240" w:lineRule="auto"/>
              <w:ind w:left="251" w:right="28"/>
              <w:jc w:val="left"/>
              <w:rPr>
                <w:sz w:val="20"/>
                <w:szCs w:val="22"/>
                <w:lang w:eastAsia="en-US"/>
              </w:rPr>
            </w:pPr>
            <w:r w:rsidRPr="00742EA2">
              <w:rPr>
                <w:sz w:val="20"/>
                <w:szCs w:val="22"/>
                <w:lang w:eastAsia="en-US"/>
              </w:rPr>
              <w:t>düzenleyen</w:t>
            </w:r>
            <w:r w:rsidRPr="00742EA2">
              <w:rPr>
                <w:spacing w:val="-13"/>
                <w:sz w:val="20"/>
                <w:szCs w:val="22"/>
                <w:lang w:eastAsia="en-US"/>
              </w:rPr>
              <w:t xml:space="preserve"> </w:t>
            </w:r>
            <w:r w:rsidRPr="00742EA2">
              <w:rPr>
                <w:sz w:val="20"/>
                <w:szCs w:val="22"/>
                <w:lang w:eastAsia="en-US"/>
              </w:rPr>
              <w:t>mevzuatların</w:t>
            </w:r>
            <w:r w:rsidRPr="00742EA2">
              <w:rPr>
                <w:spacing w:val="-12"/>
                <w:sz w:val="20"/>
                <w:szCs w:val="22"/>
                <w:lang w:eastAsia="en-US"/>
              </w:rPr>
              <w:t xml:space="preserve"> </w:t>
            </w:r>
            <w:r w:rsidRPr="00742EA2">
              <w:rPr>
                <w:sz w:val="20"/>
                <w:szCs w:val="22"/>
                <w:lang w:eastAsia="en-US"/>
              </w:rPr>
              <w:t>ihtiyaca ve yasalara uygun bir şeklide güncelleme çalışmalarına devam</w:t>
            </w:r>
          </w:p>
          <w:p w:rsidR="003F456F" w:rsidRPr="00742EA2" w:rsidRDefault="003F456F" w:rsidP="003F456F">
            <w:pPr>
              <w:spacing w:after="0" w:line="213" w:lineRule="exact"/>
              <w:ind w:left="251"/>
              <w:jc w:val="left"/>
              <w:rPr>
                <w:sz w:val="20"/>
                <w:szCs w:val="22"/>
                <w:lang w:eastAsia="en-US"/>
              </w:rPr>
            </w:pPr>
            <w:r w:rsidRPr="00742EA2">
              <w:rPr>
                <w:spacing w:val="-2"/>
                <w:sz w:val="20"/>
                <w:szCs w:val="22"/>
                <w:lang w:eastAsia="en-US"/>
              </w:rPr>
              <w:t>edilmeli</w:t>
            </w:r>
          </w:p>
        </w:tc>
      </w:tr>
    </w:tbl>
    <w:p w:rsidR="003F456F" w:rsidRPr="00742EA2" w:rsidRDefault="003F456F" w:rsidP="003F456F">
      <w:pPr>
        <w:widowControl w:val="0"/>
        <w:autoSpaceDE w:val="0"/>
        <w:autoSpaceDN w:val="0"/>
        <w:spacing w:after="0" w:line="213" w:lineRule="exact"/>
        <w:jc w:val="left"/>
        <w:rPr>
          <w:sz w:val="20"/>
          <w:szCs w:val="22"/>
          <w:lang w:eastAsia="en-US"/>
        </w:rPr>
        <w:sectPr w:rsidR="003F456F" w:rsidRPr="00742EA2" w:rsidSect="003F456F">
          <w:pgSz w:w="16840" w:h="11910" w:orient="landscape"/>
          <w:pgMar w:top="960" w:right="80" w:bottom="1200" w:left="20" w:header="0" w:footer="1000" w:gutter="0"/>
          <w:cols w:space="708"/>
        </w:sectPr>
      </w:pPr>
    </w:p>
    <w:p w:rsidR="003F456F" w:rsidRPr="00742EA2" w:rsidRDefault="003F456F" w:rsidP="003F456F">
      <w:pPr>
        <w:widowControl w:val="0"/>
        <w:autoSpaceDE w:val="0"/>
        <w:autoSpaceDN w:val="0"/>
        <w:spacing w:before="4" w:after="0" w:line="240" w:lineRule="auto"/>
        <w:jc w:val="left"/>
        <w:rPr>
          <w:b/>
          <w:sz w:val="2"/>
          <w:szCs w:val="22"/>
          <w:lang w:eastAsia="en-US"/>
        </w:rPr>
      </w:pPr>
    </w:p>
    <w:tbl>
      <w:tblPr>
        <w:tblStyle w:val="TableNormal"/>
        <w:tblW w:w="0" w:type="auto"/>
        <w:tblInd w:w="125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1834"/>
        <w:gridCol w:w="3517"/>
        <w:gridCol w:w="3694"/>
        <w:gridCol w:w="2974"/>
        <w:gridCol w:w="3123"/>
      </w:tblGrid>
      <w:tr w:rsidR="003F456F" w:rsidRPr="00742EA2" w:rsidTr="003F456F">
        <w:trPr>
          <w:trHeight w:val="4527"/>
        </w:trPr>
        <w:tc>
          <w:tcPr>
            <w:tcW w:w="1834" w:type="dxa"/>
            <w:textDirection w:val="btLr"/>
          </w:tcPr>
          <w:p w:rsidR="003F456F" w:rsidRPr="00742EA2" w:rsidRDefault="003F456F" w:rsidP="003F456F">
            <w:pPr>
              <w:spacing w:before="116" w:after="0" w:line="240" w:lineRule="auto"/>
              <w:jc w:val="left"/>
              <w:rPr>
                <w:b/>
                <w:sz w:val="20"/>
                <w:szCs w:val="22"/>
                <w:lang w:eastAsia="en-US"/>
              </w:rPr>
            </w:pPr>
          </w:p>
          <w:p w:rsidR="003F456F" w:rsidRPr="00742EA2" w:rsidRDefault="003F456F" w:rsidP="003F456F">
            <w:pPr>
              <w:spacing w:after="0" w:line="240" w:lineRule="auto"/>
              <w:ind w:left="1341"/>
              <w:jc w:val="left"/>
              <w:rPr>
                <w:b/>
                <w:sz w:val="20"/>
                <w:szCs w:val="22"/>
                <w:lang w:eastAsia="en-US"/>
              </w:rPr>
            </w:pPr>
            <w:r w:rsidRPr="00742EA2">
              <w:rPr>
                <w:b/>
                <w:spacing w:val="-2"/>
                <w:sz w:val="20"/>
                <w:szCs w:val="22"/>
                <w:lang w:eastAsia="en-US"/>
              </w:rPr>
              <w:t>Ekolojik/Çevresel</w:t>
            </w:r>
            <w:r w:rsidRPr="00742EA2">
              <w:rPr>
                <w:b/>
                <w:spacing w:val="16"/>
                <w:sz w:val="20"/>
                <w:szCs w:val="22"/>
                <w:lang w:eastAsia="en-US"/>
              </w:rPr>
              <w:t xml:space="preserve"> </w:t>
            </w:r>
            <w:r w:rsidRPr="00742EA2">
              <w:rPr>
                <w:b/>
                <w:spacing w:val="-5"/>
                <w:sz w:val="20"/>
                <w:szCs w:val="22"/>
                <w:lang w:eastAsia="en-US"/>
              </w:rPr>
              <w:t>(E)</w:t>
            </w:r>
          </w:p>
        </w:tc>
        <w:tc>
          <w:tcPr>
            <w:tcW w:w="3517" w:type="dxa"/>
          </w:tcPr>
          <w:p w:rsidR="003F456F" w:rsidRPr="00742EA2" w:rsidRDefault="003F456F" w:rsidP="003F456F">
            <w:pPr>
              <w:numPr>
                <w:ilvl w:val="0"/>
                <w:numId w:val="32"/>
              </w:numPr>
              <w:tabs>
                <w:tab w:val="left" w:pos="255"/>
              </w:tabs>
              <w:spacing w:after="0" w:line="241" w:lineRule="exact"/>
              <w:ind w:left="255" w:hanging="145"/>
              <w:jc w:val="left"/>
              <w:rPr>
                <w:sz w:val="20"/>
                <w:szCs w:val="22"/>
                <w:lang w:eastAsia="en-US"/>
              </w:rPr>
            </w:pPr>
            <w:r w:rsidRPr="00742EA2">
              <w:rPr>
                <w:sz w:val="20"/>
                <w:szCs w:val="22"/>
                <w:lang w:eastAsia="en-US"/>
              </w:rPr>
              <w:t>İklimsel</w:t>
            </w:r>
            <w:r w:rsidRPr="00742EA2">
              <w:rPr>
                <w:spacing w:val="-9"/>
                <w:sz w:val="20"/>
                <w:szCs w:val="22"/>
                <w:lang w:eastAsia="en-US"/>
              </w:rPr>
              <w:t xml:space="preserve"> </w:t>
            </w:r>
            <w:r w:rsidRPr="00742EA2">
              <w:rPr>
                <w:spacing w:val="-2"/>
                <w:sz w:val="20"/>
                <w:szCs w:val="22"/>
                <w:lang w:eastAsia="en-US"/>
              </w:rPr>
              <w:t>koşullar</w:t>
            </w:r>
          </w:p>
          <w:p w:rsidR="003F456F" w:rsidRPr="00742EA2" w:rsidRDefault="003F456F" w:rsidP="003F456F">
            <w:pPr>
              <w:numPr>
                <w:ilvl w:val="0"/>
                <w:numId w:val="32"/>
              </w:numPr>
              <w:tabs>
                <w:tab w:val="left" w:pos="255"/>
              </w:tabs>
              <w:spacing w:after="0" w:line="244" w:lineRule="exact"/>
              <w:ind w:left="255" w:hanging="145"/>
              <w:jc w:val="left"/>
              <w:rPr>
                <w:sz w:val="20"/>
                <w:szCs w:val="22"/>
                <w:lang w:eastAsia="en-US"/>
              </w:rPr>
            </w:pPr>
            <w:r w:rsidRPr="00742EA2">
              <w:rPr>
                <w:sz w:val="20"/>
                <w:szCs w:val="22"/>
                <w:lang w:eastAsia="en-US"/>
              </w:rPr>
              <w:t>Jeolojik</w:t>
            </w:r>
            <w:r w:rsidRPr="00742EA2">
              <w:rPr>
                <w:spacing w:val="-7"/>
                <w:sz w:val="20"/>
                <w:szCs w:val="22"/>
                <w:lang w:eastAsia="en-US"/>
              </w:rPr>
              <w:t xml:space="preserve"> </w:t>
            </w:r>
            <w:r w:rsidRPr="00742EA2">
              <w:rPr>
                <w:spacing w:val="-4"/>
                <w:sz w:val="20"/>
                <w:szCs w:val="22"/>
                <w:lang w:eastAsia="en-US"/>
              </w:rPr>
              <w:t>yapı</w:t>
            </w:r>
          </w:p>
          <w:p w:rsidR="003F456F" w:rsidRPr="00742EA2" w:rsidRDefault="003F456F" w:rsidP="003F456F">
            <w:pPr>
              <w:numPr>
                <w:ilvl w:val="0"/>
                <w:numId w:val="32"/>
              </w:numPr>
              <w:tabs>
                <w:tab w:val="left" w:pos="254"/>
                <w:tab w:val="left" w:pos="256"/>
              </w:tabs>
              <w:spacing w:after="0" w:line="240" w:lineRule="auto"/>
              <w:ind w:right="466"/>
              <w:jc w:val="left"/>
              <w:rPr>
                <w:sz w:val="20"/>
                <w:szCs w:val="22"/>
                <w:lang w:eastAsia="en-US"/>
              </w:rPr>
            </w:pPr>
            <w:r w:rsidRPr="00742EA2">
              <w:rPr>
                <w:sz w:val="20"/>
                <w:szCs w:val="22"/>
                <w:lang w:eastAsia="en-US"/>
              </w:rPr>
              <w:t>Çevresel</w:t>
            </w:r>
            <w:r w:rsidRPr="00742EA2">
              <w:rPr>
                <w:spacing w:val="-13"/>
                <w:sz w:val="20"/>
                <w:szCs w:val="22"/>
                <w:lang w:eastAsia="en-US"/>
              </w:rPr>
              <w:t xml:space="preserve"> </w:t>
            </w:r>
            <w:r w:rsidRPr="00742EA2">
              <w:rPr>
                <w:sz w:val="20"/>
                <w:szCs w:val="22"/>
                <w:lang w:eastAsia="en-US"/>
              </w:rPr>
              <w:t>faktörlerden</w:t>
            </w:r>
            <w:r w:rsidRPr="00742EA2">
              <w:rPr>
                <w:spacing w:val="-12"/>
                <w:sz w:val="20"/>
                <w:szCs w:val="22"/>
                <w:lang w:eastAsia="en-US"/>
              </w:rPr>
              <w:t xml:space="preserve"> </w:t>
            </w:r>
            <w:r w:rsidRPr="00742EA2">
              <w:rPr>
                <w:sz w:val="20"/>
                <w:szCs w:val="22"/>
                <w:lang w:eastAsia="en-US"/>
              </w:rPr>
              <w:t xml:space="preserve">kaynaklanan </w:t>
            </w:r>
            <w:r w:rsidRPr="00742EA2">
              <w:rPr>
                <w:spacing w:val="-2"/>
                <w:sz w:val="20"/>
                <w:szCs w:val="22"/>
                <w:lang w:eastAsia="en-US"/>
              </w:rPr>
              <w:t>farklılıklar</w:t>
            </w:r>
          </w:p>
          <w:p w:rsidR="003F456F" w:rsidRPr="00742EA2" w:rsidRDefault="003F456F" w:rsidP="003F456F">
            <w:pPr>
              <w:numPr>
                <w:ilvl w:val="0"/>
                <w:numId w:val="32"/>
              </w:numPr>
              <w:tabs>
                <w:tab w:val="left" w:pos="255"/>
              </w:tabs>
              <w:spacing w:after="0" w:line="245" w:lineRule="exact"/>
              <w:ind w:left="255" w:hanging="145"/>
              <w:jc w:val="left"/>
              <w:rPr>
                <w:sz w:val="20"/>
                <w:szCs w:val="22"/>
                <w:lang w:eastAsia="en-US"/>
              </w:rPr>
            </w:pPr>
            <w:r w:rsidRPr="00742EA2">
              <w:rPr>
                <w:sz w:val="20"/>
                <w:szCs w:val="22"/>
                <w:lang w:eastAsia="en-US"/>
              </w:rPr>
              <w:t>Tarım,</w:t>
            </w:r>
            <w:r w:rsidRPr="00742EA2">
              <w:rPr>
                <w:spacing w:val="-9"/>
                <w:sz w:val="20"/>
                <w:szCs w:val="22"/>
                <w:lang w:eastAsia="en-US"/>
              </w:rPr>
              <w:t xml:space="preserve"> </w:t>
            </w:r>
            <w:r w:rsidRPr="00742EA2">
              <w:rPr>
                <w:sz w:val="20"/>
                <w:szCs w:val="22"/>
                <w:lang w:eastAsia="en-US"/>
              </w:rPr>
              <w:t>hayvancılık</w:t>
            </w:r>
            <w:r w:rsidRPr="00742EA2">
              <w:rPr>
                <w:spacing w:val="-7"/>
                <w:sz w:val="20"/>
                <w:szCs w:val="22"/>
                <w:lang w:eastAsia="en-US"/>
              </w:rPr>
              <w:t xml:space="preserve"> </w:t>
            </w:r>
            <w:r w:rsidRPr="00742EA2">
              <w:rPr>
                <w:spacing w:val="-2"/>
                <w:sz w:val="20"/>
                <w:szCs w:val="22"/>
                <w:lang w:eastAsia="en-US"/>
              </w:rPr>
              <w:t>faaliyetleri</w:t>
            </w:r>
          </w:p>
          <w:p w:rsidR="003F456F" w:rsidRPr="00742EA2" w:rsidRDefault="003F456F" w:rsidP="003F456F">
            <w:pPr>
              <w:numPr>
                <w:ilvl w:val="0"/>
                <w:numId w:val="32"/>
              </w:numPr>
              <w:tabs>
                <w:tab w:val="left" w:pos="255"/>
              </w:tabs>
              <w:spacing w:after="0" w:line="245" w:lineRule="exact"/>
              <w:ind w:left="255" w:hanging="145"/>
              <w:jc w:val="left"/>
              <w:rPr>
                <w:sz w:val="20"/>
                <w:szCs w:val="22"/>
                <w:lang w:eastAsia="en-US"/>
              </w:rPr>
            </w:pPr>
            <w:r w:rsidRPr="00742EA2">
              <w:rPr>
                <w:sz w:val="20"/>
                <w:szCs w:val="22"/>
                <w:lang w:eastAsia="en-US"/>
              </w:rPr>
              <w:t>İç</w:t>
            </w:r>
            <w:r w:rsidRPr="00742EA2">
              <w:rPr>
                <w:spacing w:val="-4"/>
                <w:sz w:val="20"/>
                <w:szCs w:val="22"/>
                <w:lang w:eastAsia="en-US"/>
              </w:rPr>
              <w:t xml:space="preserve"> </w:t>
            </w:r>
            <w:r w:rsidRPr="00742EA2">
              <w:rPr>
                <w:sz w:val="20"/>
                <w:szCs w:val="22"/>
                <w:lang w:eastAsia="en-US"/>
              </w:rPr>
              <w:t>göç-dış</w:t>
            </w:r>
            <w:r w:rsidRPr="00742EA2">
              <w:rPr>
                <w:spacing w:val="-6"/>
                <w:sz w:val="20"/>
                <w:szCs w:val="22"/>
                <w:lang w:eastAsia="en-US"/>
              </w:rPr>
              <w:t xml:space="preserve"> </w:t>
            </w:r>
            <w:r w:rsidRPr="00742EA2">
              <w:rPr>
                <w:sz w:val="20"/>
                <w:szCs w:val="22"/>
                <w:lang w:eastAsia="en-US"/>
              </w:rPr>
              <w:t>göç</w:t>
            </w:r>
            <w:r w:rsidRPr="00742EA2">
              <w:rPr>
                <w:spacing w:val="-5"/>
                <w:sz w:val="20"/>
                <w:szCs w:val="22"/>
                <w:lang w:eastAsia="en-US"/>
              </w:rPr>
              <w:t xml:space="preserve"> </w:t>
            </w:r>
            <w:r w:rsidRPr="00742EA2">
              <w:rPr>
                <w:spacing w:val="-2"/>
                <w:sz w:val="20"/>
                <w:szCs w:val="22"/>
                <w:lang w:eastAsia="en-US"/>
              </w:rPr>
              <w:t>oranları</w:t>
            </w:r>
          </w:p>
          <w:p w:rsidR="003F456F" w:rsidRPr="00742EA2" w:rsidRDefault="003F456F" w:rsidP="003F456F">
            <w:pPr>
              <w:numPr>
                <w:ilvl w:val="0"/>
                <w:numId w:val="32"/>
              </w:numPr>
              <w:tabs>
                <w:tab w:val="left" w:pos="254"/>
                <w:tab w:val="left" w:pos="256"/>
              </w:tabs>
              <w:spacing w:after="0" w:line="237" w:lineRule="auto"/>
              <w:ind w:right="608"/>
              <w:jc w:val="left"/>
              <w:rPr>
                <w:sz w:val="20"/>
                <w:szCs w:val="22"/>
                <w:lang w:eastAsia="en-US"/>
              </w:rPr>
            </w:pPr>
            <w:r w:rsidRPr="00742EA2">
              <w:rPr>
                <w:sz w:val="20"/>
                <w:szCs w:val="22"/>
                <w:lang w:eastAsia="en-US"/>
              </w:rPr>
              <w:t>Öngörülemeyen</w:t>
            </w:r>
            <w:r w:rsidRPr="00742EA2">
              <w:rPr>
                <w:spacing w:val="-13"/>
                <w:sz w:val="20"/>
                <w:szCs w:val="22"/>
                <w:lang w:eastAsia="en-US"/>
              </w:rPr>
              <w:t xml:space="preserve"> </w:t>
            </w:r>
            <w:r w:rsidRPr="00742EA2">
              <w:rPr>
                <w:sz w:val="20"/>
                <w:szCs w:val="22"/>
                <w:lang w:eastAsia="en-US"/>
              </w:rPr>
              <w:t>şartlar</w:t>
            </w:r>
            <w:r w:rsidRPr="00742EA2">
              <w:rPr>
                <w:spacing w:val="-12"/>
                <w:sz w:val="20"/>
                <w:szCs w:val="22"/>
                <w:lang w:eastAsia="en-US"/>
              </w:rPr>
              <w:t xml:space="preserve"> </w:t>
            </w:r>
            <w:r w:rsidRPr="00742EA2">
              <w:rPr>
                <w:sz w:val="20"/>
                <w:szCs w:val="22"/>
                <w:lang w:eastAsia="en-US"/>
              </w:rPr>
              <w:t>sebebiyle öğrenci ve öğretmen yoğunluğu</w:t>
            </w:r>
          </w:p>
          <w:p w:rsidR="003F456F" w:rsidRPr="00742EA2" w:rsidRDefault="003F456F" w:rsidP="003F456F">
            <w:pPr>
              <w:numPr>
                <w:ilvl w:val="0"/>
                <w:numId w:val="32"/>
              </w:numPr>
              <w:tabs>
                <w:tab w:val="left" w:pos="255"/>
              </w:tabs>
              <w:spacing w:before="1" w:after="0" w:line="240" w:lineRule="auto"/>
              <w:ind w:left="255" w:hanging="145"/>
              <w:jc w:val="left"/>
              <w:rPr>
                <w:sz w:val="20"/>
                <w:szCs w:val="22"/>
                <w:lang w:eastAsia="en-US"/>
              </w:rPr>
            </w:pPr>
            <w:r w:rsidRPr="00742EA2">
              <w:rPr>
                <w:sz w:val="20"/>
                <w:szCs w:val="22"/>
                <w:lang w:eastAsia="en-US"/>
              </w:rPr>
              <w:t>Öngörülemeyen</w:t>
            </w:r>
            <w:r w:rsidRPr="00742EA2">
              <w:rPr>
                <w:spacing w:val="-7"/>
                <w:sz w:val="20"/>
                <w:szCs w:val="22"/>
                <w:lang w:eastAsia="en-US"/>
              </w:rPr>
              <w:t xml:space="preserve"> </w:t>
            </w:r>
            <w:r w:rsidRPr="00742EA2">
              <w:rPr>
                <w:sz w:val="20"/>
                <w:szCs w:val="22"/>
                <w:lang w:eastAsia="en-US"/>
              </w:rPr>
              <w:t>salgın</w:t>
            </w:r>
            <w:r w:rsidRPr="00742EA2">
              <w:rPr>
                <w:spacing w:val="-7"/>
                <w:sz w:val="20"/>
                <w:szCs w:val="22"/>
                <w:lang w:eastAsia="en-US"/>
              </w:rPr>
              <w:t xml:space="preserve"> </w:t>
            </w:r>
            <w:r w:rsidRPr="00742EA2">
              <w:rPr>
                <w:sz w:val="20"/>
                <w:szCs w:val="22"/>
                <w:lang w:eastAsia="en-US"/>
              </w:rPr>
              <w:t>ve</w:t>
            </w:r>
            <w:r w:rsidRPr="00742EA2">
              <w:rPr>
                <w:spacing w:val="-6"/>
                <w:sz w:val="20"/>
                <w:szCs w:val="22"/>
                <w:lang w:eastAsia="en-US"/>
              </w:rPr>
              <w:t xml:space="preserve"> </w:t>
            </w:r>
            <w:r w:rsidRPr="00742EA2">
              <w:rPr>
                <w:sz w:val="20"/>
                <w:szCs w:val="22"/>
                <w:lang w:eastAsia="en-US"/>
              </w:rPr>
              <w:t>doğal</w:t>
            </w:r>
            <w:r w:rsidRPr="00742EA2">
              <w:rPr>
                <w:spacing w:val="-6"/>
                <w:sz w:val="20"/>
                <w:szCs w:val="22"/>
                <w:lang w:eastAsia="en-US"/>
              </w:rPr>
              <w:t xml:space="preserve"> </w:t>
            </w:r>
            <w:r w:rsidRPr="00742EA2">
              <w:rPr>
                <w:spacing w:val="-2"/>
                <w:sz w:val="20"/>
                <w:szCs w:val="22"/>
                <w:lang w:eastAsia="en-US"/>
              </w:rPr>
              <w:t>afetler</w:t>
            </w:r>
          </w:p>
        </w:tc>
        <w:tc>
          <w:tcPr>
            <w:tcW w:w="3694" w:type="dxa"/>
          </w:tcPr>
          <w:p w:rsidR="003F456F" w:rsidRPr="00742EA2" w:rsidRDefault="003F456F" w:rsidP="003F456F">
            <w:pPr>
              <w:numPr>
                <w:ilvl w:val="0"/>
                <w:numId w:val="31"/>
              </w:numPr>
              <w:tabs>
                <w:tab w:val="left" w:pos="251"/>
                <w:tab w:val="left" w:pos="253"/>
              </w:tabs>
              <w:spacing w:after="0" w:line="240" w:lineRule="auto"/>
              <w:ind w:right="490"/>
              <w:jc w:val="left"/>
              <w:rPr>
                <w:sz w:val="20"/>
                <w:szCs w:val="22"/>
                <w:lang w:eastAsia="en-US"/>
              </w:rPr>
            </w:pPr>
            <w:r w:rsidRPr="00742EA2">
              <w:rPr>
                <w:sz w:val="20"/>
                <w:szCs w:val="22"/>
                <w:lang w:eastAsia="en-US"/>
              </w:rPr>
              <w:t>Yenilenebilir</w:t>
            </w:r>
            <w:r w:rsidRPr="00742EA2">
              <w:rPr>
                <w:spacing w:val="-13"/>
                <w:sz w:val="20"/>
                <w:szCs w:val="22"/>
                <w:lang w:eastAsia="en-US"/>
              </w:rPr>
              <w:t xml:space="preserve"> </w:t>
            </w:r>
            <w:r w:rsidRPr="00742EA2">
              <w:rPr>
                <w:sz w:val="20"/>
                <w:szCs w:val="22"/>
                <w:lang w:eastAsia="en-US"/>
              </w:rPr>
              <w:t>ve</w:t>
            </w:r>
            <w:r w:rsidRPr="00742EA2">
              <w:rPr>
                <w:spacing w:val="-12"/>
                <w:sz w:val="20"/>
                <w:szCs w:val="22"/>
                <w:lang w:eastAsia="en-US"/>
              </w:rPr>
              <w:t xml:space="preserve"> </w:t>
            </w:r>
            <w:r w:rsidRPr="00742EA2">
              <w:rPr>
                <w:sz w:val="20"/>
                <w:szCs w:val="22"/>
                <w:lang w:eastAsia="en-US"/>
              </w:rPr>
              <w:t>sürdürülebilir</w:t>
            </w:r>
            <w:r w:rsidRPr="00742EA2">
              <w:rPr>
                <w:spacing w:val="-11"/>
                <w:sz w:val="20"/>
                <w:szCs w:val="22"/>
                <w:lang w:eastAsia="en-US"/>
              </w:rPr>
              <w:t xml:space="preserve"> </w:t>
            </w:r>
            <w:r w:rsidRPr="00742EA2">
              <w:rPr>
                <w:sz w:val="20"/>
                <w:szCs w:val="22"/>
                <w:lang w:eastAsia="en-US"/>
              </w:rPr>
              <w:t>enerji kaynaklarından enerji üretilebilmesi</w:t>
            </w:r>
          </w:p>
          <w:p w:rsidR="003F456F" w:rsidRPr="00742EA2" w:rsidRDefault="003F456F" w:rsidP="003F456F">
            <w:pPr>
              <w:numPr>
                <w:ilvl w:val="0"/>
                <w:numId w:val="31"/>
              </w:numPr>
              <w:tabs>
                <w:tab w:val="left" w:pos="251"/>
                <w:tab w:val="left" w:pos="253"/>
              </w:tabs>
              <w:spacing w:after="0" w:line="240" w:lineRule="auto"/>
              <w:ind w:right="184"/>
              <w:jc w:val="left"/>
              <w:rPr>
                <w:sz w:val="20"/>
                <w:szCs w:val="22"/>
                <w:lang w:eastAsia="en-US"/>
              </w:rPr>
            </w:pPr>
            <w:r w:rsidRPr="00742EA2">
              <w:rPr>
                <w:sz w:val="20"/>
                <w:szCs w:val="22"/>
                <w:lang w:eastAsia="en-US"/>
              </w:rPr>
              <w:t>Salgın</w:t>
            </w:r>
            <w:r w:rsidRPr="00742EA2">
              <w:rPr>
                <w:spacing w:val="-10"/>
                <w:sz w:val="20"/>
                <w:szCs w:val="22"/>
                <w:lang w:eastAsia="en-US"/>
              </w:rPr>
              <w:t xml:space="preserve"> </w:t>
            </w:r>
            <w:r w:rsidRPr="00742EA2">
              <w:rPr>
                <w:sz w:val="20"/>
                <w:szCs w:val="22"/>
                <w:lang w:eastAsia="en-US"/>
              </w:rPr>
              <w:t>ve</w:t>
            </w:r>
            <w:r w:rsidRPr="00742EA2">
              <w:rPr>
                <w:spacing w:val="-9"/>
                <w:sz w:val="20"/>
                <w:szCs w:val="22"/>
                <w:lang w:eastAsia="en-US"/>
              </w:rPr>
              <w:t xml:space="preserve"> </w:t>
            </w:r>
            <w:r w:rsidRPr="00742EA2">
              <w:rPr>
                <w:sz w:val="20"/>
                <w:szCs w:val="22"/>
                <w:lang w:eastAsia="en-US"/>
              </w:rPr>
              <w:t>doğal</w:t>
            </w:r>
            <w:r w:rsidRPr="00742EA2">
              <w:rPr>
                <w:spacing w:val="-9"/>
                <w:sz w:val="20"/>
                <w:szCs w:val="22"/>
                <w:lang w:eastAsia="en-US"/>
              </w:rPr>
              <w:t xml:space="preserve"> </w:t>
            </w:r>
            <w:r w:rsidRPr="00742EA2">
              <w:rPr>
                <w:sz w:val="20"/>
                <w:szCs w:val="22"/>
                <w:lang w:eastAsia="en-US"/>
              </w:rPr>
              <w:t>afetler</w:t>
            </w:r>
            <w:r w:rsidRPr="00742EA2">
              <w:rPr>
                <w:spacing w:val="-6"/>
                <w:sz w:val="20"/>
                <w:szCs w:val="22"/>
                <w:lang w:eastAsia="en-US"/>
              </w:rPr>
              <w:t xml:space="preserve"> </w:t>
            </w:r>
            <w:r w:rsidRPr="00742EA2">
              <w:rPr>
                <w:sz w:val="20"/>
                <w:szCs w:val="22"/>
                <w:lang w:eastAsia="en-US"/>
              </w:rPr>
              <w:t>konusunda</w:t>
            </w:r>
            <w:r w:rsidRPr="00742EA2">
              <w:rPr>
                <w:spacing w:val="-9"/>
                <w:sz w:val="20"/>
                <w:szCs w:val="22"/>
                <w:lang w:eastAsia="en-US"/>
              </w:rPr>
              <w:t xml:space="preserve"> </w:t>
            </w:r>
            <w:r w:rsidRPr="00742EA2">
              <w:rPr>
                <w:sz w:val="20"/>
                <w:szCs w:val="22"/>
                <w:lang w:eastAsia="en-US"/>
              </w:rPr>
              <w:t>ulusal ve yerel düzeydeki kampanyaların okul düzeyinde uygulanabilir olması</w:t>
            </w:r>
          </w:p>
        </w:tc>
        <w:tc>
          <w:tcPr>
            <w:tcW w:w="2974" w:type="dxa"/>
          </w:tcPr>
          <w:p w:rsidR="003F456F" w:rsidRPr="00742EA2" w:rsidRDefault="003F456F" w:rsidP="003F456F">
            <w:pPr>
              <w:numPr>
                <w:ilvl w:val="0"/>
                <w:numId w:val="30"/>
              </w:numPr>
              <w:tabs>
                <w:tab w:val="left" w:pos="254"/>
                <w:tab w:val="left" w:pos="256"/>
              </w:tabs>
              <w:spacing w:after="0" w:line="240" w:lineRule="auto"/>
              <w:ind w:right="214"/>
              <w:jc w:val="left"/>
              <w:rPr>
                <w:sz w:val="20"/>
                <w:szCs w:val="22"/>
                <w:lang w:eastAsia="en-US"/>
              </w:rPr>
            </w:pPr>
            <w:r w:rsidRPr="00742EA2">
              <w:rPr>
                <w:sz w:val="20"/>
                <w:szCs w:val="22"/>
                <w:lang w:eastAsia="en-US"/>
              </w:rPr>
              <w:t>Tarım</w:t>
            </w:r>
            <w:r w:rsidRPr="00742EA2">
              <w:rPr>
                <w:spacing w:val="-13"/>
                <w:sz w:val="20"/>
                <w:szCs w:val="22"/>
                <w:lang w:eastAsia="en-US"/>
              </w:rPr>
              <w:t xml:space="preserve"> </w:t>
            </w:r>
            <w:r w:rsidRPr="00742EA2">
              <w:rPr>
                <w:sz w:val="20"/>
                <w:szCs w:val="22"/>
                <w:lang w:eastAsia="en-US"/>
              </w:rPr>
              <w:t>arazilerinin</w:t>
            </w:r>
            <w:r w:rsidRPr="00742EA2">
              <w:rPr>
                <w:spacing w:val="-12"/>
                <w:sz w:val="20"/>
                <w:szCs w:val="22"/>
                <w:lang w:eastAsia="en-US"/>
              </w:rPr>
              <w:t xml:space="preserve"> </w:t>
            </w:r>
            <w:r w:rsidRPr="00742EA2">
              <w:rPr>
                <w:sz w:val="20"/>
                <w:szCs w:val="22"/>
                <w:lang w:eastAsia="en-US"/>
              </w:rPr>
              <w:t>maddi</w:t>
            </w:r>
            <w:r w:rsidRPr="00742EA2">
              <w:rPr>
                <w:spacing w:val="-13"/>
                <w:sz w:val="20"/>
                <w:szCs w:val="22"/>
                <w:lang w:eastAsia="en-US"/>
              </w:rPr>
              <w:t xml:space="preserve"> </w:t>
            </w:r>
            <w:r w:rsidRPr="00742EA2">
              <w:rPr>
                <w:sz w:val="20"/>
                <w:szCs w:val="22"/>
                <w:lang w:eastAsia="en-US"/>
              </w:rPr>
              <w:t xml:space="preserve">kaygı sebebiyle inşaat sektörüne </w:t>
            </w:r>
            <w:r w:rsidRPr="00742EA2">
              <w:rPr>
                <w:spacing w:val="-2"/>
                <w:sz w:val="20"/>
                <w:szCs w:val="22"/>
                <w:lang w:eastAsia="en-US"/>
              </w:rPr>
              <w:t>aktarılması</w:t>
            </w:r>
          </w:p>
          <w:p w:rsidR="003F456F" w:rsidRPr="00742EA2" w:rsidRDefault="003F456F" w:rsidP="003F456F">
            <w:pPr>
              <w:numPr>
                <w:ilvl w:val="0"/>
                <w:numId w:val="30"/>
              </w:numPr>
              <w:tabs>
                <w:tab w:val="left" w:pos="254"/>
                <w:tab w:val="left" w:pos="256"/>
              </w:tabs>
              <w:spacing w:after="0" w:line="240" w:lineRule="auto"/>
              <w:ind w:right="203"/>
              <w:jc w:val="left"/>
              <w:rPr>
                <w:sz w:val="20"/>
                <w:szCs w:val="22"/>
                <w:lang w:eastAsia="en-US"/>
              </w:rPr>
            </w:pPr>
            <w:r w:rsidRPr="00742EA2">
              <w:rPr>
                <w:sz w:val="20"/>
                <w:szCs w:val="22"/>
                <w:lang w:eastAsia="en-US"/>
              </w:rPr>
              <w:t>İlin</w:t>
            </w:r>
            <w:r w:rsidRPr="00742EA2">
              <w:rPr>
                <w:spacing w:val="-11"/>
                <w:sz w:val="20"/>
                <w:szCs w:val="22"/>
                <w:lang w:eastAsia="en-US"/>
              </w:rPr>
              <w:t xml:space="preserve"> </w:t>
            </w:r>
            <w:r w:rsidRPr="00742EA2">
              <w:rPr>
                <w:sz w:val="20"/>
                <w:szCs w:val="22"/>
                <w:lang w:eastAsia="en-US"/>
              </w:rPr>
              <w:t>verdiği</w:t>
            </w:r>
            <w:r w:rsidRPr="00742EA2">
              <w:rPr>
                <w:spacing w:val="-10"/>
                <w:sz w:val="20"/>
                <w:szCs w:val="22"/>
                <w:lang w:eastAsia="en-US"/>
              </w:rPr>
              <w:t xml:space="preserve"> </w:t>
            </w:r>
            <w:r w:rsidRPr="00742EA2">
              <w:rPr>
                <w:sz w:val="20"/>
                <w:szCs w:val="22"/>
                <w:lang w:eastAsia="en-US"/>
              </w:rPr>
              <w:t>göç</w:t>
            </w:r>
            <w:r w:rsidRPr="00742EA2">
              <w:rPr>
                <w:spacing w:val="-9"/>
                <w:sz w:val="20"/>
                <w:szCs w:val="22"/>
                <w:lang w:eastAsia="en-US"/>
              </w:rPr>
              <w:t xml:space="preserve"> </w:t>
            </w:r>
            <w:r w:rsidRPr="00742EA2">
              <w:rPr>
                <w:sz w:val="20"/>
                <w:szCs w:val="22"/>
                <w:lang w:eastAsia="en-US"/>
              </w:rPr>
              <w:t>oranının,</w:t>
            </w:r>
            <w:r w:rsidRPr="00742EA2">
              <w:rPr>
                <w:spacing w:val="-9"/>
                <w:sz w:val="20"/>
                <w:szCs w:val="22"/>
                <w:lang w:eastAsia="en-US"/>
              </w:rPr>
              <w:t xml:space="preserve"> </w:t>
            </w:r>
            <w:r w:rsidRPr="00742EA2">
              <w:rPr>
                <w:sz w:val="20"/>
                <w:szCs w:val="22"/>
                <w:lang w:eastAsia="en-US"/>
              </w:rPr>
              <w:t>aldığı göç oranından fazla olması (TÜİK, 2022)</w:t>
            </w:r>
          </w:p>
          <w:p w:rsidR="003F456F" w:rsidRPr="00742EA2" w:rsidRDefault="003F456F" w:rsidP="003F456F">
            <w:pPr>
              <w:numPr>
                <w:ilvl w:val="0"/>
                <w:numId w:val="30"/>
              </w:numPr>
              <w:tabs>
                <w:tab w:val="left" w:pos="254"/>
                <w:tab w:val="left" w:pos="256"/>
              </w:tabs>
              <w:spacing w:after="0" w:line="240" w:lineRule="auto"/>
              <w:ind w:right="147"/>
              <w:jc w:val="left"/>
              <w:rPr>
                <w:sz w:val="20"/>
                <w:szCs w:val="22"/>
                <w:lang w:eastAsia="en-US"/>
              </w:rPr>
            </w:pPr>
            <w:r w:rsidRPr="00742EA2">
              <w:rPr>
                <w:sz w:val="20"/>
                <w:szCs w:val="22"/>
                <w:lang w:eastAsia="en-US"/>
              </w:rPr>
              <w:t>Öngörülmeyen doğal şartlar sebebiyle</w:t>
            </w:r>
            <w:r w:rsidRPr="00742EA2">
              <w:rPr>
                <w:spacing w:val="-7"/>
                <w:sz w:val="20"/>
                <w:szCs w:val="22"/>
                <w:lang w:eastAsia="en-US"/>
              </w:rPr>
              <w:t xml:space="preserve"> </w:t>
            </w:r>
            <w:r w:rsidRPr="00742EA2">
              <w:rPr>
                <w:sz w:val="20"/>
                <w:szCs w:val="22"/>
                <w:lang w:eastAsia="en-US"/>
              </w:rPr>
              <w:t>bina</w:t>
            </w:r>
            <w:r w:rsidRPr="00742EA2">
              <w:rPr>
                <w:spacing w:val="-5"/>
                <w:sz w:val="20"/>
                <w:szCs w:val="22"/>
                <w:lang w:eastAsia="en-US"/>
              </w:rPr>
              <w:t xml:space="preserve"> </w:t>
            </w:r>
            <w:r w:rsidRPr="00742EA2">
              <w:rPr>
                <w:sz w:val="20"/>
                <w:szCs w:val="22"/>
                <w:lang w:eastAsia="en-US"/>
              </w:rPr>
              <w:t>ve</w:t>
            </w:r>
            <w:r w:rsidRPr="00742EA2">
              <w:rPr>
                <w:spacing w:val="-7"/>
                <w:sz w:val="20"/>
                <w:szCs w:val="22"/>
                <w:lang w:eastAsia="en-US"/>
              </w:rPr>
              <w:t xml:space="preserve"> </w:t>
            </w:r>
            <w:r w:rsidRPr="00742EA2">
              <w:rPr>
                <w:sz w:val="20"/>
                <w:szCs w:val="22"/>
                <w:lang w:eastAsia="en-US"/>
              </w:rPr>
              <w:t>eklentilerinde iyileştirme-yenileme</w:t>
            </w:r>
            <w:r w:rsidRPr="00742EA2">
              <w:rPr>
                <w:spacing w:val="-13"/>
                <w:sz w:val="20"/>
                <w:szCs w:val="22"/>
                <w:lang w:eastAsia="en-US"/>
              </w:rPr>
              <w:t xml:space="preserve"> </w:t>
            </w:r>
            <w:r w:rsidRPr="00742EA2">
              <w:rPr>
                <w:sz w:val="20"/>
                <w:szCs w:val="22"/>
                <w:lang w:eastAsia="en-US"/>
              </w:rPr>
              <w:t>ihtiyacının ek kaynak gerektirmesi</w:t>
            </w:r>
          </w:p>
          <w:p w:rsidR="003F456F" w:rsidRPr="00742EA2" w:rsidRDefault="003F456F" w:rsidP="003F456F">
            <w:pPr>
              <w:numPr>
                <w:ilvl w:val="0"/>
                <w:numId w:val="30"/>
              </w:numPr>
              <w:tabs>
                <w:tab w:val="left" w:pos="254"/>
                <w:tab w:val="left" w:pos="256"/>
              </w:tabs>
              <w:spacing w:after="0" w:line="240" w:lineRule="auto"/>
              <w:ind w:right="444"/>
              <w:jc w:val="left"/>
              <w:rPr>
                <w:sz w:val="20"/>
                <w:szCs w:val="22"/>
                <w:lang w:eastAsia="en-US"/>
              </w:rPr>
            </w:pPr>
            <w:r w:rsidRPr="00742EA2">
              <w:rPr>
                <w:sz w:val="20"/>
                <w:szCs w:val="22"/>
                <w:lang w:eastAsia="en-US"/>
              </w:rPr>
              <w:t>Salgın</w:t>
            </w:r>
            <w:r w:rsidRPr="00742EA2">
              <w:rPr>
                <w:spacing w:val="-11"/>
                <w:sz w:val="20"/>
                <w:szCs w:val="22"/>
                <w:lang w:eastAsia="en-US"/>
              </w:rPr>
              <w:t xml:space="preserve"> </w:t>
            </w:r>
            <w:r w:rsidRPr="00742EA2">
              <w:rPr>
                <w:sz w:val="20"/>
                <w:szCs w:val="22"/>
                <w:lang w:eastAsia="en-US"/>
              </w:rPr>
              <w:t>hastalık</w:t>
            </w:r>
            <w:r w:rsidRPr="00742EA2">
              <w:rPr>
                <w:spacing w:val="-10"/>
                <w:sz w:val="20"/>
                <w:szCs w:val="22"/>
                <w:lang w:eastAsia="en-US"/>
              </w:rPr>
              <w:t xml:space="preserve"> </w:t>
            </w:r>
            <w:r w:rsidRPr="00742EA2">
              <w:rPr>
                <w:sz w:val="20"/>
                <w:szCs w:val="22"/>
                <w:lang w:eastAsia="en-US"/>
              </w:rPr>
              <w:t>ve</w:t>
            </w:r>
            <w:r w:rsidRPr="00742EA2">
              <w:rPr>
                <w:spacing w:val="-11"/>
                <w:sz w:val="20"/>
                <w:szCs w:val="22"/>
                <w:lang w:eastAsia="en-US"/>
              </w:rPr>
              <w:t xml:space="preserve"> </w:t>
            </w:r>
            <w:r w:rsidRPr="00742EA2">
              <w:rPr>
                <w:sz w:val="20"/>
                <w:szCs w:val="22"/>
                <w:lang w:eastAsia="en-US"/>
              </w:rPr>
              <w:t>doğal</w:t>
            </w:r>
            <w:r w:rsidRPr="00742EA2">
              <w:rPr>
                <w:spacing w:val="-11"/>
                <w:sz w:val="20"/>
                <w:szCs w:val="22"/>
                <w:lang w:eastAsia="en-US"/>
              </w:rPr>
              <w:t xml:space="preserve"> </w:t>
            </w:r>
            <w:r w:rsidRPr="00742EA2">
              <w:rPr>
                <w:sz w:val="20"/>
                <w:szCs w:val="22"/>
                <w:lang w:eastAsia="en-US"/>
              </w:rPr>
              <w:t>afet farkındalıklarının beklenen düzeyde olmaması</w:t>
            </w:r>
          </w:p>
          <w:p w:rsidR="009A525F" w:rsidRPr="00742EA2" w:rsidRDefault="009A525F" w:rsidP="003F456F">
            <w:pPr>
              <w:numPr>
                <w:ilvl w:val="0"/>
                <w:numId w:val="30"/>
              </w:numPr>
              <w:tabs>
                <w:tab w:val="left" w:pos="254"/>
                <w:tab w:val="left" w:pos="256"/>
              </w:tabs>
              <w:spacing w:after="0" w:line="240" w:lineRule="auto"/>
              <w:ind w:right="444"/>
              <w:jc w:val="left"/>
              <w:rPr>
                <w:sz w:val="20"/>
                <w:szCs w:val="22"/>
                <w:lang w:eastAsia="en-US"/>
              </w:rPr>
            </w:pPr>
            <w:r w:rsidRPr="00742EA2">
              <w:rPr>
                <w:sz w:val="20"/>
                <w:szCs w:val="22"/>
                <w:lang w:eastAsia="en-US"/>
              </w:rPr>
              <w:t>Olası bir pandemide öğrencilerin okuldan uzak kalması.</w:t>
            </w:r>
          </w:p>
          <w:p w:rsidR="009A525F" w:rsidRPr="00742EA2" w:rsidRDefault="009A525F" w:rsidP="009A525F">
            <w:pPr>
              <w:tabs>
                <w:tab w:val="left" w:pos="254"/>
                <w:tab w:val="left" w:pos="256"/>
              </w:tabs>
              <w:spacing w:after="0" w:line="240" w:lineRule="auto"/>
              <w:ind w:left="256" w:right="444"/>
              <w:jc w:val="left"/>
              <w:rPr>
                <w:sz w:val="20"/>
                <w:szCs w:val="22"/>
                <w:lang w:eastAsia="en-US"/>
              </w:rPr>
            </w:pPr>
          </w:p>
        </w:tc>
        <w:tc>
          <w:tcPr>
            <w:tcW w:w="3123" w:type="dxa"/>
          </w:tcPr>
          <w:p w:rsidR="003F456F" w:rsidRPr="00742EA2" w:rsidRDefault="003F456F" w:rsidP="003F456F">
            <w:pPr>
              <w:numPr>
                <w:ilvl w:val="0"/>
                <w:numId w:val="29"/>
              </w:numPr>
              <w:tabs>
                <w:tab w:val="left" w:pos="251"/>
                <w:tab w:val="left" w:pos="253"/>
              </w:tabs>
              <w:spacing w:after="0" w:line="240" w:lineRule="auto"/>
              <w:ind w:left="253" w:right="141"/>
              <w:jc w:val="left"/>
              <w:rPr>
                <w:sz w:val="20"/>
                <w:szCs w:val="22"/>
                <w:lang w:eastAsia="en-US"/>
              </w:rPr>
            </w:pPr>
            <w:r w:rsidRPr="00742EA2">
              <w:rPr>
                <w:sz w:val="20"/>
                <w:szCs w:val="22"/>
                <w:lang w:eastAsia="en-US"/>
              </w:rPr>
              <w:t>Çevre</w:t>
            </w:r>
            <w:r w:rsidRPr="00742EA2">
              <w:rPr>
                <w:spacing w:val="-13"/>
                <w:sz w:val="20"/>
                <w:szCs w:val="22"/>
                <w:lang w:eastAsia="en-US"/>
              </w:rPr>
              <w:t xml:space="preserve"> </w:t>
            </w:r>
            <w:r w:rsidRPr="00742EA2">
              <w:rPr>
                <w:sz w:val="20"/>
                <w:szCs w:val="22"/>
                <w:lang w:eastAsia="en-US"/>
              </w:rPr>
              <w:t>bilincini</w:t>
            </w:r>
            <w:r w:rsidRPr="00742EA2">
              <w:rPr>
                <w:spacing w:val="-12"/>
                <w:sz w:val="20"/>
                <w:szCs w:val="22"/>
                <w:lang w:eastAsia="en-US"/>
              </w:rPr>
              <w:t xml:space="preserve"> </w:t>
            </w:r>
            <w:r w:rsidRPr="00742EA2">
              <w:rPr>
                <w:sz w:val="20"/>
                <w:szCs w:val="22"/>
                <w:lang w:eastAsia="en-US"/>
              </w:rPr>
              <w:t>arttırmaya</w:t>
            </w:r>
            <w:r w:rsidRPr="00742EA2">
              <w:rPr>
                <w:spacing w:val="-11"/>
                <w:sz w:val="20"/>
                <w:szCs w:val="22"/>
                <w:lang w:eastAsia="en-US"/>
              </w:rPr>
              <w:t xml:space="preserve"> </w:t>
            </w:r>
            <w:r w:rsidRPr="00742EA2">
              <w:rPr>
                <w:sz w:val="20"/>
                <w:szCs w:val="22"/>
                <w:lang w:eastAsia="en-US"/>
              </w:rPr>
              <w:t xml:space="preserve">yönelik doğa temalı çalışmalar </w:t>
            </w:r>
            <w:r w:rsidRPr="00742EA2">
              <w:rPr>
                <w:spacing w:val="-2"/>
                <w:sz w:val="20"/>
                <w:szCs w:val="22"/>
                <w:lang w:eastAsia="en-US"/>
              </w:rPr>
              <w:t>düzenlenmeli</w:t>
            </w:r>
          </w:p>
          <w:p w:rsidR="003F456F" w:rsidRPr="00742EA2" w:rsidRDefault="003F456F" w:rsidP="003F456F">
            <w:pPr>
              <w:numPr>
                <w:ilvl w:val="0"/>
                <w:numId w:val="29"/>
              </w:numPr>
              <w:tabs>
                <w:tab w:val="left" w:pos="251"/>
                <w:tab w:val="left" w:pos="253"/>
              </w:tabs>
              <w:spacing w:after="0" w:line="240" w:lineRule="auto"/>
              <w:ind w:left="253" w:right="259"/>
              <w:jc w:val="left"/>
              <w:rPr>
                <w:sz w:val="20"/>
                <w:szCs w:val="22"/>
                <w:lang w:eastAsia="en-US"/>
              </w:rPr>
            </w:pPr>
            <w:r w:rsidRPr="00742EA2">
              <w:rPr>
                <w:sz w:val="20"/>
                <w:szCs w:val="22"/>
                <w:lang w:eastAsia="en-US"/>
              </w:rPr>
              <w:t>Tarihi yapıların tanıtımı için İl Kültür</w:t>
            </w:r>
            <w:r w:rsidRPr="00742EA2">
              <w:rPr>
                <w:spacing w:val="-9"/>
                <w:sz w:val="20"/>
                <w:szCs w:val="22"/>
                <w:lang w:eastAsia="en-US"/>
              </w:rPr>
              <w:t xml:space="preserve"> </w:t>
            </w:r>
            <w:r w:rsidRPr="00742EA2">
              <w:rPr>
                <w:sz w:val="20"/>
                <w:szCs w:val="22"/>
                <w:lang w:eastAsia="en-US"/>
              </w:rPr>
              <w:t>ve</w:t>
            </w:r>
            <w:r w:rsidRPr="00742EA2">
              <w:rPr>
                <w:spacing w:val="-9"/>
                <w:sz w:val="20"/>
                <w:szCs w:val="22"/>
                <w:lang w:eastAsia="en-US"/>
              </w:rPr>
              <w:t xml:space="preserve"> </w:t>
            </w:r>
            <w:r w:rsidRPr="00742EA2">
              <w:rPr>
                <w:sz w:val="20"/>
                <w:szCs w:val="22"/>
                <w:lang w:eastAsia="en-US"/>
              </w:rPr>
              <w:t>Turizm</w:t>
            </w:r>
            <w:r w:rsidRPr="00742EA2">
              <w:rPr>
                <w:spacing w:val="-12"/>
                <w:sz w:val="20"/>
                <w:szCs w:val="22"/>
                <w:lang w:eastAsia="en-US"/>
              </w:rPr>
              <w:t xml:space="preserve"> </w:t>
            </w:r>
            <w:r w:rsidRPr="00742EA2">
              <w:rPr>
                <w:sz w:val="20"/>
                <w:szCs w:val="22"/>
                <w:lang w:eastAsia="en-US"/>
              </w:rPr>
              <w:t>Müdürlüğü</w:t>
            </w:r>
            <w:r w:rsidRPr="00742EA2">
              <w:rPr>
                <w:spacing w:val="-10"/>
                <w:sz w:val="20"/>
                <w:szCs w:val="22"/>
                <w:lang w:eastAsia="en-US"/>
              </w:rPr>
              <w:t xml:space="preserve"> </w:t>
            </w:r>
            <w:r w:rsidRPr="00742EA2">
              <w:rPr>
                <w:sz w:val="20"/>
                <w:szCs w:val="22"/>
                <w:lang w:eastAsia="en-US"/>
              </w:rPr>
              <w:t>ile işbirliği yapılmalı</w:t>
            </w:r>
          </w:p>
          <w:p w:rsidR="003F456F" w:rsidRPr="00742EA2" w:rsidRDefault="003F456F" w:rsidP="003F456F">
            <w:pPr>
              <w:numPr>
                <w:ilvl w:val="0"/>
                <w:numId w:val="29"/>
              </w:numPr>
              <w:tabs>
                <w:tab w:val="left" w:pos="251"/>
                <w:tab w:val="left" w:pos="253"/>
              </w:tabs>
              <w:spacing w:after="0" w:line="240" w:lineRule="auto"/>
              <w:ind w:left="253" w:right="195"/>
              <w:jc w:val="left"/>
              <w:rPr>
                <w:sz w:val="20"/>
                <w:szCs w:val="22"/>
                <w:lang w:eastAsia="en-US"/>
              </w:rPr>
            </w:pPr>
            <w:r w:rsidRPr="00742EA2">
              <w:rPr>
                <w:sz w:val="20"/>
                <w:szCs w:val="22"/>
                <w:lang w:eastAsia="en-US"/>
              </w:rPr>
              <w:t>1, 5 ve 9. Sınıf öğrencilerine yönelik uyum haftası etkinlikleri amacına</w:t>
            </w:r>
            <w:r w:rsidRPr="00742EA2">
              <w:rPr>
                <w:spacing w:val="-13"/>
                <w:sz w:val="20"/>
                <w:szCs w:val="22"/>
                <w:lang w:eastAsia="en-US"/>
              </w:rPr>
              <w:t xml:space="preserve"> </w:t>
            </w:r>
            <w:r w:rsidRPr="00742EA2">
              <w:rPr>
                <w:sz w:val="20"/>
                <w:szCs w:val="22"/>
                <w:lang w:eastAsia="en-US"/>
              </w:rPr>
              <w:t>uygun</w:t>
            </w:r>
            <w:r w:rsidRPr="00742EA2">
              <w:rPr>
                <w:spacing w:val="-12"/>
                <w:sz w:val="20"/>
                <w:szCs w:val="22"/>
                <w:lang w:eastAsia="en-US"/>
              </w:rPr>
              <w:t xml:space="preserve"> </w:t>
            </w:r>
            <w:r w:rsidRPr="00742EA2">
              <w:rPr>
                <w:sz w:val="20"/>
                <w:szCs w:val="22"/>
                <w:lang w:eastAsia="en-US"/>
              </w:rPr>
              <w:t>gerçekleştirilmeli</w:t>
            </w:r>
          </w:p>
          <w:p w:rsidR="003F456F" w:rsidRPr="00742EA2" w:rsidRDefault="003F456F" w:rsidP="003F456F">
            <w:pPr>
              <w:numPr>
                <w:ilvl w:val="0"/>
                <w:numId w:val="29"/>
              </w:numPr>
              <w:tabs>
                <w:tab w:val="left" w:pos="251"/>
                <w:tab w:val="left" w:pos="253"/>
              </w:tabs>
              <w:spacing w:after="0" w:line="240" w:lineRule="auto"/>
              <w:ind w:left="253" w:right="304"/>
              <w:jc w:val="left"/>
              <w:rPr>
                <w:sz w:val="20"/>
                <w:szCs w:val="22"/>
                <w:lang w:eastAsia="en-US"/>
              </w:rPr>
            </w:pPr>
            <w:r w:rsidRPr="00742EA2">
              <w:rPr>
                <w:sz w:val="20"/>
                <w:szCs w:val="22"/>
                <w:lang w:eastAsia="en-US"/>
              </w:rPr>
              <w:t>İl Emniyet Müdürlüğü ile öğrencilerin</w:t>
            </w:r>
            <w:r w:rsidRPr="00742EA2">
              <w:rPr>
                <w:spacing w:val="-13"/>
                <w:sz w:val="20"/>
                <w:szCs w:val="22"/>
                <w:lang w:eastAsia="en-US"/>
              </w:rPr>
              <w:t xml:space="preserve"> </w:t>
            </w:r>
            <w:r w:rsidRPr="00742EA2">
              <w:rPr>
                <w:sz w:val="20"/>
                <w:szCs w:val="22"/>
                <w:lang w:eastAsia="en-US"/>
              </w:rPr>
              <w:t>güvenliği</w:t>
            </w:r>
            <w:r w:rsidRPr="00742EA2">
              <w:rPr>
                <w:spacing w:val="-12"/>
                <w:sz w:val="20"/>
                <w:szCs w:val="22"/>
                <w:lang w:eastAsia="en-US"/>
              </w:rPr>
              <w:t xml:space="preserve"> </w:t>
            </w:r>
            <w:r w:rsidRPr="00742EA2">
              <w:rPr>
                <w:sz w:val="20"/>
                <w:szCs w:val="22"/>
                <w:lang w:eastAsia="en-US"/>
              </w:rPr>
              <w:t>hakkında etkin çalışmalar düzenlenmeli</w:t>
            </w:r>
          </w:p>
          <w:p w:rsidR="00DE1B39" w:rsidRPr="00742EA2" w:rsidRDefault="00DE1B39" w:rsidP="003F456F">
            <w:pPr>
              <w:numPr>
                <w:ilvl w:val="0"/>
                <w:numId w:val="29"/>
              </w:numPr>
              <w:tabs>
                <w:tab w:val="left" w:pos="251"/>
                <w:tab w:val="left" w:pos="253"/>
              </w:tabs>
              <w:spacing w:after="0" w:line="240" w:lineRule="auto"/>
              <w:ind w:left="253" w:right="304"/>
              <w:jc w:val="left"/>
              <w:rPr>
                <w:sz w:val="20"/>
                <w:szCs w:val="22"/>
                <w:lang w:eastAsia="en-US"/>
              </w:rPr>
            </w:pPr>
            <w:r w:rsidRPr="00742EA2">
              <w:rPr>
                <w:sz w:val="20"/>
                <w:szCs w:val="22"/>
                <w:lang w:eastAsia="en-US"/>
              </w:rPr>
              <w:t>Öngörülemeyen</w:t>
            </w:r>
            <w:r w:rsidRPr="00742EA2">
              <w:rPr>
                <w:spacing w:val="-7"/>
                <w:sz w:val="20"/>
                <w:szCs w:val="22"/>
                <w:lang w:eastAsia="en-US"/>
              </w:rPr>
              <w:t xml:space="preserve"> </w:t>
            </w:r>
            <w:r w:rsidRPr="00742EA2">
              <w:rPr>
                <w:sz w:val="20"/>
                <w:szCs w:val="22"/>
                <w:lang w:eastAsia="en-US"/>
              </w:rPr>
              <w:t>salgın</w:t>
            </w:r>
            <w:r w:rsidRPr="00742EA2">
              <w:rPr>
                <w:spacing w:val="-7"/>
                <w:sz w:val="20"/>
                <w:szCs w:val="22"/>
                <w:lang w:eastAsia="en-US"/>
              </w:rPr>
              <w:t xml:space="preserve"> </w:t>
            </w:r>
            <w:r w:rsidRPr="00742EA2">
              <w:rPr>
                <w:sz w:val="20"/>
                <w:szCs w:val="22"/>
                <w:lang w:eastAsia="en-US"/>
              </w:rPr>
              <w:t>ve</w:t>
            </w:r>
            <w:r w:rsidRPr="00742EA2">
              <w:rPr>
                <w:spacing w:val="-6"/>
                <w:sz w:val="20"/>
                <w:szCs w:val="22"/>
                <w:lang w:eastAsia="en-US"/>
              </w:rPr>
              <w:t xml:space="preserve"> </w:t>
            </w:r>
            <w:r w:rsidRPr="00742EA2">
              <w:rPr>
                <w:sz w:val="20"/>
                <w:szCs w:val="22"/>
                <w:lang w:eastAsia="en-US"/>
              </w:rPr>
              <w:t>doğal</w:t>
            </w:r>
            <w:r w:rsidRPr="00742EA2">
              <w:rPr>
                <w:spacing w:val="-6"/>
                <w:sz w:val="20"/>
                <w:szCs w:val="22"/>
                <w:lang w:eastAsia="en-US"/>
              </w:rPr>
              <w:t xml:space="preserve"> </w:t>
            </w:r>
            <w:r w:rsidRPr="00742EA2">
              <w:rPr>
                <w:spacing w:val="-2"/>
                <w:sz w:val="20"/>
                <w:szCs w:val="22"/>
                <w:lang w:eastAsia="en-US"/>
              </w:rPr>
              <w:t>afetlere ayrılan kaynağın artılrılması</w:t>
            </w:r>
          </w:p>
        </w:tc>
      </w:tr>
    </w:tbl>
    <w:p w:rsidR="003F456F" w:rsidRPr="00742EA2" w:rsidRDefault="003F456F" w:rsidP="003F456F">
      <w:pPr>
        <w:widowControl w:val="0"/>
        <w:autoSpaceDE w:val="0"/>
        <w:autoSpaceDN w:val="0"/>
        <w:spacing w:after="0" w:line="240" w:lineRule="auto"/>
        <w:jc w:val="left"/>
        <w:rPr>
          <w:sz w:val="20"/>
          <w:szCs w:val="22"/>
          <w:lang w:eastAsia="en-US"/>
        </w:rPr>
        <w:sectPr w:rsidR="003F456F" w:rsidRPr="00742EA2" w:rsidSect="003F456F">
          <w:pgSz w:w="16840" w:h="11910" w:orient="landscape"/>
          <w:pgMar w:top="960" w:right="80" w:bottom="1200" w:left="20" w:header="0" w:footer="1000" w:gutter="0"/>
          <w:cols w:space="708"/>
        </w:sectPr>
      </w:pPr>
    </w:p>
    <w:p w:rsidR="00866350" w:rsidRPr="00742EA2" w:rsidRDefault="00DE1B39" w:rsidP="00866350">
      <w:pPr>
        <w:rPr>
          <w:b/>
          <w:u w:val="single"/>
        </w:rPr>
      </w:pPr>
      <w:r w:rsidRPr="00742EA2">
        <w:rPr>
          <w:b/>
          <w:color w:val="000000" w:themeColor="text1"/>
        </w:rPr>
        <w:lastRenderedPageBreak/>
        <w:t xml:space="preserve">2.9. </w:t>
      </w:r>
      <w:r w:rsidRPr="00742EA2">
        <w:rPr>
          <w:b/>
        </w:rPr>
        <w:t>GZFT (Güçlü, Zayıf, Fırsat, Tehdit) Analizi</w:t>
      </w:r>
      <w:r w:rsidRPr="00742EA2">
        <w:rPr>
          <w:b/>
          <w:u w:val="single"/>
        </w:rPr>
        <w:t xml:space="preserve"> </w:t>
      </w:r>
    </w:p>
    <w:p w:rsidR="00866350" w:rsidRPr="00742EA2" w:rsidRDefault="00866350" w:rsidP="00866350">
      <w:pPr>
        <w:ind w:firstLine="708"/>
        <w:rPr>
          <w:b/>
          <w:color w:val="000000" w:themeColor="text1"/>
        </w:rPr>
      </w:pPr>
      <w:r w:rsidRPr="00742EA2">
        <w:rPr>
          <w:sz w:val="18"/>
          <w:szCs w:val="18"/>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E1B39" w:rsidRPr="00742EA2" w:rsidRDefault="00866350" w:rsidP="00866350">
      <w:pPr>
        <w:ind w:firstLine="708"/>
        <w:jc w:val="left"/>
        <w:rPr>
          <w:sz w:val="18"/>
          <w:szCs w:val="18"/>
        </w:rPr>
      </w:pPr>
      <w:r w:rsidRPr="00742EA2">
        <w:rPr>
          <w:sz w:val="18"/>
          <w:szCs w:val="18"/>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866350" w:rsidRPr="00742EA2" w:rsidRDefault="00866350" w:rsidP="00866350">
      <w:pPr>
        <w:jc w:val="left"/>
        <w:rPr>
          <w:b/>
        </w:rPr>
      </w:pPr>
      <w:r w:rsidRPr="00742EA2">
        <w:rPr>
          <w:b/>
        </w:rPr>
        <w:t>2.9.1 Güçlü ve Zayıf Yönler</w:t>
      </w:r>
    </w:p>
    <w:p w:rsidR="00866350" w:rsidRPr="00742EA2" w:rsidRDefault="00866350" w:rsidP="00866350">
      <w:pPr>
        <w:spacing w:after="200" w:line="276" w:lineRule="auto"/>
        <w:jc w:val="left"/>
        <w:rPr>
          <w:b/>
          <w:sz w:val="20"/>
          <w:szCs w:val="20"/>
          <w:u w:val="single"/>
          <w:lang w:val="en-US" w:eastAsia="en-US"/>
        </w:rPr>
      </w:pPr>
      <w:r w:rsidRPr="00742EA2">
        <w:rPr>
          <w:b/>
          <w:sz w:val="20"/>
          <w:szCs w:val="20"/>
          <w:u w:val="single"/>
          <w:lang w:val="en-US" w:eastAsia="en-US"/>
        </w:rPr>
        <w:t>Güçlü Yönler</w:t>
      </w:r>
    </w:p>
    <w:p w:rsidR="00C652FD" w:rsidRPr="00742EA2" w:rsidRDefault="00C652FD" w:rsidP="00866350">
      <w:pPr>
        <w:spacing w:after="200" w:line="276" w:lineRule="auto"/>
        <w:jc w:val="left"/>
        <w:rPr>
          <w:b/>
          <w:sz w:val="18"/>
          <w:szCs w:val="18"/>
          <w:lang w:val="en-US" w:eastAsia="en-US"/>
        </w:rPr>
      </w:pPr>
      <w:r w:rsidRPr="00742EA2">
        <w:rPr>
          <w:b/>
          <w:sz w:val="20"/>
          <w:szCs w:val="20"/>
          <w:lang w:val="en-US" w:eastAsia="en-US"/>
        </w:rPr>
        <w:t>Tablo 3</w:t>
      </w:r>
      <w:r w:rsidR="0059230B">
        <w:rPr>
          <w:b/>
          <w:sz w:val="20"/>
          <w:szCs w:val="20"/>
          <w:lang w:val="en-US" w:eastAsia="en-US"/>
        </w:rPr>
        <w:t>2</w:t>
      </w:r>
      <w:r w:rsidRPr="00742EA2">
        <w:rPr>
          <w:b/>
          <w:sz w:val="20"/>
          <w:szCs w:val="20"/>
          <w:lang w:val="en-US" w:eastAsia="en-US"/>
        </w:rPr>
        <w:t>: Güçlü Yönler Tablosu</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866350" w:rsidRPr="00742EA2" w:rsidTr="007C2C25">
        <w:trPr>
          <w:trHeight w:val="3342"/>
        </w:trPr>
        <w:tc>
          <w:tcPr>
            <w:tcW w:w="2124" w:type="dxa"/>
          </w:tcPr>
          <w:p w:rsidR="00866350" w:rsidRPr="00742EA2" w:rsidRDefault="00866350" w:rsidP="00866350">
            <w:pPr>
              <w:widowControl w:val="0"/>
              <w:autoSpaceDE w:val="0"/>
              <w:autoSpaceDN w:val="0"/>
              <w:spacing w:after="0" w:line="213" w:lineRule="exact"/>
              <w:ind w:left="76"/>
              <w:jc w:val="left"/>
              <w:rPr>
                <w:rFonts w:eastAsia="TeXGyrePagella"/>
                <w:sz w:val="16"/>
                <w:szCs w:val="16"/>
                <w:lang w:eastAsia="en-US"/>
              </w:rPr>
            </w:pPr>
            <w:r w:rsidRPr="00742EA2">
              <w:rPr>
                <w:rFonts w:eastAsia="TeXGyrePagella"/>
                <w:sz w:val="16"/>
                <w:szCs w:val="16"/>
                <w:lang w:eastAsia="en-US"/>
              </w:rPr>
              <w:t>Öğrenciler</w:t>
            </w:r>
          </w:p>
        </w:tc>
        <w:tc>
          <w:tcPr>
            <w:tcW w:w="5731" w:type="dxa"/>
          </w:tcPr>
          <w:p w:rsidR="00866350" w:rsidRPr="00742EA2" w:rsidRDefault="00866350" w:rsidP="006617A5">
            <w:pPr>
              <w:widowControl w:val="0"/>
              <w:numPr>
                <w:ilvl w:val="0"/>
                <w:numId w:val="54"/>
              </w:numPr>
              <w:tabs>
                <w:tab w:val="left" w:pos="588"/>
              </w:tabs>
              <w:autoSpaceDE w:val="0"/>
              <w:autoSpaceDN w:val="0"/>
              <w:spacing w:after="0" w:line="213" w:lineRule="exact"/>
              <w:jc w:val="left"/>
              <w:rPr>
                <w:rFonts w:eastAsia="TeXGyrePagella"/>
                <w:sz w:val="20"/>
                <w:szCs w:val="20"/>
                <w:lang w:eastAsia="en-US"/>
              </w:rPr>
            </w:pPr>
            <w:r w:rsidRPr="00742EA2">
              <w:rPr>
                <w:rFonts w:eastAsia="TeXGyrePagella"/>
                <w:sz w:val="20"/>
                <w:szCs w:val="20"/>
                <w:lang w:eastAsia="en-US"/>
              </w:rPr>
              <w:t>Öğrencilerin Okula Ulaşımının kolay Olması.</w:t>
            </w:r>
          </w:p>
          <w:p w:rsidR="00866350" w:rsidRPr="00742EA2" w:rsidRDefault="00866350" w:rsidP="006617A5">
            <w:pPr>
              <w:widowControl w:val="0"/>
              <w:numPr>
                <w:ilvl w:val="0"/>
                <w:numId w:val="54"/>
              </w:numPr>
              <w:tabs>
                <w:tab w:val="left" w:pos="588"/>
              </w:tabs>
              <w:autoSpaceDE w:val="0"/>
              <w:autoSpaceDN w:val="0"/>
              <w:spacing w:before="34" w:after="0" w:line="240" w:lineRule="auto"/>
              <w:jc w:val="left"/>
              <w:rPr>
                <w:rFonts w:eastAsia="TeXGyrePagella"/>
                <w:sz w:val="20"/>
                <w:szCs w:val="20"/>
                <w:lang w:eastAsia="en-US"/>
              </w:rPr>
            </w:pPr>
            <w:r w:rsidRPr="00742EA2">
              <w:rPr>
                <w:rFonts w:eastAsia="TeXGyrePagella"/>
                <w:sz w:val="20"/>
                <w:szCs w:val="20"/>
                <w:lang w:eastAsia="en-US"/>
              </w:rPr>
              <w:t>Öğrenciler arasındaki kaynaşmanın sağlanmış olması.</w:t>
            </w:r>
          </w:p>
          <w:p w:rsidR="00866350" w:rsidRPr="00742EA2" w:rsidRDefault="00866350" w:rsidP="006617A5">
            <w:pPr>
              <w:widowControl w:val="0"/>
              <w:numPr>
                <w:ilvl w:val="0"/>
                <w:numId w:val="54"/>
              </w:numPr>
              <w:tabs>
                <w:tab w:val="left" w:pos="588"/>
              </w:tabs>
              <w:autoSpaceDE w:val="0"/>
              <w:autoSpaceDN w:val="0"/>
              <w:spacing w:before="2" w:after="0" w:line="276" w:lineRule="auto"/>
              <w:ind w:right="542"/>
              <w:jc w:val="left"/>
              <w:rPr>
                <w:rFonts w:eastAsia="TeXGyrePagella"/>
                <w:sz w:val="20"/>
                <w:szCs w:val="20"/>
                <w:lang w:eastAsia="en-US"/>
              </w:rPr>
            </w:pPr>
            <w:r w:rsidRPr="00742EA2">
              <w:rPr>
                <w:rFonts w:eastAsia="TeXGyrePagella"/>
                <w:sz w:val="20"/>
                <w:szCs w:val="20"/>
                <w:lang w:eastAsia="en-US"/>
              </w:rPr>
              <w:t xml:space="preserve">Öğretmenler yeniliğe açık olarak derslerin işlenişinde çeşitli yöntemler kullanmaktadırlar. </w:t>
            </w:r>
          </w:p>
          <w:p w:rsidR="00866350" w:rsidRPr="00742EA2" w:rsidRDefault="00866350" w:rsidP="006617A5">
            <w:pPr>
              <w:widowControl w:val="0"/>
              <w:numPr>
                <w:ilvl w:val="0"/>
                <w:numId w:val="54"/>
              </w:numPr>
              <w:tabs>
                <w:tab w:val="left" w:pos="588"/>
              </w:tabs>
              <w:autoSpaceDE w:val="0"/>
              <w:autoSpaceDN w:val="0"/>
              <w:spacing w:before="114" w:after="0" w:line="273" w:lineRule="auto"/>
              <w:ind w:right="717"/>
              <w:jc w:val="left"/>
              <w:rPr>
                <w:rFonts w:eastAsia="TeXGyrePagella"/>
                <w:sz w:val="20"/>
                <w:szCs w:val="20"/>
                <w:lang w:eastAsia="en-US"/>
              </w:rPr>
            </w:pPr>
            <w:r w:rsidRPr="00742EA2">
              <w:rPr>
                <w:rFonts w:eastAsia="TeXGyrePagella"/>
                <w:sz w:val="20"/>
                <w:szCs w:val="20"/>
                <w:lang w:eastAsia="en-US"/>
              </w:rPr>
              <w:t xml:space="preserve">Öğrenciler okulda kendilerini güvende hissetmektedirler. </w:t>
            </w:r>
          </w:p>
          <w:p w:rsidR="00866350" w:rsidRPr="00742EA2" w:rsidRDefault="00866350" w:rsidP="006617A5">
            <w:pPr>
              <w:widowControl w:val="0"/>
              <w:numPr>
                <w:ilvl w:val="0"/>
                <w:numId w:val="54"/>
              </w:numPr>
              <w:tabs>
                <w:tab w:val="left" w:pos="588"/>
              </w:tabs>
              <w:autoSpaceDE w:val="0"/>
              <w:autoSpaceDN w:val="0"/>
              <w:spacing w:before="2" w:after="0" w:line="240" w:lineRule="auto"/>
              <w:jc w:val="left"/>
              <w:rPr>
                <w:rFonts w:eastAsia="TeXGyrePagella"/>
                <w:sz w:val="20"/>
                <w:szCs w:val="20"/>
                <w:lang w:eastAsia="en-US"/>
              </w:rPr>
            </w:pPr>
            <w:r w:rsidRPr="00742EA2">
              <w:rPr>
                <w:rFonts w:eastAsia="TeXGyrePagella"/>
                <w:sz w:val="20"/>
                <w:szCs w:val="20"/>
                <w:lang w:eastAsia="en-US"/>
              </w:rPr>
              <w:t xml:space="preserve">Teneffüslerde ihtiyaçlarını giderebilmektedirler. </w:t>
            </w:r>
          </w:p>
          <w:p w:rsidR="00866350" w:rsidRPr="00742EA2" w:rsidRDefault="00D164B8" w:rsidP="006617A5">
            <w:pPr>
              <w:pStyle w:val="TableParagraph"/>
              <w:numPr>
                <w:ilvl w:val="0"/>
                <w:numId w:val="54"/>
              </w:numPr>
              <w:tabs>
                <w:tab w:val="left" w:pos="828"/>
              </w:tabs>
              <w:spacing w:before="20"/>
              <w:rPr>
                <w:sz w:val="20"/>
                <w:szCs w:val="20"/>
              </w:rPr>
            </w:pPr>
            <w:r w:rsidRPr="00742EA2">
              <w:rPr>
                <w:rFonts w:eastAsia="Calibri"/>
                <w:bCs/>
                <w:sz w:val="20"/>
                <w:szCs w:val="20"/>
              </w:rPr>
              <w:t>Kültürel yozlaşmanın az olması nedeni ile saygının yitirilmemesi.</w:t>
            </w:r>
          </w:p>
          <w:p w:rsidR="005123E0" w:rsidRPr="00742EA2" w:rsidRDefault="005123E0" w:rsidP="005123E0">
            <w:pPr>
              <w:pStyle w:val="TableParagraph"/>
              <w:tabs>
                <w:tab w:val="left" w:pos="828"/>
              </w:tabs>
              <w:spacing w:before="20"/>
              <w:ind w:left="344"/>
              <w:rPr>
                <w:sz w:val="20"/>
                <w:szCs w:val="20"/>
              </w:rPr>
            </w:pPr>
          </w:p>
          <w:p w:rsidR="00D164B8" w:rsidRPr="00742EA2" w:rsidRDefault="00D164B8" w:rsidP="00D164B8">
            <w:pPr>
              <w:rPr>
                <w:rFonts w:eastAsia="TeXGyrePagella"/>
                <w:lang w:bidi="tr-TR"/>
              </w:rPr>
            </w:pPr>
          </w:p>
        </w:tc>
      </w:tr>
      <w:tr w:rsidR="00866350" w:rsidRPr="00742EA2" w:rsidTr="007C2C25">
        <w:trPr>
          <w:trHeight w:val="1342"/>
        </w:trPr>
        <w:tc>
          <w:tcPr>
            <w:tcW w:w="2124" w:type="dxa"/>
          </w:tcPr>
          <w:p w:rsidR="00866350" w:rsidRPr="00742EA2" w:rsidRDefault="00866350" w:rsidP="00866350">
            <w:pPr>
              <w:widowControl w:val="0"/>
              <w:autoSpaceDE w:val="0"/>
              <w:autoSpaceDN w:val="0"/>
              <w:spacing w:after="0" w:line="213" w:lineRule="exact"/>
              <w:ind w:left="76"/>
              <w:jc w:val="left"/>
              <w:rPr>
                <w:rFonts w:eastAsia="TeXGyrePagella"/>
                <w:sz w:val="16"/>
                <w:szCs w:val="16"/>
                <w:lang w:eastAsia="en-US"/>
              </w:rPr>
            </w:pPr>
            <w:r w:rsidRPr="00742EA2">
              <w:rPr>
                <w:rFonts w:eastAsia="TeXGyrePagella"/>
                <w:sz w:val="16"/>
                <w:szCs w:val="16"/>
                <w:lang w:eastAsia="en-US"/>
              </w:rPr>
              <w:t>Çalışanlar</w:t>
            </w: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left"/>
              <w:rPr>
                <w:sz w:val="22"/>
                <w:szCs w:val="22"/>
                <w:lang w:val="en-US" w:eastAsia="en-US"/>
              </w:rPr>
            </w:pPr>
          </w:p>
          <w:p w:rsidR="00866350" w:rsidRPr="00742EA2" w:rsidRDefault="00866350" w:rsidP="00866350">
            <w:pPr>
              <w:spacing w:after="200" w:line="276" w:lineRule="auto"/>
              <w:jc w:val="center"/>
              <w:rPr>
                <w:sz w:val="22"/>
                <w:szCs w:val="22"/>
                <w:lang w:val="en-US" w:eastAsia="en-US"/>
              </w:rPr>
            </w:pPr>
          </w:p>
        </w:tc>
        <w:tc>
          <w:tcPr>
            <w:tcW w:w="5731" w:type="dxa"/>
          </w:tcPr>
          <w:p w:rsidR="00866350" w:rsidRPr="00742EA2" w:rsidRDefault="00866350" w:rsidP="006617A5">
            <w:pPr>
              <w:widowControl w:val="0"/>
              <w:numPr>
                <w:ilvl w:val="0"/>
                <w:numId w:val="53"/>
              </w:numPr>
              <w:tabs>
                <w:tab w:val="left" w:pos="588"/>
              </w:tabs>
              <w:autoSpaceDE w:val="0"/>
              <w:autoSpaceDN w:val="0"/>
              <w:spacing w:before="33" w:after="0" w:line="240" w:lineRule="auto"/>
              <w:jc w:val="left"/>
              <w:rPr>
                <w:rFonts w:eastAsia="TeXGyrePagella"/>
                <w:sz w:val="18"/>
                <w:szCs w:val="18"/>
                <w:lang w:eastAsia="en-US"/>
              </w:rPr>
            </w:pPr>
            <w:r w:rsidRPr="00742EA2">
              <w:rPr>
                <w:rFonts w:eastAsia="TeXGyrePagella"/>
                <w:sz w:val="18"/>
                <w:szCs w:val="18"/>
                <w:lang w:eastAsia="en-US"/>
              </w:rPr>
              <w:t>Personellerimizin ekip ruhuna sahip olması.</w:t>
            </w:r>
          </w:p>
          <w:p w:rsidR="00866350" w:rsidRPr="00742EA2" w:rsidRDefault="00866350" w:rsidP="006617A5">
            <w:pPr>
              <w:widowControl w:val="0"/>
              <w:numPr>
                <w:ilvl w:val="0"/>
                <w:numId w:val="53"/>
              </w:numPr>
              <w:tabs>
                <w:tab w:val="left" w:pos="588"/>
              </w:tabs>
              <w:autoSpaceDE w:val="0"/>
              <w:autoSpaceDN w:val="0"/>
              <w:spacing w:before="36" w:after="0" w:line="240" w:lineRule="auto"/>
              <w:jc w:val="left"/>
              <w:rPr>
                <w:rFonts w:eastAsia="TeXGyrePagella"/>
                <w:sz w:val="18"/>
                <w:szCs w:val="18"/>
                <w:lang w:eastAsia="en-US"/>
              </w:rPr>
            </w:pPr>
            <w:r w:rsidRPr="00742EA2">
              <w:rPr>
                <w:rFonts w:eastAsia="TeXGyrePagella"/>
                <w:sz w:val="18"/>
                <w:szCs w:val="18"/>
                <w:lang w:eastAsia="en-US"/>
              </w:rPr>
              <w:t>Öğretmenlerimizin yeterli donanıma sahip olması.</w:t>
            </w:r>
          </w:p>
          <w:p w:rsidR="00866350" w:rsidRPr="00742EA2" w:rsidRDefault="00866350" w:rsidP="006617A5">
            <w:pPr>
              <w:widowControl w:val="0"/>
              <w:numPr>
                <w:ilvl w:val="0"/>
                <w:numId w:val="53"/>
              </w:numPr>
              <w:tabs>
                <w:tab w:val="left" w:pos="588"/>
              </w:tabs>
              <w:autoSpaceDE w:val="0"/>
              <w:autoSpaceDN w:val="0"/>
              <w:spacing w:before="34" w:after="0" w:line="240" w:lineRule="auto"/>
              <w:jc w:val="left"/>
              <w:rPr>
                <w:rFonts w:eastAsia="TeXGyrePagella"/>
                <w:sz w:val="18"/>
                <w:szCs w:val="18"/>
                <w:lang w:eastAsia="en-US"/>
              </w:rPr>
            </w:pPr>
            <w:r w:rsidRPr="00742EA2">
              <w:rPr>
                <w:rFonts w:eastAsia="TeXGyrePagella"/>
                <w:sz w:val="18"/>
                <w:szCs w:val="18"/>
                <w:lang w:eastAsia="en-US"/>
              </w:rPr>
              <w:t>Çalışanların kurumsal kimliği önemsemeleri.</w:t>
            </w:r>
          </w:p>
          <w:p w:rsidR="00866350" w:rsidRPr="00742EA2" w:rsidRDefault="00866350" w:rsidP="006617A5">
            <w:pPr>
              <w:widowControl w:val="0"/>
              <w:numPr>
                <w:ilvl w:val="0"/>
                <w:numId w:val="53"/>
              </w:numPr>
              <w:tabs>
                <w:tab w:val="left" w:pos="588"/>
              </w:tabs>
              <w:autoSpaceDE w:val="0"/>
              <w:autoSpaceDN w:val="0"/>
              <w:spacing w:after="0" w:line="213" w:lineRule="exact"/>
              <w:jc w:val="left"/>
              <w:rPr>
                <w:rFonts w:eastAsia="TeXGyrePagella"/>
                <w:sz w:val="18"/>
                <w:szCs w:val="18"/>
                <w:lang w:eastAsia="en-US"/>
              </w:rPr>
            </w:pPr>
            <w:r w:rsidRPr="00742EA2">
              <w:rPr>
                <w:rFonts w:eastAsia="TeXGyrePagella"/>
                <w:sz w:val="18"/>
                <w:szCs w:val="18"/>
                <w:lang w:eastAsia="en-US"/>
              </w:rPr>
              <w:t>Kurumdaki tüm duyurular çalışanlara zamanında iletilmektedir.</w:t>
            </w:r>
          </w:p>
          <w:p w:rsidR="00866350" w:rsidRPr="00742EA2" w:rsidRDefault="00866350" w:rsidP="006617A5">
            <w:pPr>
              <w:widowControl w:val="0"/>
              <w:numPr>
                <w:ilvl w:val="0"/>
                <w:numId w:val="53"/>
              </w:numPr>
              <w:tabs>
                <w:tab w:val="left" w:pos="588"/>
              </w:tabs>
              <w:autoSpaceDE w:val="0"/>
              <w:autoSpaceDN w:val="0"/>
              <w:spacing w:before="35" w:after="0" w:line="273" w:lineRule="auto"/>
              <w:ind w:right="69"/>
              <w:jc w:val="left"/>
              <w:rPr>
                <w:rFonts w:eastAsia="TeXGyrePagella"/>
                <w:sz w:val="18"/>
                <w:szCs w:val="18"/>
                <w:lang w:eastAsia="en-US"/>
              </w:rPr>
            </w:pPr>
            <w:r w:rsidRPr="00742EA2">
              <w:rPr>
                <w:rFonts w:eastAsia="TeXGyrePagella"/>
                <w:sz w:val="18"/>
                <w:szCs w:val="18"/>
                <w:lang w:eastAsia="en-US"/>
              </w:rPr>
              <w:t>Öğretmenlerimiz alanlarıyla ilgili gelişmeleri takip ederek bilgilerini güncellemektedirler.</w:t>
            </w:r>
          </w:p>
          <w:p w:rsidR="00866350" w:rsidRPr="00742EA2" w:rsidRDefault="00866350" w:rsidP="006617A5">
            <w:pPr>
              <w:widowControl w:val="0"/>
              <w:numPr>
                <w:ilvl w:val="0"/>
                <w:numId w:val="53"/>
              </w:numPr>
              <w:tabs>
                <w:tab w:val="left" w:pos="588"/>
              </w:tabs>
              <w:autoSpaceDE w:val="0"/>
              <w:autoSpaceDN w:val="0"/>
              <w:spacing w:before="1" w:after="0" w:line="276" w:lineRule="auto"/>
              <w:ind w:right="69"/>
              <w:jc w:val="left"/>
              <w:rPr>
                <w:rFonts w:eastAsia="TeXGyrePagella"/>
                <w:sz w:val="18"/>
                <w:szCs w:val="18"/>
                <w:lang w:eastAsia="en-US"/>
              </w:rPr>
            </w:pPr>
            <w:r w:rsidRPr="00742EA2">
              <w:rPr>
                <w:rFonts w:eastAsia="TeXGyrePagella"/>
                <w:sz w:val="18"/>
                <w:szCs w:val="18"/>
                <w:lang w:eastAsia="en-US"/>
              </w:rPr>
              <w:t>Öğretmenlerimiz kendilerini okulun değerli bir üyesi olarak görmektedirler.</w:t>
            </w:r>
          </w:p>
          <w:p w:rsidR="00866350" w:rsidRPr="00742EA2" w:rsidRDefault="00866350" w:rsidP="006617A5">
            <w:pPr>
              <w:widowControl w:val="0"/>
              <w:numPr>
                <w:ilvl w:val="0"/>
                <w:numId w:val="53"/>
              </w:numPr>
              <w:tabs>
                <w:tab w:val="left" w:pos="588"/>
              </w:tabs>
              <w:autoSpaceDE w:val="0"/>
              <w:autoSpaceDN w:val="0"/>
              <w:spacing w:before="33" w:after="0" w:line="240" w:lineRule="auto"/>
              <w:jc w:val="left"/>
              <w:rPr>
                <w:rFonts w:eastAsia="TeXGyrePagella"/>
                <w:sz w:val="18"/>
                <w:szCs w:val="18"/>
                <w:lang w:eastAsia="en-US"/>
              </w:rPr>
            </w:pPr>
            <w:r w:rsidRPr="00742EA2">
              <w:rPr>
                <w:rFonts w:eastAsia="TeXGyrePagella"/>
                <w:sz w:val="18"/>
                <w:szCs w:val="18"/>
                <w:lang w:eastAsia="en-US"/>
              </w:rPr>
              <w:t>Öğretmenlerimiz e-güvenlik kurallarını uygulamaktadırlar.</w:t>
            </w:r>
          </w:p>
          <w:p w:rsidR="00D164B8" w:rsidRPr="00742EA2" w:rsidRDefault="00D164B8" w:rsidP="006617A5">
            <w:pPr>
              <w:pStyle w:val="TableParagraph"/>
              <w:numPr>
                <w:ilvl w:val="0"/>
                <w:numId w:val="53"/>
              </w:numPr>
              <w:tabs>
                <w:tab w:val="left" w:pos="828"/>
              </w:tabs>
              <w:spacing w:before="18"/>
              <w:rPr>
                <w:sz w:val="18"/>
                <w:szCs w:val="18"/>
              </w:rPr>
            </w:pPr>
            <w:r w:rsidRPr="00742EA2">
              <w:rPr>
                <w:sz w:val="18"/>
                <w:szCs w:val="18"/>
              </w:rPr>
              <w:t>Yöneticilerin</w:t>
            </w:r>
            <w:r w:rsidRPr="00742EA2">
              <w:rPr>
                <w:spacing w:val="-7"/>
                <w:sz w:val="18"/>
                <w:szCs w:val="18"/>
              </w:rPr>
              <w:t xml:space="preserve"> </w:t>
            </w:r>
            <w:r w:rsidRPr="00742EA2">
              <w:rPr>
                <w:sz w:val="18"/>
                <w:szCs w:val="18"/>
              </w:rPr>
              <w:t>iş</w:t>
            </w:r>
            <w:r w:rsidRPr="00742EA2">
              <w:rPr>
                <w:spacing w:val="-7"/>
                <w:sz w:val="18"/>
                <w:szCs w:val="18"/>
              </w:rPr>
              <w:t xml:space="preserve"> </w:t>
            </w:r>
            <w:r w:rsidRPr="00742EA2">
              <w:rPr>
                <w:sz w:val="18"/>
                <w:szCs w:val="18"/>
              </w:rPr>
              <w:t>birliğine</w:t>
            </w:r>
            <w:r w:rsidRPr="00742EA2">
              <w:rPr>
                <w:spacing w:val="-8"/>
                <w:sz w:val="18"/>
                <w:szCs w:val="18"/>
              </w:rPr>
              <w:t xml:space="preserve"> </w:t>
            </w:r>
            <w:r w:rsidRPr="00742EA2">
              <w:rPr>
                <w:sz w:val="18"/>
                <w:szCs w:val="18"/>
              </w:rPr>
              <w:t>ve</w:t>
            </w:r>
            <w:r w:rsidRPr="00742EA2">
              <w:rPr>
                <w:spacing w:val="-6"/>
                <w:sz w:val="18"/>
                <w:szCs w:val="18"/>
              </w:rPr>
              <w:t xml:space="preserve"> </w:t>
            </w:r>
            <w:r w:rsidRPr="00742EA2">
              <w:rPr>
                <w:sz w:val="18"/>
                <w:szCs w:val="18"/>
              </w:rPr>
              <w:t>gelişmeye</w:t>
            </w:r>
            <w:r w:rsidRPr="00742EA2">
              <w:rPr>
                <w:spacing w:val="-7"/>
                <w:sz w:val="18"/>
                <w:szCs w:val="18"/>
              </w:rPr>
              <w:t xml:space="preserve"> </w:t>
            </w:r>
            <w:r w:rsidRPr="00742EA2">
              <w:rPr>
                <w:sz w:val="18"/>
                <w:szCs w:val="18"/>
              </w:rPr>
              <w:t>açık</w:t>
            </w:r>
            <w:r w:rsidRPr="00742EA2">
              <w:rPr>
                <w:spacing w:val="-9"/>
                <w:sz w:val="18"/>
                <w:szCs w:val="18"/>
              </w:rPr>
              <w:t xml:space="preserve"> </w:t>
            </w:r>
            <w:r w:rsidRPr="00742EA2">
              <w:rPr>
                <w:spacing w:val="-2"/>
                <w:sz w:val="18"/>
                <w:szCs w:val="18"/>
              </w:rPr>
              <w:t>olması</w:t>
            </w:r>
          </w:p>
          <w:p w:rsidR="00D164B8" w:rsidRPr="00742EA2" w:rsidRDefault="00D164B8" w:rsidP="006617A5">
            <w:pPr>
              <w:pStyle w:val="TableParagraph"/>
              <w:numPr>
                <w:ilvl w:val="0"/>
                <w:numId w:val="53"/>
              </w:numPr>
              <w:tabs>
                <w:tab w:val="left" w:pos="828"/>
              </w:tabs>
              <w:spacing w:before="20"/>
              <w:rPr>
                <w:sz w:val="18"/>
                <w:szCs w:val="18"/>
              </w:rPr>
            </w:pPr>
            <w:r w:rsidRPr="00742EA2">
              <w:rPr>
                <w:color w:val="000000" w:themeColor="text1"/>
                <w:sz w:val="18"/>
                <w:szCs w:val="18"/>
              </w:rPr>
              <w:t>DYS sisteminin kullanılıyor olması</w:t>
            </w:r>
          </w:p>
          <w:p w:rsidR="00D164B8" w:rsidRPr="00742EA2" w:rsidRDefault="00D164B8" w:rsidP="006617A5">
            <w:pPr>
              <w:pStyle w:val="TableParagraph"/>
              <w:numPr>
                <w:ilvl w:val="0"/>
                <w:numId w:val="53"/>
              </w:numPr>
              <w:tabs>
                <w:tab w:val="left" w:pos="828"/>
              </w:tabs>
              <w:spacing w:before="20"/>
              <w:rPr>
                <w:sz w:val="18"/>
                <w:szCs w:val="18"/>
              </w:rPr>
            </w:pPr>
            <w:r w:rsidRPr="00742EA2">
              <w:rPr>
                <w:color w:val="000000" w:themeColor="text1"/>
                <w:sz w:val="18"/>
                <w:szCs w:val="18"/>
              </w:rPr>
              <w:t>Kurumsal ağ sisteminin olması (e-okul, MEBBİS vb.)</w:t>
            </w:r>
          </w:p>
          <w:p w:rsidR="00D164B8" w:rsidRPr="00742EA2" w:rsidRDefault="00D164B8" w:rsidP="006617A5">
            <w:pPr>
              <w:pStyle w:val="TableParagraph"/>
              <w:numPr>
                <w:ilvl w:val="0"/>
                <w:numId w:val="53"/>
              </w:numPr>
              <w:tabs>
                <w:tab w:val="left" w:pos="828"/>
              </w:tabs>
              <w:spacing w:before="20"/>
              <w:rPr>
                <w:sz w:val="18"/>
                <w:szCs w:val="18"/>
              </w:rPr>
            </w:pPr>
            <w:r w:rsidRPr="00742EA2">
              <w:rPr>
                <w:color w:val="000000" w:themeColor="text1"/>
                <w:sz w:val="18"/>
                <w:szCs w:val="18"/>
              </w:rPr>
              <w:t>Kalite geliştirme ve iyileştirme çalışmalarının kurumumuzda etkili bir biçimde sürdürülüyor olması</w:t>
            </w:r>
          </w:p>
          <w:p w:rsidR="00D164B8" w:rsidRPr="00742EA2" w:rsidRDefault="00D164B8" w:rsidP="00D164B8">
            <w:pPr>
              <w:pStyle w:val="TableParagraph"/>
              <w:tabs>
                <w:tab w:val="left" w:pos="828"/>
              </w:tabs>
              <w:spacing w:before="20"/>
              <w:ind w:left="587"/>
              <w:rPr>
                <w:sz w:val="18"/>
                <w:szCs w:val="18"/>
              </w:rPr>
            </w:pPr>
          </w:p>
          <w:p w:rsidR="00D164B8" w:rsidRPr="00742EA2" w:rsidRDefault="00D164B8" w:rsidP="00D164B8">
            <w:pPr>
              <w:widowControl w:val="0"/>
              <w:tabs>
                <w:tab w:val="left" w:pos="588"/>
              </w:tabs>
              <w:autoSpaceDE w:val="0"/>
              <w:autoSpaceDN w:val="0"/>
              <w:spacing w:before="33" w:after="0" w:line="240" w:lineRule="auto"/>
              <w:ind w:left="587"/>
              <w:jc w:val="left"/>
              <w:rPr>
                <w:rFonts w:eastAsia="TeXGyrePagella"/>
                <w:sz w:val="16"/>
                <w:szCs w:val="16"/>
                <w:lang w:eastAsia="en-US"/>
              </w:rPr>
            </w:pPr>
          </w:p>
          <w:p w:rsidR="00866350" w:rsidRPr="00742EA2" w:rsidRDefault="00866350" w:rsidP="00866350">
            <w:pPr>
              <w:widowControl w:val="0"/>
              <w:tabs>
                <w:tab w:val="left" w:pos="588"/>
              </w:tabs>
              <w:autoSpaceDE w:val="0"/>
              <w:autoSpaceDN w:val="0"/>
              <w:spacing w:before="33" w:after="0" w:line="240" w:lineRule="auto"/>
              <w:jc w:val="left"/>
              <w:rPr>
                <w:rFonts w:eastAsia="TeXGyrePagella"/>
                <w:sz w:val="16"/>
                <w:szCs w:val="16"/>
                <w:lang w:eastAsia="en-US"/>
              </w:rPr>
            </w:pPr>
          </w:p>
          <w:p w:rsidR="00866350" w:rsidRPr="00742EA2" w:rsidRDefault="00866350" w:rsidP="00866350">
            <w:pPr>
              <w:widowControl w:val="0"/>
              <w:tabs>
                <w:tab w:val="left" w:pos="588"/>
              </w:tabs>
              <w:autoSpaceDE w:val="0"/>
              <w:autoSpaceDN w:val="0"/>
              <w:spacing w:before="33" w:after="0" w:line="240" w:lineRule="auto"/>
              <w:jc w:val="left"/>
              <w:rPr>
                <w:rFonts w:eastAsia="TeXGyrePagella"/>
                <w:sz w:val="16"/>
                <w:szCs w:val="16"/>
                <w:lang w:eastAsia="en-US"/>
              </w:rPr>
            </w:pPr>
          </w:p>
          <w:p w:rsidR="00866350" w:rsidRPr="00742EA2" w:rsidRDefault="00866350" w:rsidP="00866350">
            <w:pPr>
              <w:widowControl w:val="0"/>
              <w:tabs>
                <w:tab w:val="left" w:pos="588"/>
              </w:tabs>
              <w:autoSpaceDE w:val="0"/>
              <w:autoSpaceDN w:val="0"/>
              <w:spacing w:before="33" w:after="0" w:line="240" w:lineRule="auto"/>
              <w:jc w:val="left"/>
              <w:rPr>
                <w:rFonts w:eastAsia="TeXGyrePagella"/>
                <w:sz w:val="16"/>
                <w:szCs w:val="16"/>
                <w:lang w:eastAsia="en-US"/>
              </w:rPr>
            </w:pPr>
          </w:p>
          <w:p w:rsidR="00866350" w:rsidRPr="00742EA2" w:rsidRDefault="00866350" w:rsidP="00866350">
            <w:pPr>
              <w:widowControl w:val="0"/>
              <w:tabs>
                <w:tab w:val="left" w:pos="588"/>
              </w:tabs>
              <w:autoSpaceDE w:val="0"/>
              <w:autoSpaceDN w:val="0"/>
              <w:spacing w:before="33" w:after="0" w:line="240" w:lineRule="auto"/>
              <w:jc w:val="left"/>
              <w:rPr>
                <w:rFonts w:eastAsia="TeXGyrePagella"/>
                <w:sz w:val="16"/>
                <w:szCs w:val="16"/>
                <w:lang w:eastAsia="en-US"/>
              </w:rPr>
            </w:pPr>
          </w:p>
        </w:tc>
      </w:tr>
    </w:tbl>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left"/>
        <w:rPr>
          <w:sz w:val="18"/>
          <w:szCs w:val="18"/>
          <w:lang w:val="en-US" w:eastAsia="en-US"/>
        </w:rPr>
      </w:pPr>
    </w:p>
    <w:p w:rsidR="00866350" w:rsidRPr="00742EA2" w:rsidRDefault="00866350" w:rsidP="00866350">
      <w:pPr>
        <w:spacing w:after="200" w:line="276" w:lineRule="auto"/>
        <w:jc w:val="center"/>
        <w:rPr>
          <w:sz w:val="18"/>
          <w:szCs w:val="18"/>
          <w:lang w:val="en-US" w:eastAsia="en-US"/>
        </w:rPr>
      </w:pPr>
    </w:p>
    <w:p w:rsidR="00866350" w:rsidRPr="00742EA2" w:rsidRDefault="00866350" w:rsidP="00866350">
      <w:pPr>
        <w:spacing w:after="200" w:line="276" w:lineRule="auto"/>
        <w:jc w:val="left"/>
        <w:rPr>
          <w:sz w:val="18"/>
          <w:szCs w:val="18"/>
          <w:lang w:val="en-US" w:eastAsia="en-US"/>
        </w:rPr>
      </w:pPr>
      <w:r w:rsidRPr="00742EA2">
        <w:rPr>
          <w:sz w:val="18"/>
          <w:szCs w:val="18"/>
          <w:lang w:val="en-US" w:eastAsia="en-US"/>
        </w:rPr>
        <w:br w:type="page"/>
      </w:r>
    </w:p>
    <w:p w:rsidR="00866350" w:rsidRPr="00742EA2" w:rsidRDefault="00866350" w:rsidP="00866350">
      <w:pPr>
        <w:tabs>
          <w:tab w:val="left" w:pos="1590"/>
        </w:tabs>
        <w:spacing w:after="200" w:line="276" w:lineRule="auto"/>
        <w:jc w:val="left"/>
        <w:rPr>
          <w:sz w:val="18"/>
          <w:szCs w:val="18"/>
          <w:lang w:val="en-US" w:eastAsia="en-US"/>
        </w:rPr>
      </w:pPr>
      <w:r w:rsidRPr="00742EA2">
        <w:rPr>
          <w:sz w:val="18"/>
          <w:szCs w:val="18"/>
          <w:lang w:val="en-US" w:eastAsia="en-US"/>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866350" w:rsidRPr="00742EA2" w:rsidTr="007C2C25">
        <w:trPr>
          <w:trHeight w:val="2420"/>
        </w:trPr>
        <w:tc>
          <w:tcPr>
            <w:tcW w:w="2124" w:type="dxa"/>
          </w:tcPr>
          <w:p w:rsidR="00866350" w:rsidRPr="00742EA2" w:rsidRDefault="00866350" w:rsidP="00866350">
            <w:pPr>
              <w:widowControl w:val="0"/>
              <w:autoSpaceDE w:val="0"/>
              <w:autoSpaceDN w:val="0"/>
              <w:spacing w:after="0" w:line="214" w:lineRule="exact"/>
              <w:ind w:left="76"/>
              <w:jc w:val="left"/>
              <w:rPr>
                <w:rFonts w:eastAsia="TeXGyrePagella"/>
                <w:sz w:val="17"/>
                <w:szCs w:val="22"/>
                <w:lang w:eastAsia="en-US"/>
              </w:rPr>
            </w:pPr>
          </w:p>
          <w:p w:rsidR="00866350" w:rsidRPr="00742EA2" w:rsidRDefault="00866350" w:rsidP="00866350">
            <w:pPr>
              <w:widowControl w:val="0"/>
              <w:autoSpaceDE w:val="0"/>
              <w:autoSpaceDN w:val="0"/>
              <w:spacing w:after="0" w:line="214" w:lineRule="exact"/>
              <w:ind w:left="76"/>
              <w:jc w:val="left"/>
              <w:rPr>
                <w:rFonts w:eastAsia="TeXGyrePagella"/>
                <w:sz w:val="17"/>
                <w:szCs w:val="22"/>
                <w:lang w:eastAsia="en-US"/>
              </w:rPr>
            </w:pPr>
            <w:r w:rsidRPr="00742EA2">
              <w:rPr>
                <w:rFonts w:eastAsia="TeXGyrePagella"/>
                <w:sz w:val="17"/>
                <w:szCs w:val="22"/>
                <w:lang w:eastAsia="en-US"/>
              </w:rPr>
              <w:t>Veliler</w:t>
            </w:r>
          </w:p>
        </w:tc>
        <w:tc>
          <w:tcPr>
            <w:tcW w:w="5731" w:type="dxa"/>
          </w:tcPr>
          <w:p w:rsidR="00866350" w:rsidRPr="00742EA2" w:rsidRDefault="00866350" w:rsidP="006617A5">
            <w:pPr>
              <w:widowControl w:val="0"/>
              <w:numPr>
                <w:ilvl w:val="0"/>
                <w:numId w:val="60"/>
              </w:numPr>
              <w:tabs>
                <w:tab w:val="left" w:pos="588"/>
              </w:tabs>
              <w:autoSpaceDE w:val="0"/>
              <w:autoSpaceDN w:val="0"/>
              <w:spacing w:before="34" w:after="0" w:line="273" w:lineRule="auto"/>
              <w:ind w:right="70" w:hanging="260"/>
              <w:jc w:val="left"/>
              <w:rPr>
                <w:rFonts w:eastAsia="TeXGyrePagella"/>
                <w:sz w:val="17"/>
                <w:szCs w:val="22"/>
                <w:lang w:eastAsia="en-US"/>
              </w:rPr>
            </w:pPr>
            <w:r w:rsidRPr="00742EA2">
              <w:rPr>
                <w:rFonts w:eastAsia="TeXGyrePagella"/>
                <w:sz w:val="17"/>
                <w:szCs w:val="22"/>
                <w:lang w:eastAsia="en-US"/>
              </w:rPr>
              <w:t>Velilerimizin çoğunlukla genç olması ve teknolojik donanımlı olması.</w:t>
            </w:r>
          </w:p>
          <w:p w:rsidR="00866350" w:rsidRPr="00742EA2" w:rsidRDefault="00866350" w:rsidP="006617A5">
            <w:pPr>
              <w:widowControl w:val="0"/>
              <w:numPr>
                <w:ilvl w:val="0"/>
                <w:numId w:val="60"/>
              </w:numPr>
              <w:tabs>
                <w:tab w:val="left" w:pos="588"/>
              </w:tabs>
              <w:autoSpaceDE w:val="0"/>
              <w:autoSpaceDN w:val="0"/>
              <w:spacing w:before="3" w:after="0" w:line="273" w:lineRule="auto"/>
              <w:ind w:right="69" w:hanging="260"/>
              <w:jc w:val="left"/>
              <w:rPr>
                <w:rFonts w:eastAsia="TeXGyrePagella"/>
                <w:sz w:val="17"/>
                <w:szCs w:val="22"/>
                <w:lang w:eastAsia="en-US"/>
              </w:rPr>
            </w:pPr>
            <w:r w:rsidRPr="00742EA2">
              <w:rPr>
                <w:rFonts w:eastAsia="TeXGyrePagella"/>
                <w:sz w:val="17"/>
                <w:szCs w:val="22"/>
                <w:lang w:eastAsia="en-US"/>
              </w:rPr>
              <w:t>Veli anket sonucuna göre öğrencilerimiz okulu sevmekte ve öğretmenlerle iyi anlaşmaktadır.</w:t>
            </w:r>
          </w:p>
          <w:p w:rsidR="00866350" w:rsidRPr="00742EA2" w:rsidRDefault="00866350" w:rsidP="006617A5">
            <w:pPr>
              <w:widowControl w:val="0"/>
              <w:numPr>
                <w:ilvl w:val="0"/>
                <w:numId w:val="60"/>
              </w:numPr>
              <w:tabs>
                <w:tab w:val="left" w:pos="588"/>
              </w:tabs>
              <w:autoSpaceDE w:val="0"/>
              <w:autoSpaceDN w:val="0"/>
              <w:spacing w:before="2" w:after="0" w:line="276" w:lineRule="auto"/>
              <w:ind w:right="69" w:hanging="260"/>
              <w:jc w:val="left"/>
              <w:rPr>
                <w:rFonts w:eastAsia="TeXGyrePagella"/>
                <w:sz w:val="17"/>
                <w:szCs w:val="22"/>
                <w:lang w:eastAsia="en-US"/>
              </w:rPr>
            </w:pPr>
            <w:r w:rsidRPr="00742EA2">
              <w:rPr>
                <w:rFonts w:eastAsia="TeXGyrePagella"/>
                <w:sz w:val="17"/>
                <w:szCs w:val="22"/>
                <w:lang w:eastAsia="en-US"/>
              </w:rPr>
              <w:t>Veli anket sonucuna göre öğretmenler derslerin işlenişinde yeniliğe açık çeşitli yöntemler uygulamaktadırlar.</w:t>
            </w:r>
          </w:p>
          <w:p w:rsidR="00866350" w:rsidRPr="00742EA2" w:rsidRDefault="00866350" w:rsidP="006617A5">
            <w:pPr>
              <w:widowControl w:val="0"/>
              <w:numPr>
                <w:ilvl w:val="0"/>
                <w:numId w:val="60"/>
              </w:numPr>
              <w:tabs>
                <w:tab w:val="left" w:pos="631"/>
              </w:tabs>
              <w:autoSpaceDE w:val="0"/>
              <w:autoSpaceDN w:val="0"/>
              <w:spacing w:after="0" w:line="273" w:lineRule="auto"/>
              <w:ind w:right="68" w:hanging="260"/>
              <w:jc w:val="left"/>
              <w:rPr>
                <w:rFonts w:eastAsia="TeXGyrePagella"/>
                <w:sz w:val="17"/>
                <w:szCs w:val="22"/>
                <w:lang w:eastAsia="en-US"/>
              </w:rPr>
            </w:pPr>
            <w:r w:rsidRPr="00742EA2">
              <w:rPr>
                <w:rFonts w:eastAsia="TeXGyrePagella"/>
                <w:sz w:val="17"/>
                <w:szCs w:val="22"/>
                <w:lang w:eastAsia="en-US"/>
              </w:rPr>
              <w:t>Veli anket sonucuna göre İhtiyaç duyulduğunda okul çalışanlarıyla iletişime geçilebilmektedir.</w:t>
            </w:r>
          </w:p>
          <w:p w:rsidR="00D164B8" w:rsidRPr="00742EA2" w:rsidRDefault="00D164B8" w:rsidP="002547BA">
            <w:pPr>
              <w:widowControl w:val="0"/>
              <w:tabs>
                <w:tab w:val="left" w:pos="631"/>
              </w:tabs>
              <w:autoSpaceDE w:val="0"/>
              <w:autoSpaceDN w:val="0"/>
              <w:spacing w:after="0" w:line="273" w:lineRule="auto"/>
              <w:ind w:left="595" w:right="68"/>
              <w:jc w:val="left"/>
              <w:rPr>
                <w:rFonts w:eastAsia="TeXGyrePagella"/>
                <w:sz w:val="17"/>
                <w:szCs w:val="22"/>
                <w:lang w:eastAsia="en-US"/>
              </w:rPr>
            </w:pPr>
          </w:p>
        </w:tc>
      </w:tr>
      <w:tr w:rsidR="00866350" w:rsidRPr="00742EA2" w:rsidTr="007C2C25">
        <w:trPr>
          <w:trHeight w:val="1072"/>
        </w:trPr>
        <w:tc>
          <w:tcPr>
            <w:tcW w:w="212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Bina ve Yerleşke</w:t>
            </w:r>
          </w:p>
        </w:tc>
        <w:tc>
          <w:tcPr>
            <w:tcW w:w="5731" w:type="dxa"/>
          </w:tcPr>
          <w:p w:rsidR="00866350" w:rsidRPr="00742EA2" w:rsidRDefault="00866350" w:rsidP="006617A5">
            <w:pPr>
              <w:widowControl w:val="0"/>
              <w:numPr>
                <w:ilvl w:val="0"/>
                <w:numId w:val="59"/>
              </w:numPr>
              <w:tabs>
                <w:tab w:val="left" w:pos="588"/>
              </w:tabs>
              <w:autoSpaceDE w:val="0"/>
              <w:autoSpaceDN w:val="0"/>
              <w:spacing w:after="0" w:line="213" w:lineRule="exact"/>
              <w:ind w:left="587" w:hanging="252"/>
              <w:jc w:val="left"/>
              <w:rPr>
                <w:rFonts w:eastAsia="TeXGyrePagella"/>
                <w:sz w:val="17"/>
                <w:szCs w:val="22"/>
                <w:lang w:eastAsia="en-US"/>
              </w:rPr>
            </w:pPr>
            <w:r w:rsidRPr="00742EA2">
              <w:rPr>
                <w:rFonts w:eastAsia="TeXGyrePagella"/>
                <w:sz w:val="17"/>
                <w:szCs w:val="22"/>
                <w:lang w:eastAsia="en-US"/>
              </w:rPr>
              <w:t>Okulumuza ulaşımın kolay olması.</w:t>
            </w:r>
          </w:p>
          <w:p w:rsidR="00D164B8" w:rsidRPr="00742EA2" w:rsidRDefault="00D164B8" w:rsidP="006617A5">
            <w:pPr>
              <w:widowControl w:val="0"/>
              <w:numPr>
                <w:ilvl w:val="0"/>
                <w:numId w:val="59"/>
              </w:numPr>
              <w:tabs>
                <w:tab w:val="left" w:pos="588"/>
              </w:tabs>
              <w:autoSpaceDE w:val="0"/>
              <w:autoSpaceDN w:val="0"/>
              <w:spacing w:after="0" w:line="213" w:lineRule="exact"/>
              <w:ind w:left="587" w:hanging="252"/>
              <w:jc w:val="left"/>
              <w:rPr>
                <w:rFonts w:eastAsia="TeXGyrePagella"/>
                <w:sz w:val="17"/>
                <w:szCs w:val="22"/>
                <w:lang w:eastAsia="en-US"/>
              </w:rPr>
            </w:pPr>
            <w:r w:rsidRPr="00742EA2">
              <w:rPr>
                <w:rFonts w:eastAsia="TeXGyrePagella"/>
                <w:sz w:val="17"/>
                <w:szCs w:val="22"/>
                <w:lang w:eastAsia="en-US"/>
              </w:rPr>
              <w:t>Okul bahçesinin geniş olması.</w:t>
            </w:r>
          </w:p>
          <w:p w:rsidR="005123E0" w:rsidRPr="00742EA2" w:rsidRDefault="005123E0" w:rsidP="006617A5">
            <w:pPr>
              <w:widowControl w:val="0"/>
              <w:numPr>
                <w:ilvl w:val="0"/>
                <w:numId w:val="59"/>
              </w:numPr>
              <w:tabs>
                <w:tab w:val="left" w:pos="588"/>
              </w:tabs>
              <w:autoSpaceDE w:val="0"/>
              <w:autoSpaceDN w:val="0"/>
              <w:spacing w:after="0" w:line="213" w:lineRule="exact"/>
              <w:ind w:left="587" w:hanging="252"/>
              <w:jc w:val="left"/>
              <w:rPr>
                <w:rFonts w:eastAsia="TeXGyrePagella"/>
                <w:sz w:val="17"/>
                <w:szCs w:val="22"/>
                <w:lang w:eastAsia="en-US"/>
              </w:rPr>
            </w:pPr>
            <w:r w:rsidRPr="00742EA2">
              <w:rPr>
                <w:sz w:val="18"/>
                <w:szCs w:val="18"/>
              </w:rPr>
              <w:t>İş</w:t>
            </w:r>
            <w:r w:rsidRPr="00742EA2">
              <w:rPr>
                <w:spacing w:val="-8"/>
                <w:sz w:val="18"/>
                <w:szCs w:val="18"/>
              </w:rPr>
              <w:t xml:space="preserve"> </w:t>
            </w:r>
            <w:r w:rsidRPr="00742EA2">
              <w:rPr>
                <w:sz w:val="18"/>
                <w:szCs w:val="18"/>
              </w:rPr>
              <w:t>sağlığı</w:t>
            </w:r>
            <w:r w:rsidRPr="00742EA2">
              <w:rPr>
                <w:spacing w:val="-7"/>
                <w:sz w:val="18"/>
                <w:szCs w:val="18"/>
              </w:rPr>
              <w:t xml:space="preserve"> </w:t>
            </w:r>
            <w:r w:rsidRPr="00742EA2">
              <w:rPr>
                <w:sz w:val="18"/>
                <w:szCs w:val="18"/>
              </w:rPr>
              <w:t>ve</w:t>
            </w:r>
            <w:r w:rsidRPr="00742EA2">
              <w:rPr>
                <w:spacing w:val="-6"/>
                <w:sz w:val="18"/>
                <w:szCs w:val="18"/>
              </w:rPr>
              <w:t xml:space="preserve"> </w:t>
            </w:r>
            <w:r w:rsidRPr="00742EA2">
              <w:rPr>
                <w:sz w:val="18"/>
                <w:szCs w:val="18"/>
              </w:rPr>
              <w:t>güvenliğiyle</w:t>
            </w:r>
            <w:r w:rsidRPr="00742EA2">
              <w:rPr>
                <w:spacing w:val="-6"/>
                <w:sz w:val="18"/>
                <w:szCs w:val="18"/>
              </w:rPr>
              <w:t xml:space="preserve"> </w:t>
            </w:r>
            <w:r w:rsidRPr="00742EA2">
              <w:rPr>
                <w:sz w:val="18"/>
                <w:szCs w:val="18"/>
              </w:rPr>
              <w:t>ilgili</w:t>
            </w:r>
            <w:r w:rsidRPr="00742EA2">
              <w:rPr>
                <w:spacing w:val="-7"/>
                <w:sz w:val="18"/>
                <w:szCs w:val="18"/>
              </w:rPr>
              <w:t xml:space="preserve"> </w:t>
            </w:r>
            <w:r w:rsidRPr="00742EA2">
              <w:rPr>
                <w:sz w:val="18"/>
                <w:szCs w:val="18"/>
              </w:rPr>
              <w:t>çalışmaların</w:t>
            </w:r>
            <w:r w:rsidRPr="00742EA2">
              <w:rPr>
                <w:spacing w:val="-7"/>
                <w:sz w:val="18"/>
                <w:szCs w:val="18"/>
              </w:rPr>
              <w:t xml:space="preserve"> </w:t>
            </w:r>
            <w:r w:rsidRPr="00742EA2">
              <w:rPr>
                <w:spacing w:val="-2"/>
                <w:sz w:val="18"/>
                <w:szCs w:val="18"/>
              </w:rPr>
              <w:t>yapılması</w:t>
            </w:r>
          </w:p>
        </w:tc>
      </w:tr>
      <w:tr w:rsidR="00866350" w:rsidRPr="00742EA2" w:rsidTr="007C2C25">
        <w:trPr>
          <w:trHeight w:val="1881"/>
        </w:trPr>
        <w:tc>
          <w:tcPr>
            <w:tcW w:w="212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Donanım</w:t>
            </w:r>
          </w:p>
        </w:tc>
        <w:tc>
          <w:tcPr>
            <w:tcW w:w="5731" w:type="dxa"/>
          </w:tcPr>
          <w:p w:rsidR="00866350" w:rsidRPr="00742EA2" w:rsidRDefault="00866350" w:rsidP="006617A5">
            <w:pPr>
              <w:widowControl w:val="0"/>
              <w:numPr>
                <w:ilvl w:val="0"/>
                <w:numId w:val="58"/>
              </w:numPr>
              <w:tabs>
                <w:tab w:val="left" w:pos="588"/>
              </w:tabs>
              <w:autoSpaceDE w:val="0"/>
              <w:autoSpaceDN w:val="0"/>
              <w:spacing w:after="0" w:line="213" w:lineRule="exact"/>
              <w:ind w:left="587" w:hanging="252"/>
              <w:jc w:val="left"/>
              <w:rPr>
                <w:rFonts w:eastAsia="TeXGyrePagella"/>
                <w:sz w:val="17"/>
                <w:szCs w:val="22"/>
                <w:lang w:eastAsia="en-US"/>
              </w:rPr>
            </w:pPr>
            <w:r w:rsidRPr="00742EA2">
              <w:rPr>
                <w:rFonts w:eastAsia="TeXGyrePagella"/>
                <w:sz w:val="17"/>
                <w:szCs w:val="22"/>
                <w:lang w:eastAsia="en-US"/>
              </w:rPr>
              <w:t>Web sitemizin güncel tutulması.</w:t>
            </w:r>
          </w:p>
          <w:p w:rsidR="00866350" w:rsidRPr="00742EA2" w:rsidRDefault="00866350" w:rsidP="006617A5">
            <w:pPr>
              <w:widowControl w:val="0"/>
              <w:numPr>
                <w:ilvl w:val="0"/>
                <w:numId w:val="58"/>
              </w:numPr>
              <w:tabs>
                <w:tab w:val="left" w:pos="588"/>
              </w:tabs>
              <w:autoSpaceDE w:val="0"/>
              <w:autoSpaceDN w:val="0"/>
              <w:spacing w:before="35" w:after="0" w:line="273" w:lineRule="auto"/>
              <w:ind w:right="73" w:hanging="260"/>
              <w:jc w:val="left"/>
              <w:rPr>
                <w:rFonts w:eastAsia="TeXGyrePagella"/>
                <w:sz w:val="17"/>
                <w:szCs w:val="22"/>
                <w:lang w:eastAsia="en-US"/>
              </w:rPr>
            </w:pPr>
            <w:r w:rsidRPr="00742EA2">
              <w:rPr>
                <w:rFonts w:eastAsia="TeXGyrePagella"/>
                <w:sz w:val="17"/>
                <w:szCs w:val="22"/>
                <w:lang w:eastAsia="en-US"/>
              </w:rPr>
              <w:t>Kurum çalışanların teknolojik ve mesleki donanıma sahip  olmaları.</w:t>
            </w:r>
          </w:p>
          <w:p w:rsidR="00866350" w:rsidRPr="00742EA2" w:rsidRDefault="00866350" w:rsidP="006617A5">
            <w:pPr>
              <w:widowControl w:val="0"/>
              <w:numPr>
                <w:ilvl w:val="0"/>
                <w:numId w:val="58"/>
              </w:numPr>
              <w:tabs>
                <w:tab w:val="left" w:pos="588"/>
              </w:tabs>
              <w:autoSpaceDE w:val="0"/>
              <w:autoSpaceDN w:val="0"/>
              <w:spacing w:before="2" w:after="0" w:line="240" w:lineRule="auto"/>
              <w:ind w:left="587" w:hanging="252"/>
              <w:jc w:val="left"/>
              <w:rPr>
                <w:rFonts w:eastAsia="TeXGyrePagella"/>
                <w:sz w:val="17"/>
                <w:szCs w:val="22"/>
                <w:lang w:eastAsia="en-US"/>
              </w:rPr>
            </w:pPr>
            <w:r w:rsidRPr="00742EA2">
              <w:rPr>
                <w:rFonts w:eastAsia="TeXGyrePagella"/>
                <w:sz w:val="17"/>
                <w:szCs w:val="22"/>
                <w:lang w:eastAsia="en-US"/>
              </w:rPr>
              <w:t>Eğitimde Kalite Yönetim Sisteminin benimsenmesi.</w:t>
            </w:r>
          </w:p>
          <w:p w:rsidR="00866350" w:rsidRPr="00742EA2" w:rsidRDefault="00866350" w:rsidP="006617A5">
            <w:pPr>
              <w:widowControl w:val="0"/>
              <w:numPr>
                <w:ilvl w:val="0"/>
                <w:numId w:val="58"/>
              </w:numPr>
              <w:tabs>
                <w:tab w:val="left" w:pos="588"/>
              </w:tabs>
              <w:autoSpaceDE w:val="0"/>
              <w:autoSpaceDN w:val="0"/>
              <w:spacing w:before="35" w:after="0" w:line="273" w:lineRule="auto"/>
              <w:ind w:right="69" w:hanging="260"/>
              <w:jc w:val="left"/>
              <w:rPr>
                <w:rFonts w:eastAsia="TeXGyrePagella"/>
                <w:sz w:val="17"/>
                <w:szCs w:val="22"/>
                <w:lang w:eastAsia="en-US"/>
              </w:rPr>
            </w:pPr>
            <w:r w:rsidRPr="00742EA2">
              <w:rPr>
                <w:rFonts w:eastAsia="TeXGyrePagella"/>
                <w:sz w:val="17"/>
                <w:szCs w:val="22"/>
                <w:lang w:eastAsia="en-US"/>
              </w:rPr>
              <w:t>MEB hazırladığı yazılım programlarının aktif şekilde kullanılıyor olması.</w:t>
            </w:r>
          </w:p>
          <w:p w:rsidR="00866350" w:rsidRPr="00742EA2" w:rsidRDefault="00866350" w:rsidP="006617A5">
            <w:pPr>
              <w:widowControl w:val="0"/>
              <w:numPr>
                <w:ilvl w:val="0"/>
                <w:numId w:val="58"/>
              </w:numPr>
              <w:tabs>
                <w:tab w:val="left" w:pos="588"/>
              </w:tabs>
              <w:autoSpaceDE w:val="0"/>
              <w:autoSpaceDN w:val="0"/>
              <w:spacing w:before="2" w:after="0" w:line="240" w:lineRule="auto"/>
              <w:ind w:left="587" w:hanging="252"/>
              <w:jc w:val="left"/>
              <w:rPr>
                <w:rFonts w:eastAsia="TeXGyrePagella"/>
                <w:sz w:val="17"/>
                <w:szCs w:val="22"/>
                <w:lang w:eastAsia="en-US"/>
              </w:rPr>
            </w:pPr>
            <w:r w:rsidRPr="00742EA2">
              <w:rPr>
                <w:rFonts w:eastAsia="TeXGyrePagella"/>
                <w:sz w:val="17"/>
                <w:szCs w:val="22"/>
                <w:lang w:eastAsia="en-US"/>
              </w:rPr>
              <w:t>MEB’in sağladığı internetin kullanılarak e-güvenliğin sağlanması</w:t>
            </w:r>
          </w:p>
        </w:tc>
      </w:tr>
      <w:tr w:rsidR="00866350" w:rsidRPr="00742EA2" w:rsidTr="007C2C25">
        <w:trPr>
          <w:trHeight w:val="1072"/>
        </w:trPr>
        <w:tc>
          <w:tcPr>
            <w:tcW w:w="212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Bütçe</w:t>
            </w:r>
          </w:p>
        </w:tc>
        <w:tc>
          <w:tcPr>
            <w:tcW w:w="5731" w:type="dxa"/>
          </w:tcPr>
          <w:p w:rsidR="00866350" w:rsidRPr="00742EA2" w:rsidRDefault="00866350" w:rsidP="006617A5">
            <w:pPr>
              <w:widowControl w:val="0"/>
              <w:numPr>
                <w:ilvl w:val="0"/>
                <w:numId w:val="57"/>
              </w:numPr>
              <w:tabs>
                <w:tab w:val="left" w:pos="588"/>
              </w:tabs>
              <w:autoSpaceDE w:val="0"/>
              <w:autoSpaceDN w:val="0"/>
              <w:spacing w:after="0" w:line="213" w:lineRule="exact"/>
              <w:ind w:hanging="252"/>
              <w:jc w:val="left"/>
              <w:rPr>
                <w:rFonts w:eastAsia="TeXGyrePagella"/>
                <w:sz w:val="17"/>
                <w:szCs w:val="22"/>
                <w:lang w:eastAsia="en-US"/>
              </w:rPr>
            </w:pPr>
            <w:r w:rsidRPr="00742EA2">
              <w:rPr>
                <w:rFonts w:eastAsia="TeXGyrePagella"/>
                <w:sz w:val="17"/>
                <w:szCs w:val="22"/>
                <w:lang w:eastAsia="en-US"/>
              </w:rPr>
              <w:t>Bütçemizin verimli ve planlı kullanılması.</w:t>
            </w:r>
          </w:p>
          <w:p w:rsidR="00866350" w:rsidRPr="00742EA2" w:rsidRDefault="00866350" w:rsidP="006617A5">
            <w:pPr>
              <w:widowControl w:val="0"/>
              <w:numPr>
                <w:ilvl w:val="0"/>
                <w:numId w:val="57"/>
              </w:numPr>
              <w:tabs>
                <w:tab w:val="left" w:pos="588"/>
              </w:tabs>
              <w:autoSpaceDE w:val="0"/>
              <w:autoSpaceDN w:val="0"/>
              <w:spacing w:before="34" w:after="0" w:line="240" w:lineRule="auto"/>
              <w:ind w:hanging="252"/>
              <w:jc w:val="left"/>
              <w:rPr>
                <w:rFonts w:eastAsia="TeXGyrePagella"/>
                <w:sz w:val="17"/>
                <w:szCs w:val="22"/>
                <w:lang w:eastAsia="en-US"/>
              </w:rPr>
            </w:pPr>
            <w:r w:rsidRPr="00742EA2">
              <w:rPr>
                <w:rFonts w:eastAsia="TeXGyrePagella"/>
                <w:sz w:val="17"/>
                <w:szCs w:val="22"/>
                <w:lang w:eastAsia="en-US"/>
              </w:rPr>
              <w:t>TİF, TEFBİS kayıtlarının düzenli tutulması.</w:t>
            </w:r>
          </w:p>
          <w:p w:rsidR="00866350" w:rsidRPr="00742EA2" w:rsidRDefault="00866350" w:rsidP="006617A5">
            <w:pPr>
              <w:widowControl w:val="0"/>
              <w:numPr>
                <w:ilvl w:val="0"/>
                <w:numId w:val="57"/>
              </w:numPr>
              <w:tabs>
                <w:tab w:val="left" w:pos="588"/>
              </w:tabs>
              <w:autoSpaceDE w:val="0"/>
              <w:autoSpaceDN w:val="0"/>
              <w:spacing w:before="36" w:after="0" w:line="240" w:lineRule="auto"/>
              <w:ind w:hanging="252"/>
              <w:jc w:val="left"/>
              <w:rPr>
                <w:rFonts w:eastAsia="TeXGyrePagella"/>
                <w:sz w:val="17"/>
                <w:szCs w:val="22"/>
                <w:lang w:eastAsia="en-US"/>
              </w:rPr>
            </w:pPr>
            <w:r w:rsidRPr="00742EA2">
              <w:rPr>
                <w:rFonts w:eastAsia="TeXGyrePagella"/>
                <w:sz w:val="17"/>
                <w:szCs w:val="22"/>
                <w:lang w:eastAsia="en-US"/>
              </w:rPr>
              <w:t>Kaynakların israf edilmemesi.</w:t>
            </w:r>
          </w:p>
        </w:tc>
      </w:tr>
      <w:tr w:rsidR="00866350" w:rsidRPr="00742EA2" w:rsidTr="007C2C25">
        <w:trPr>
          <w:trHeight w:val="267"/>
        </w:trPr>
        <w:tc>
          <w:tcPr>
            <w:tcW w:w="212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Yönetim Süreçleri</w:t>
            </w:r>
          </w:p>
        </w:tc>
        <w:tc>
          <w:tcPr>
            <w:tcW w:w="5731" w:type="dxa"/>
          </w:tcPr>
          <w:p w:rsidR="00866350" w:rsidRPr="00742EA2" w:rsidRDefault="00866350" w:rsidP="006617A5">
            <w:pPr>
              <w:widowControl w:val="0"/>
              <w:numPr>
                <w:ilvl w:val="0"/>
                <w:numId w:val="56"/>
              </w:numPr>
              <w:tabs>
                <w:tab w:val="left" w:pos="588"/>
              </w:tabs>
              <w:autoSpaceDE w:val="0"/>
              <w:autoSpaceDN w:val="0"/>
              <w:spacing w:after="0" w:line="213" w:lineRule="exact"/>
              <w:ind w:hanging="252"/>
              <w:jc w:val="left"/>
              <w:rPr>
                <w:rFonts w:eastAsia="TeXGyrePagella"/>
                <w:sz w:val="17"/>
                <w:szCs w:val="22"/>
                <w:lang w:eastAsia="en-US"/>
              </w:rPr>
            </w:pPr>
            <w:r w:rsidRPr="00742EA2">
              <w:rPr>
                <w:rFonts w:eastAsia="TeXGyrePagella"/>
                <w:sz w:val="17"/>
                <w:szCs w:val="22"/>
                <w:lang w:eastAsia="en-US"/>
              </w:rPr>
              <w:t>Eğitimde Kalite Yönetim Sisteminin benimsenmesi.</w:t>
            </w:r>
          </w:p>
          <w:p w:rsidR="00866350" w:rsidRPr="00742EA2" w:rsidRDefault="00866350" w:rsidP="00866350">
            <w:pPr>
              <w:widowControl w:val="0"/>
              <w:tabs>
                <w:tab w:val="left" w:pos="588"/>
              </w:tabs>
              <w:autoSpaceDE w:val="0"/>
              <w:autoSpaceDN w:val="0"/>
              <w:spacing w:after="0" w:line="213" w:lineRule="exact"/>
              <w:ind w:left="587"/>
              <w:jc w:val="left"/>
              <w:rPr>
                <w:rFonts w:eastAsia="TeXGyrePagella"/>
                <w:sz w:val="17"/>
                <w:szCs w:val="22"/>
                <w:lang w:eastAsia="en-US"/>
              </w:rPr>
            </w:pPr>
          </w:p>
        </w:tc>
      </w:tr>
      <w:tr w:rsidR="00866350" w:rsidRPr="00742EA2" w:rsidTr="007C2C25">
        <w:trPr>
          <w:trHeight w:val="535"/>
        </w:trPr>
        <w:tc>
          <w:tcPr>
            <w:tcW w:w="212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İletişim Süreçleri</w:t>
            </w:r>
          </w:p>
        </w:tc>
        <w:tc>
          <w:tcPr>
            <w:tcW w:w="5731" w:type="dxa"/>
          </w:tcPr>
          <w:p w:rsidR="00866350" w:rsidRPr="00742EA2" w:rsidRDefault="00866350" w:rsidP="006617A5">
            <w:pPr>
              <w:widowControl w:val="0"/>
              <w:numPr>
                <w:ilvl w:val="0"/>
                <w:numId w:val="55"/>
              </w:numPr>
              <w:tabs>
                <w:tab w:val="left" w:pos="588"/>
              </w:tabs>
              <w:autoSpaceDE w:val="0"/>
              <w:autoSpaceDN w:val="0"/>
              <w:spacing w:after="0" w:line="213" w:lineRule="exact"/>
              <w:ind w:hanging="252"/>
              <w:jc w:val="left"/>
              <w:rPr>
                <w:rFonts w:eastAsia="TeXGyrePagella"/>
                <w:sz w:val="17"/>
                <w:szCs w:val="22"/>
                <w:lang w:eastAsia="en-US"/>
              </w:rPr>
            </w:pPr>
            <w:r w:rsidRPr="00742EA2">
              <w:rPr>
                <w:rFonts w:eastAsia="TeXGyrePagella"/>
                <w:sz w:val="17"/>
                <w:szCs w:val="22"/>
                <w:lang w:eastAsia="en-US"/>
              </w:rPr>
              <w:t>Paydaşlarımızla iletişimimizin sağlıklı olması.</w:t>
            </w:r>
          </w:p>
          <w:p w:rsidR="00866350" w:rsidRPr="00742EA2" w:rsidRDefault="00866350" w:rsidP="006617A5">
            <w:pPr>
              <w:widowControl w:val="0"/>
              <w:numPr>
                <w:ilvl w:val="0"/>
                <w:numId w:val="55"/>
              </w:numPr>
              <w:tabs>
                <w:tab w:val="left" w:pos="588"/>
              </w:tabs>
              <w:autoSpaceDE w:val="0"/>
              <w:autoSpaceDN w:val="0"/>
              <w:spacing w:before="33" w:after="0" w:line="240" w:lineRule="auto"/>
              <w:ind w:hanging="252"/>
              <w:jc w:val="left"/>
              <w:rPr>
                <w:rFonts w:eastAsia="TeXGyrePagella"/>
                <w:sz w:val="17"/>
                <w:szCs w:val="22"/>
                <w:lang w:eastAsia="en-US"/>
              </w:rPr>
            </w:pPr>
            <w:r w:rsidRPr="00742EA2">
              <w:rPr>
                <w:rFonts w:eastAsia="TeXGyrePagella"/>
                <w:sz w:val="17"/>
                <w:szCs w:val="22"/>
                <w:lang w:eastAsia="en-US"/>
              </w:rPr>
              <w:t>Sosyal iletişim ağlarının etkin kullanılıyor olması.</w:t>
            </w:r>
          </w:p>
          <w:p w:rsidR="00D164B8" w:rsidRPr="00742EA2" w:rsidRDefault="00D164B8" w:rsidP="006617A5">
            <w:pPr>
              <w:widowControl w:val="0"/>
              <w:numPr>
                <w:ilvl w:val="0"/>
                <w:numId w:val="55"/>
              </w:numPr>
              <w:tabs>
                <w:tab w:val="left" w:pos="588"/>
              </w:tabs>
              <w:autoSpaceDE w:val="0"/>
              <w:autoSpaceDN w:val="0"/>
              <w:spacing w:before="33" w:after="0" w:line="240" w:lineRule="auto"/>
              <w:ind w:hanging="252"/>
              <w:jc w:val="left"/>
              <w:rPr>
                <w:rFonts w:eastAsia="TeXGyrePagella"/>
                <w:sz w:val="17"/>
                <w:szCs w:val="22"/>
                <w:lang w:eastAsia="en-US"/>
              </w:rPr>
            </w:pPr>
            <w:r w:rsidRPr="00742EA2">
              <w:rPr>
                <w:color w:val="000000" w:themeColor="text1"/>
                <w:sz w:val="18"/>
                <w:szCs w:val="18"/>
              </w:rPr>
              <w:t>Müdürlüğümüzün çok geniş paydaş kitlesine sahip olması</w:t>
            </w:r>
          </w:p>
          <w:p w:rsidR="00866350" w:rsidRPr="00742EA2" w:rsidRDefault="00866350" w:rsidP="00866350">
            <w:pPr>
              <w:widowControl w:val="0"/>
              <w:tabs>
                <w:tab w:val="left" w:pos="588"/>
              </w:tabs>
              <w:autoSpaceDE w:val="0"/>
              <w:autoSpaceDN w:val="0"/>
              <w:spacing w:before="33" w:after="0" w:line="240" w:lineRule="auto"/>
              <w:ind w:left="587"/>
              <w:jc w:val="left"/>
              <w:rPr>
                <w:rFonts w:eastAsia="TeXGyrePagella"/>
                <w:sz w:val="17"/>
                <w:szCs w:val="22"/>
                <w:lang w:eastAsia="en-US"/>
              </w:rPr>
            </w:pPr>
          </w:p>
        </w:tc>
      </w:tr>
    </w:tbl>
    <w:p w:rsidR="00866350" w:rsidRPr="00742EA2" w:rsidRDefault="00866350" w:rsidP="00866350">
      <w:pPr>
        <w:spacing w:after="200" w:line="276" w:lineRule="auto"/>
        <w:jc w:val="left"/>
        <w:rPr>
          <w:b/>
          <w:sz w:val="20"/>
          <w:szCs w:val="20"/>
          <w:u w:val="single"/>
          <w:lang w:val="en-US" w:eastAsia="en-US"/>
        </w:rPr>
      </w:pPr>
    </w:p>
    <w:p w:rsidR="00866350" w:rsidRPr="00742EA2" w:rsidRDefault="00866350" w:rsidP="00866350">
      <w:pPr>
        <w:spacing w:after="200" w:line="276" w:lineRule="auto"/>
        <w:jc w:val="left"/>
        <w:rPr>
          <w:b/>
          <w:sz w:val="20"/>
          <w:szCs w:val="20"/>
          <w:u w:val="single"/>
          <w:lang w:val="en-US" w:eastAsia="en-US"/>
        </w:rPr>
      </w:pPr>
      <w:r w:rsidRPr="00742EA2">
        <w:rPr>
          <w:b/>
          <w:sz w:val="20"/>
          <w:szCs w:val="20"/>
          <w:u w:val="single"/>
          <w:lang w:val="en-US" w:eastAsia="en-US"/>
        </w:rPr>
        <w:t>Zayıf Yönler</w:t>
      </w:r>
    </w:p>
    <w:p w:rsidR="00C652FD" w:rsidRPr="00742EA2" w:rsidRDefault="00C652FD" w:rsidP="00866350">
      <w:pPr>
        <w:spacing w:after="200" w:line="276" w:lineRule="auto"/>
        <w:jc w:val="left"/>
        <w:rPr>
          <w:sz w:val="20"/>
          <w:szCs w:val="20"/>
          <w:lang w:val="en-US" w:eastAsia="en-US"/>
        </w:rPr>
      </w:pPr>
      <w:r w:rsidRPr="00742EA2">
        <w:rPr>
          <w:b/>
          <w:sz w:val="20"/>
          <w:szCs w:val="20"/>
          <w:lang w:val="en-US" w:eastAsia="en-US"/>
        </w:rPr>
        <w:t>Tablo 3</w:t>
      </w:r>
      <w:r w:rsidR="0059230B">
        <w:rPr>
          <w:b/>
          <w:sz w:val="20"/>
          <w:szCs w:val="20"/>
          <w:lang w:val="en-US" w:eastAsia="en-US"/>
        </w:rPr>
        <w:t>3</w:t>
      </w:r>
      <w:r w:rsidRPr="00742EA2">
        <w:rPr>
          <w:b/>
          <w:sz w:val="20"/>
          <w:szCs w:val="20"/>
          <w:lang w:val="en-US" w:eastAsia="en-US"/>
        </w:rPr>
        <w:t>: Zayıf Yönler Tablosu</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866350" w:rsidRPr="00742EA2" w:rsidTr="007C2C25">
        <w:trPr>
          <w:trHeight w:val="1611"/>
        </w:trPr>
        <w:tc>
          <w:tcPr>
            <w:tcW w:w="165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Öğrenciler</w:t>
            </w:r>
          </w:p>
        </w:tc>
        <w:tc>
          <w:tcPr>
            <w:tcW w:w="6349" w:type="dxa"/>
          </w:tcPr>
          <w:p w:rsidR="00D164B8" w:rsidRPr="00742EA2" w:rsidRDefault="00866350" w:rsidP="006617A5">
            <w:pPr>
              <w:widowControl w:val="0"/>
              <w:numPr>
                <w:ilvl w:val="0"/>
                <w:numId w:val="68"/>
              </w:numPr>
              <w:tabs>
                <w:tab w:val="left" w:pos="588"/>
              </w:tabs>
              <w:autoSpaceDE w:val="0"/>
              <w:autoSpaceDN w:val="0"/>
              <w:spacing w:before="36" w:after="0" w:line="273" w:lineRule="auto"/>
              <w:ind w:right="2321" w:hanging="303"/>
              <w:jc w:val="left"/>
              <w:rPr>
                <w:rFonts w:eastAsia="TeXGyrePagella"/>
                <w:sz w:val="17"/>
                <w:szCs w:val="22"/>
                <w:lang w:eastAsia="en-US"/>
              </w:rPr>
            </w:pPr>
            <w:r w:rsidRPr="00742EA2">
              <w:rPr>
                <w:rFonts w:eastAsia="TeXGyrePagella"/>
                <w:sz w:val="17"/>
                <w:szCs w:val="22"/>
                <w:lang w:eastAsia="en-US"/>
              </w:rPr>
              <w:t xml:space="preserve">Okulun binası </w:t>
            </w:r>
            <w:r w:rsidR="00D164B8" w:rsidRPr="00742EA2">
              <w:rPr>
                <w:rFonts w:eastAsia="TeXGyrePagella"/>
                <w:sz w:val="17"/>
                <w:szCs w:val="22"/>
                <w:lang w:eastAsia="en-US"/>
              </w:rPr>
              <w:t>ve fiziki mekânlar yetersizdir.</w:t>
            </w:r>
          </w:p>
          <w:p w:rsidR="00866350" w:rsidRPr="00742EA2" w:rsidRDefault="00866350" w:rsidP="006617A5">
            <w:pPr>
              <w:widowControl w:val="0"/>
              <w:numPr>
                <w:ilvl w:val="0"/>
                <w:numId w:val="68"/>
              </w:numPr>
              <w:tabs>
                <w:tab w:val="left" w:pos="588"/>
              </w:tabs>
              <w:autoSpaceDE w:val="0"/>
              <w:autoSpaceDN w:val="0"/>
              <w:spacing w:before="36" w:after="0" w:line="273" w:lineRule="auto"/>
              <w:ind w:right="2321" w:hanging="303"/>
              <w:jc w:val="left"/>
              <w:rPr>
                <w:rFonts w:eastAsia="TeXGyrePagella"/>
                <w:sz w:val="17"/>
                <w:szCs w:val="22"/>
                <w:lang w:eastAsia="en-US"/>
              </w:rPr>
            </w:pPr>
            <w:r w:rsidRPr="00742EA2">
              <w:rPr>
                <w:rFonts w:eastAsia="TeXGyrePagella"/>
                <w:sz w:val="17"/>
                <w:szCs w:val="22"/>
                <w:lang w:eastAsia="en-US"/>
              </w:rPr>
              <w:t>Okulumuz iç ve dış temizliği yetersizdir.</w:t>
            </w:r>
          </w:p>
          <w:p w:rsidR="00866350" w:rsidRPr="00742EA2" w:rsidRDefault="00866350" w:rsidP="006617A5">
            <w:pPr>
              <w:widowControl w:val="0"/>
              <w:numPr>
                <w:ilvl w:val="0"/>
                <w:numId w:val="68"/>
              </w:numPr>
              <w:tabs>
                <w:tab w:val="left" w:pos="588"/>
                <w:tab w:val="left" w:pos="1830"/>
                <w:tab w:val="left" w:pos="2531"/>
                <w:tab w:val="left" w:pos="3447"/>
                <w:tab w:val="left" w:pos="4275"/>
                <w:tab w:val="left" w:pos="4670"/>
                <w:tab w:val="left" w:pos="5497"/>
              </w:tabs>
              <w:autoSpaceDE w:val="0"/>
              <w:autoSpaceDN w:val="0"/>
              <w:spacing w:before="1" w:after="0" w:line="240" w:lineRule="auto"/>
              <w:ind w:left="587"/>
              <w:jc w:val="left"/>
              <w:rPr>
                <w:rFonts w:eastAsia="TeXGyrePagella"/>
                <w:sz w:val="17"/>
                <w:szCs w:val="22"/>
                <w:lang w:eastAsia="en-US"/>
              </w:rPr>
            </w:pPr>
            <w:r w:rsidRPr="00742EA2">
              <w:rPr>
                <w:rFonts w:eastAsia="TeXGyrePagella"/>
                <w:sz w:val="17"/>
                <w:szCs w:val="22"/>
                <w:lang w:eastAsia="en-US"/>
              </w:rPr>
              <w:t>Okulumuzda yeterli miktarda sanatsal</w:t>
            </w:r>
            <w:r w:rsidRPr="00742EA2">
              <w:rPr>
                <w:rFonts w:eastAsia="TeXGyrePagella"/>
                <w:sz w:val="17"/>
                <w:szCs w:val="22"/>
                <w:lang w:eastAsia="en-US"/>
              </w:rPr>
              <w:tab/>
              <w:t xml:space="preserve"> ve kültürel faaliyetler</w:t>
            </w:r>
          </w:p>
          <w:p w:rsidR="00D164B8" w:rsidRPr="00742EA2" w:rsidRDefault="00866350" w:rsidP="00D164B8">
            <w:pPr>
              <w:widowControl w:val="0"/>
              <w:autoSpaceDE w:val="0"/>
              <w:autoSpaceDN w:val="0"/>
              <w:spacing w:before="36" w:after="0" w:line="240" w:lineRule="auto"/>
              <w:ind w:left="596"/>
              <w:jc w:val="left"/>
              <w:rPr>
                <w:rFonts w:eastAsia="TeXGyrePagella"/>
                <w:sz w:val="17"/>
                <w:szCs w:val="22"/>
                <w:lang w:eastAsia="en-US"/>
              </w:rPr>
            </w:pPr>
            <w:r w:rsidRPr="00742EA2">
              <w:rPr>
                <w:rFonts w:eastAsia="TeXGyrePagella"/>
                <w:sz w:val="17"/>
                <w:szCs w:val="22"/>
                <w:lang w:eastAsia="en-US"/>
              </w:rPr>
              <w:t>düzenlenememektedir.</w:t>
            </w:r>
          </w:p>
          <w:p w:rsidR="00D164B8" w:rsidRPr="00742EA2" w:rsidRDefault="00D164B8" w:rsidP="00D164B8">
            <w:pPr>
              <w:widowControl w:val="0"/>
              <w:autoSpaceDE w:val="0"/>
              <w:autoSpaceDN w:val="0"/>
              <w:spacing w:before="36" w:after="0" w:line="240" w:lineRule="auto"/>
              <w:ind w:left="596"/>
              <w:jc w:val="left"/>
              <w:rPr>
                <w:rFonts w:eastAsia="TeXGyrePagella"/>
                <w:sz w:val="17"/>
                <w:szCs w:val="22"/>
                <w:lang w:eastAsia="en-US"/>
              </w:rPr>
            </w:pPr>
            <w:r w:rsidRPr="00742EA2">
              <w:rPr>
                <w:rFonts w:eastAsia="TeXGyrePagella"/>
                <w:sz w:val="17"/>
                <w:szCs w:val="22"/>
                <w:lang w:eastAsia="en-US"/>
              </w:rPr>
              <w:t>Ailelerin ilgisizliği öğrenci davranışların ve akademik durumlarını etkilemektedir.</w:t>
            </w:r>
          </w:p>
          <w:p w:rsidR="005123E0" w:rsidRPr="00742EA2" w:rsidRDefault="005123E0" w:rsidP="006617A5">
            <w:pPr>
              <w:pStyle w:val="TableParagraph"/>
              <w:numPr>
                <w:ilvl w:val="0"/>
                <w:numId w:val="54"/>
              </w:numPr>
              <w:tabs>
                <w:tab w:val="left" w:pos="827"/>
              </w:tabs>
              <w:spacing w:line="261" w:lineRule="auto"/>
              <w:ind w:right="948"/>
              <w:rPr>
                <w:sz w:val="20"/>
              </w:rPr>
            </w:pPr>
            <w:r w:rsidRPr="00742EA2">
              <w:rPr>
                <w:sz w:val="20"/>
              </w:rPr>
              <w:t>Yabancı</w:t>
            </w:r>
            <w:r w:rsidRPr="00742EA2">
              <w:rPr>
                <w:spacing w:val="-9"/>
                <w:sz w:val="20"/>
              </w:rPr>
              <w:t xml:space="preserve"> </w:t>
            </w:r>
            <w:r w:rsidRPr="00742EA2">
              <w:rPr>
                <w:sz w:val="20"/>
              </w:rPr>
              <w:t>dil</w:t>
            </w:r>
            <w:r w:rsidRPr="00742EA2">
              <w:rPr>
                <w:spacing w:val="-9"/>
                <w:sz w:val="20"/>
              </w:rPr>
              <w:t xml:space="preserve"> </w:t>
            </w:r>
            <w:r w:rsidRPr="00742EA2">
              <w:rPr>
                <w:sz w:val="20"/>
              </w:rPr>
              <w:t>öğretiminde</w:t>
            </w:r>
            <w:r w:rsidRPr="00742EA2">
              <w:rPr>
                <w:spacing w:val="-8"/>
                <w:sz w:val="20"/>
              </w:rPr>
              <w:t xml:space="preserve"> </w:t>
            </w:r>
            <w:r w:rsidRPr="00742EA2">
              <w:rPr>
                <w:sz w:val="20"/>
              </w:rPr>
              <w:t>yapılandırıcı</w:t>
            </w:r>
            <w:r w:rsidRPr="00742EA2">
              <w:rPr>
                <w:spacing w:val="-8"/>
                <w:sz w:val="20"/>
              </w:rPr>
              <w:t xml:space="preserve"> </w:t>
            </w:r>
            <w:r w:rsidRPr="00742EA2">
              <w:rPr>
                <w:sz w:val="20"/>
              </w:rPr>
              <w:t>yaklaşım</w:t>
            </w:r>
            <w:r w:rsidRPr="00742EA2">
              <w:rPr>
                <w:spacing w:val="-11"/>
                <w:sz w:val="20"/>
              </w:rPr>
              <w:t xml:space="preserve"> </w:t>
            </w:r>
            <w:r w:rsidRPr="00742EA2">
              <w:rPr>
                <w:sz w:val="20"/>
              </w:rPr>
              <w:t>yöntemlerinin kullanımının yetersiz olması</w:t>
            </w:r>
          </w:p>
          <w:p w:rsidR="005123E0" w:rsidRPr="00742EA2" w:rsidRDefault="005123E0" w:rsidP="006617A5">
            <w:pPr>
              <w:pStyle w:val="TableParagraph"/>
              <w:numPr>
                <w:ilvl w:val="0"/>
                <w:numId w:val="54"/>
              </w:numPr>
              <w:tabs>
                <w:tab w:val="left" w:pos="827"/>
              </w:tabs>
              <w:spacing w:line="261" w:lineRule="auto"/>
              <w:ind w:right="790"/>
              <w:rPr>
                <w:sz w:val="20"/>
              </w:rPr>
            </w:pPr>
            <w:r w:rsidRPr="00742EA2">
              <w:rPr>
                <w:sz w:val="20"/>
              </w:rPr>
              <w:t>Öğrencilerin</w:t>
            </w:r>
            <w:r w:rsidRPr="00742EA2">
              <w:rPr>
                <w:spacing w:val="-8"/>
                <w:sz w:val="20"/>
              </w:rPr>
              <w:t xml:space="preserve"> </w:t>
            </w:r>
            <w:r w:rsidRPr="00742EA2">
              <w:rPr>
                <w:sz w:val="20"/>
              </w:rPr>
              <w:t>düşünsel,</w:t>
            </w:r>
            <w:r w:rsidRPr="00742EA2">
              <w:rPr>
                <w:spacing w:val="-7"/>
                <w:sz w:val="20"/>
              </w:rPr>
              <w:t xml:space="preserve"> </w:t>
            </w:r>
            <w:r w:rsidRPr="00742EA2">
              <w:rPr>
                <w:sz w:val="20"/>
              </w:rPr>
              <w:t>duyuşsal</w:t>
            </w:r>
            <w:r w:rsidRPr="00742EA2">
              <w:rPr>
                <w:spacing w:val="-8"/>
                <w:sz w:val="20"/>
              </w:rPr>
              <w:t xml:space="preserve"> </w:t>
            </w:r>
            <w:r w:rsidRPr="00742EA2">
              <w:rPr>
                <w:sz w:val="20"/>
              </w:rPr>
              <w:t>ve</w:t>
            </w:r>
            <w:r w:rsidRPr="00742EA2">
              <w:rPr>
                <w:spacing w:val="-7"/>
                <w:sz w:val="20"/>
              </w:rPr>
              <w:t xml:space="preserve"> </w:t>
            </w:r>
            <w:r w:rsidRPr="00742EA2">
              <w:rPr>
                <w:sz w:val="20"/>
              </w:rPr>
              <w:t>devinişsel</w:t>
            </w:r>
            <w:r w:rsidRPr="00742EA2">
              <w:rPr>
                <w:spacing w:val="-7"/>
                <w:sz w:val="20"/>
              </w:rPr>
              <w:t xml:space="preserve"> </w:t>
            </w:r>
            <w:r w:rsidRPr="00742EA2">
              <w:rPr>
                <w:sz w:val="20"/>
              </w:rPr>
              <w:t>olarak</w:t>
            </w:r>
            <w:r w:rsidRPr="00742EA2">
              <w:rPr>
                <w:spacing w:val="-8"/>
                <w:sz w:val="20"/>
              </w:rPr>
              <w:t xml:space="preserve"> </w:t>
            </w:r>
            <w:r w:rsidRPr="00742EA2">
              <w:rPr>
                <w:sz w:val="20"/>
              </w:rPr>
              <w:t>kendilerini geliştirecek alanların yetersiz olması</w:t>
            </w:r>
          </w:p>
          <w:p w:rsidR="005123E0" w:rsidRPr="00742EA2" w:rsidRDefault="005123E0" w:rsidP="006617A5">
            <w:pPr>
              <w:pStyle w:val="TableParagraph"/>
              <w:numPr>
                <w:ilvl w:val="0"/>
                <w:numId w:val="54"/>
              </w:numPr>
              <w:tabs>
                <w:tab w:val="left" w:pos="827"/>
              </w:tabs>
              <w:spacing w:line="256" w:lineRule="auto"/>
              <w:ind w:right="861"/>
              <w:rPr>
                <w:sz w:val="20"/>
              </w:rPr>
            </w:pPr>
            <w:r w:rsidRPr="00742EA2">
              <w:rPr>
                <w:sz w:val="20"/>
              </w:rPr>
              <w:t>Özel</w:t>
            </w:r>
            <w:r w:rsidRPr="00742EA2">
              <w:rPr>
                <w:spacing w:val="-7"/>
                <w:sz w:val="20"/>
              </w:rPr>
              <w:t xml:space="preserve"> </w:t>
            </w:r>
            <w:r w:rsidRPr="00742EA2">
              <w:rPr>
                <w:sz w:val="20"/>
              </w:rPr>
              <w:t>eğitim</w:t>
            </w:r>
            <w:r w:rsidRPr="00742EA2">
              <w:rPr>
                <w:spacing w:val="-10"/>
                <w:sz w:val="20"/>
              </w:rPr>
              <w:t xml:space="preserve"> </w:t>
            </w:r>
            <w:r w:rsidRPr="00742EA2">
              <w:rPr>
                <w:sz w:val="20"/>
              </w:rPr>
              <w:t>ihtiyacı</w:t>
            </w:r>
            <w:r w:rsidRPr="00742EA2">
              <w:rPr>
                <w:spacing w:val="-6"/>
                <w:sz w:val="20"/>
              </w:rPr>
              <w:t xml:space="preserve"> </w:t>
            </w:r>
            <w:r w:rsidRPr="00742EA2">
              <w:rPr>
                <w:sz w:val="20"/>
              </w:rPr>
              <w:t>olan</w:t>
            </w:r>
            <w:r w:rsidRPr="00742EA2">
              <w:rPr>
                <w:spacing w:val="-7"/>
                <w:sz w:val="20"/>
              </w:rPr>
              <w:t xml:space="preserve"> </w:t>
            </w:r>
            <w:r w:rsidRPr="00742EA2">
              <w:rPr>
                <w:sz w:val="20"/>
              </w:rPr>
              <w:t>öğrenci</w:t>
            </w:r>
            <w:r w:rsidRPr="00742EA2">
              <w:rPr>
                <w:spacing w:val="-7"/>
                <w:sz w:val="20"/>
              </w:rPr>
              <w:t xml:space="preserve"> </w:t>
            </w:r>
            <w:r w:rsidRPr="00742EA2">
              <w:rPr>
                <w:sz w:val="20"/>
              </w:rPr>
              <w:t>velilerinin</w:t>
            </w:r>
            <w:r w:rsidRPr="00742EA2">
              <w:rPr>
                <w:spacing w:val="-7"/>
                <w:sz w:val="20"/>
              </w:rPr>
              <w:t xml:space="preserve"> </w:t>
            </w:r>
            <w:r w:rsidRPr="00742EA2">
              <w:rPr>
                <w:sz w:val="20"/>
              </w:rPr>
              <w:t>toplumsal</w:t>
            </w:r>
            <w:r w:rsidRPr="00742EA2">
              <w:rPr>
                <w:spacing w:val="-4"/>
                <w:sz w:val="20"/>
              </w:rPr>
              <w:t xml:space="preserve"> </w:t>
            </w:r>
            <w:r w:rsidRPr="00742EA2">
              <w:rPr>
                <w:sz w:val="20"/>
              </w:rPr>
              <w:t xml:space="preserve">kaynaklı </w:t>
            </w:r>
            <w:r w:rsidRPr="00742EA2">
              <w:rPr>
                <w:spacing w:val="-2"/>
                <w:sz w:val="20"/>
              </w:rPr>
              <w:t>çekinceleri</w:t>
            </w:r>
          </w:p>
          <w:p w:rsidR="005123E0" w:rsidRPr="00742EA2" w:rsidRDefault="005123E0" w:rsidP="006617A5">
            <w:pPr>
              <w:pStyle w:val="TableParagraph"/>
              <w:numPr>
                <w:ilvl w:val="0"/>
                <w:numId w:val="54"/>
              </w:numPr>
              <w:tabs>
                <w:tab w:val="left" w:pos="827"/>
              </w:tabs>
              <w:spacing w:line="259" w:lineRule="auto"/>
              <w:ind w:right="164"/>
              <w:rPr>
                <w:sz w:val="20"/>
              </w:rPr>
            </w:pPr>
            <w:r w:rsidRPr="00742EA2">
              <w:rPr>
                <w:sz w:val="20"/>
              </w:rPr>
              <w:t>Seçmeli</w:t>
            </w:r>
            <w:r w:rsidRPr="00742EA2">
              <w:rPr>
                <w:spacing w:val="-5"/>
                <w:sz w:val="20"/>
              </w:rPr>
              <w:t xml:space="preserve"> </w:t>
            </w:r>
            <w:r w:rsidRPr="00742EA2">
              <w:rPr>
                <w:sz w:val="20"/>
              </w:rPr>
              <w:t>dersler</w:t>
            </w:r>
            <w:r w:rsidRPr="00742EA2">
              <w:rPr>
                <w:spacing w:val="-5"/>
                <w:sz w:val="20"/>
              </w:rPr>
              <w:t xml:space="preserve"> </w:t>
            </w:r>
            <w:r w:rsidRPr="00742EA2">
              <w:rPr>
                <w:sz w:val="20"/>
              </w:rPr>
              <w:t>belirlenirken</w:t>
            </w:r>
            <w:r w:rsidRPr="00742EA2">
              <w:rPr>
                <w:spacing w:val="-6"/>
                <w:sz w:val="20"/>
              </w:rPr>
              <w:t xml:space="preserve"> </w:t>
            </w:r>
            <w:r w:rsidRPr="00742EA2">
              <w:rPr>
                <w:sz w:val="20"/>
              </w:rPr>
              <w:t>öğrencilerin</w:t>
            </w:r>
            <w:r w:rsidRPr="00742EA2">
              <w:rPr>
                <w:spacing w:val="-6"/>
                <w:sz w:val="20"/>
              </w:rPr>
              <w:t xml:space="preserve"> </w:t>
            </w:r>
            <w:r w:rsidRPr="00742EA2">
              <w:rPr>
                <w:sz w:val="20"/>
              </w:rPr>
              <w:t>ilgi</w:t>
            </w:r>
            <w:r w:rsidRPr="00742EA2">
              <w:rPr>
                <w:spacing w:val="-6"/>
                <w:sz w:val="20"/>
              </w:rPr>
              <w:t xml:space="preserve"> </w:t>
            </w:r>
            <w:r w:rsidRPr="00742EA2">
              <w:rPr>
                <w:sz w:val="20"/>
              </w:rPr>
              <w:t>ve</w:t>
            </w:r>
            <w:r w:rsidRPr="00742EA2">
              <w:rPr>
                <w:spacing w:val="-5"/>
                <w:sz w:val="20"/>
              </w:rPr>
              <w:t xml:space="preserve"> </w:t>
            </w:r>
            <w:r w:rsidRPr="00742EA2">
              <w:rPr>
                <w:sz w:val="20"/>
              </w:rPr>
              <w:t>ihtiyaçlarının</w:t>
            </w:r>
            <w:r w:rsidRPr="00742EA2">
              <w:rPr>
                <w:spacing w:val="-6"/>
                <w:sz w:val="20"/>
              </w:rPr>
              <w:t xml:space="preserve"> </w:t>
            </w:r>
            <w:r w:rsidRPr="00742EA2">
              <w:rPr>
                <w:sz w:val="20"/>
              </w:rPr>
              <w:t>göz</w:t>
            </w:r>
            <w:r w:rsidRPr="00742EA2">
              <w:rPr>
                <w:spacing w:val="-5"/>
                <w:sz w:val="20"/>
              </w:rPr>
              <w:t xml:space="preserve"> </w:t>
            </w:r>
            <w:r w:rsidRPr="00742EA2">
              <w:rPr>
                <w:sz w:val="20"/>
              </w:rPr>
              <w:t xml:space="preserve">ardı </w:t>
            </w:r>
            <w:r w:rsidRPr="00742EA2">
              <w:rPr>
                <w:spacing w:val="-2"/>
                <w:sz w:val="20"/>
              </w:rPr>
              <w:t>edilmesi</w:t>
            </w:r>
          </w:p>
          <w:p w:rsidR="005123E0" w:rsidRPr="00742EA2" w:rsidRDefault="005123E0" w:rsidP="006617A5">
            <w:pPr>
              <w:pStyle w:val="TableParagraph"/>
              <w:numPr>
                <w:ilvl w:val="0"/>
                <w:numId w:val="54"/>
              </w:numPr>
              <w:tabs>
                <w:tab w:val="left" w:pos="825"/>
                <w:tab w:val="left" w:pos="827"/>
              </w:tabs>
              <w:spacing w:before="13" w:line="261" w:lineRule="auto"/>
              <w:ind w:right="878"/>
              <w:rPr>
                <w:sz w:val="20"/>
              </w:rPr>
            </w:pPr>
            <w:r w:rsidRPr="00742EA2">
              <w:rPr>
                <w:sz w:val="20"/>
              </w:rPr>
              <w:lastRenderedPageBreak/>
              <w:t>Bazı</w:t>
            </w:r>
            <w:r w:rsidRPr="00742EA2">
              <w:rPr>
                <w:spacing w:val="-2"/>
                <w:sz w:val="20"/>
              </w:rPr>
              <w:t xml:space="preserve"> </w:t>
            </w:r>
            <w:r w:rsidRPr="00742EA2">
              <w:rPr>
                <w:sz w:val="20"/>
              </w:rPr>
              <w:t>öğrencilerin</w:t>
            </w:r>
            <w:r w:rsidRPr="00742EA2">
              <w:rPr>
                <w:spacing w:val="-3"/>
                <w:sz w:val="20"/>
              </w:rPr>
              <w:t xml:space="preserve"> </w:t>
            </w:r>
            <w:r w:rsidRPr="00742EA2">
              <w:rPr>
                <w:sz w:val="20"/>
              </w:rPr>
              <w:t>derslerden sonra maddi</w:t>
            </w:r>
            <w:r w:rsidRPr="00742EA2">
              <w:rPr>
                <w:spacing w:val="-3"/>
                <w:sz w:val="20"/>
              </w:rPr>
              <w:t xml:space="preserve"> </w:t>
            </w:r>
            <w:r w:rsidRPr="00742EA2">
              <w:rPr>
                <w:sz w:val="20"/>
              </w:rPr>
              <w:t>gelir</w:t>
            </w:r>
            <w:r w:rsidRPr="00742EA2">
              <w:rPr>
                <w:spacing w:val="-2"/>
                <w:sz w:val="20"/>
              </w:rPr>
              <w:t xml:space="preserve"> </w:t>
            </w:r>
            <w:r w:rsidRPr="00742EA2">
              <w:rPr>
                <w:sz w:val="20"/>
              </w:rPr>
              <w:t>elde</w:t>
            </w:r>
            <w:r w:rsidRPr="00742EA2">
              <w:rPr>
                <w:spacing w:val="-2"/>
                <w:sz w:val="20"/>
              </w:rPr>
              <w:t xml:space="preserve"> </w:t>
            </w:r>
            <w:r w:rsidRPr="00742EA2">
              <w:rPr>
                <w:sz w:val="20"/>
              </w:rPr>
              <w:t>etmek</w:t>
            </w:r>
            <w:r w:rsidRPr="00742EA2">
              <w:rPr>
                <w:spacing w:val="-4"/>
                <w:sz w:val="20"/>
              </w:rPr>
              <w:t xml:space="preserve"> </w:t>
            </w:r>
            <w:r w:rsidRPr="00742EA2">
              <w:rPr>
                <w:sz w:val="20"/>
              </w:rPr>
              <w:t>için çalışması</w:t>
            </w:r>
            <w:r w:rsidRPr="00742EA2">
              <w:rPr>
                <w:spacing w:val="-9"/>
                <w:sz w:val="20"/>
              </w:rPr>
              <w:t xml:space="preserve"> </w:t>
            </w:r>
            <w:r w:rsidRPr="00742EA2">
              <w:rPr>
                <w:sz w:val="20"/>
              </w:rPr>
              <w:t>ve</w:t>
            </w:r>
            <w:r w:rsidRPr="00742EA2">
              <w:rPr>
                <w:spacing w:val="-8"/>
                <w:sz w:val="20"/>
              </w:rPr>
              <w:t xml:space="preserve"> </w:t>
            </w:r>
            <w:r w:rsidRPr="00742EA2">
              <w:rPr>
                <w:sz w:val="20"/>
              </w:rPr>
              <w:t>bunun</w:t>
            </w:r>
            <w:r w:rsidRPr="00742EA2">
              <w:rPr>
                <w:spacing w:val="-9"/>
                <w:sz w:val="20"/>
              </w:rPr>
              <w:t xml:space="preserve"> </w:t>
            </w:r>
            <w:r w:rsidRPr="00742EA2">
              <w:rPr>
                <w:sz w:val="20"/>
              </w:rPr>
              <w:t>sonucunda</w:t>
            </w:r>
            <w:r w:rsidRPr="00742EA2">
              <w:rPr>
                <w:spacing w:val="-8"/>
                <w:sz w:val="20"/>
              </w:rPr>
              <w:t xml:space="preserve"> </w:t>
            </w:r>
            <w:r w:rsidRPr="00742EA2">
              <w:rPr>
                <w:sz w:val="20"/>
              </w:rPr>
              <w:t>yaşanan</w:t>
            </w:r>
            <w:r w:rsidRPr="00742EA2">
              <w:rPr>
                <w:spacing w:val="-9"/>
                <w:sz w:val="20"/>
              </w:rPr>
              <w:t xml:space="preserve"> </w:t>
            </w:r>
            <w:r w:rsidRPr="00742EA2">
              <w:rPr>
                <w:sz w:val="20"/>
              </w:rPr>
              <w:t>performans</w:t>
            </w:r>
            <w:r w:rsidRPr="00742EA2">
              <w:rPr>
                <w:spacing w:val="-9"/>
                <w:sz w:val="20"/>
              </w:rPr>
              <w:t xml:space="preserve"> </w:t>
            </w:r>
            <w:r w:rsidRPr="00742EA2">
              <w:rPr>
                <w:sz w:val="20"/>
              </w:rPr>
              <w:t>düşüklüğü</w:t>
            </w:r>
          </w:p>
          <w:p w:rsidR="005123E0" w:rsidRPr="00742EA2" w:rsidRDefault="005123E0" w:rsidP="00D164B8">
            <w:pPr>
              <w:widowControl w:val="0"/>
              <w:autoSpaceDE w:val="0"/>
              <w:autoSpaceDN w:val="0"/>
              <w:spacing w:before="36" w:after="0" w:line="240" w:lineRule="auto"/>
              <w:ind w:left="596"/>
              <w:jc w:val="left"/>
              <w:rPr>
                <w:rFonts w:eastAsia="TeXGyrePagella"/>
                <w:sz w:val="17"/>
                <w:szCs w:val="22"/>
                <w:lang w:eastAsia="en-US"/>
              </w:rPr>
            </w:pPr>
          </w:p>
        </w:tc>
      </w:tr>
      <w:tr w:rsidR="00866350" w:rsidRPr="00742EA2" w:rsidTr="007C2C25">
        <w:trPr>
          <w:trHeight w:val="1611"/>
        </w:trPr>
        <w:tc>
          <w:tcPr>
            <w:tcW w:w="165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lastRenderedPageBreak/>
              <w:t>Çalışanlar</w:t>
            </w:r>
          </w:p>
        </w:tc>
        <w:tc>
          <w:tcPr>
            <w:tcW w:w="6349" w:type="dxa"/>
          </w:tcPr>
          <w:p w:rsidR="00866350" w:rsidRPr="007C1C06" w:rsidRDefault="00866350" w:rsidP="006617A5">
            <w:pPr>
              <w:widowControl w:val="0"/>
              <w:numPr>
                <w:ilvl w:val="0"/>
                <w:numId w:val="67"/>
              </w:numPr>
              <w:tabs>
                <w:tab w:val="left" w:pos="588"/>
              </w:tabs>
              <w:autoSpaceDE w:val="0"/>
              <w:autoSpaceDN w:val="0"/>
              <w:spacing w:after="0" w:line="213" w:lineRule="exact"/>
              <w:jc w:val="left"/>
              <w:rPr>
                <w:rFonts w:eastAsia="TeXGyrePagella"/>
                <w:sz w:val="20"/>
                <w:szCs w:val="22"/>
                <w:lang w:eastAsia="en-US"/>
              </w:rPr>
            </w:pPr>
            <w:r w:rsidRPr="007C1C06">
              <w:rPr>
                <w:rFonts w:eastAsia="TeXGyrePagella"/>
                <w:sz w:val="20"/>
                <w:szCs w:val="22"/>
                <w:lang w:eastAsia="en-US"/>
              </w:rPr>
              <w:t>Çalışanların yeterince motive edilememesi.</w:t>
            </w:r>
          </w:p>
          <w:p w:rsidR="00D164B8" w:rsidRPr="007C1C06" w:rsidRDefault="00D164B8" w:rsidP="006617A5">
            <w:pPr>
              <w:widowControl w:val="0"/>
              <w:numPr>
                <w:ilvl w:val="0"/>
                <w:numId w:val="67"/>
              </w:numPr>
              <w:tabs>
                <w:tab w:val="left" w:pos="588"/>
              </w:tabs>
              <w:autoSpaceDE w:val="0"/>
              <w:autoSpaceDN w:val="0"/>
              <w:spacing w:after="0" w:line="213" w:lineRule="exact"/>
              <w:jc w:val="left"/>
              <w:rPr>
                <w:rFonts w:eastAsia="TeXGyrePagella"/>
                <w:sz w:val="20"/>
                <w:szCs w:val="22"/>
                <w:lang w:eastAsia="en-US"/>
              </w:rPr>
            </w:pPr>
            <w:r w:rsidRPr="007C1C06">
              <w:rPr>
                <w:rFonts w:eastAsia="TeXGyrePagella"/>
                <w:sz w:val="20"/>
                <w:szCs w:val="22"/>
                <w:lang w:eastAsia="en-US"/>
              </w:rPr>
              <w:t>Yardımcı personel sayısının az olması.</w:t>
            </w:r>
          </w:p>
          <w:p w:rsidR="00866350" w:rsidRPr="007C1C06" w:rsidRDefault="00866350" w:rsidP="006617A5">
            <w:pPr>
              <w:widowControl w:val="0"/>
              <w:numPr>
                <w:ilvl w:val="0"/>
                <w:numId w:val="67"/>
              </w:numPr>
              <w:tabs>
                <w:tab w:val="left" w:pos="588"/>
              </w:tabs>
              <w:autoSpaceDE w:val="0"/>
              <w:autoSpaceDN w:val="0"/>
              <w:spacing w:before="35" w:after="0" w:line="240" w:lineRule="auto"/>
              <w:jc w:val="left"/>
              <w:rPr>
                <w:rFonts w:eastAsia="TeXGyrePagella"/>
                <w:sz w:val="20"/>
                <w:szCs w:val="22"/>
                <w:lang w:eastAsia="en-US"/>
              </w:rPr>
            </w:pPr>
            <w:r w:rsidRPr="007C1C06">
              <w:rPr>
                <w:rFonts w:eastAsia="TeXGyrePagella"/>
                <w:sz w:val="20"/>
                <w:szCs w:val="22"/>
                <w:lang w:eastAsia="en-US"/>
              </w:rPr>
              <w:t>Sosyal Aktivitelerinin yetersiz olması.</w:t>
            </w:r>
          </w:p>
          <w:p w:rsidR="00866350" w:rsidRPr="007C1C06" w:rsidRDefault="00866350" w:rsidP="006617A5">
            <w:pPr>
              <w:widowControl w:val="0"/>
              <w:numPr>
                <w:ilvl w:val="0"/>
                <w:numId w:val="67"/>
              </w:numPr>
              <w:tabs>
                <w:tab w:val="left" w:pos="588"/>
              </w:tabs>
              <w:autoSpaceDE w:val="0"/>
              <w:autoSpaceDN w:val="0"/>
              <w:spacing w:before="34" w:after="0" w:line="240" w:lineRule="auto"/>
              <w:jc w:val="left"/>
              <w:rPr>
                <w:rFonts w:eastAsia="TeXGyrePagella"/>
                <w:sz w:val="20"/>
                <w:szCs w:val="22"/>
                <w:lang w:eastAsia="en-US"/>
              </w:rPr>
            </w:pPr>
            <w:r w:rsidRPr="007C1C06">
              <w:rPr>
                <w:rFonts w:eastAsia="TeXGyrePagella"/>
                <w:sz w:val="20"/>
                <w:szCs w:val="22"/>
                <w:lang w:eastAsia="en-US"/>
              </w:rPr>
              <w:t>Öğretmenlerin saygınlığının toplumda azalması.</w:t>
            </w:r>
          </w:p>
          <w:p w:rsidR="00866350" w:rsidRPr="007C1C06" w:rsidRDefault="00866350" w:rsidP="006617A5">
            <w:pPr>
              <w:widowControl w:val="0"/>
              <w:numPr>
                <w:ilvl w:val="0"/>
                <w:numId w:val="67"/>
              </w:numPr>
              <w:tabs>
                <w:tab w:val="left" w:pos="588"/>
              </w:tabs>
              <w:autoSpaceDE w:val="0"/>
              <w:autoSpaceDN w:val="0"/>
              <w:spacing w:before="33" w:after="0" w:line="240" w:lineRule="auto"/>
              <w:jc w:val="left"/>
              <w:rPr>
                <w:rFonts w:eastAsia="TeXGyrePagella"/>
                <w:sz w:val="20"/>
                <w:szCs w:val="22"/>
                <w:lang w:eastAsia="en-US"/>
              </w:rPr>
            </w:pPr>
            <w:r w:rsidRPr="007C1C06">
              <w:rPr>
                <w:rFonts w:eastAsia="TeXGyrePagella"/>
                <w:sz w:val="20"/>
                <w:szCs w:val="22"/>
                <w:lang w:eastAsia="en-US"/>
              </w:rPr>
              <w:t>Okulumuz teknik donanım açısından yeterli değildir.</w:t>
            </w:r>
          </w:p>
          <w:p w:rsidR="00866350" w:rsidRPr="007C1C06" w:rsidRDefault="00866350" w:rsidP="006617A5">
            <w:pPr>
              <w:widowControl w:val="0"/>
              <w:numPr>
                <w:ilvl w:val="0"/>
                <w:numId w:val="67"/>
              </w:numPr>
              <w:tabs>
                <w:tab w:val="left" w:pos="588"/>
              </w:tabs>
              <w:autoSpaceDE w:val="0"/>
              <w:autoSpaceDN w:val="0"/>
              <w:spacing w:before="36" w:after="0" w:line="273" w:lineRule="auto"/>
              <w:ind w:right="70"/>
              <w:jc w:val="left"/>
              <w:rPr>
                <w:rFonts w:eastAsia="TeXGyrePagella"/>
                <w:sz w:val="20"/>
                <w:szCs w:val="22"/>
                <w:lang w:eastAsia="en-US"/>
              </w:rPr>
            </w:pPr>
            <w:r w:rsidRPr="007C1C06">
              <w:rPr>
                <w:rFonts w:eastAsia="TeXGyrePagella"/>
                <w:sz w:val="20"/>
                <w:szCs w:val="22"/>
                <w:lang w:eastAsia="en-US"/>
              </w:rPr>
              <w:t>Okulumuzda sadece öğretmenlerin kullanımına tahsis edilmiş alanlar yeterli değildir.</w:t>
            </w:r>
          </w:p>
          <w:p w:rsidR="005123E0" w:rsidRPr="00742EA2" w:rsidRDefault="005123E0" w:rsidP="006617A5">
            <w:pPr>
              <w:pStyle w:val="TableParagraph"/>
              <w:numPr>
                <w:ilvl w:val="0"/>
                <w:numId w:val="67"/>
              </w:numPr>
              <w:tabs>
                <w:tab w:val="left" w:pos="828"/>
              </w:tabs>
              <w:spacing w:before="12"/>
              <w:rPr>
                <w:sz w:val="20"/>
              </w:rPr>
            </w:pPr>
            <w:r w:rsidRPr="00742EA2">
              <w:rPr>
                <w:sz w:val="20"/>
              </w:rPr>
              <w:t>Öğretmenler</w:t>
            </w:r>
            <w:r w:rsidRPr="00742EA2">
              <w:rPr>
                <w:spacing w:val="-8"/>
                <w:sz w:val="20"/>
              </w:rPr>
              <w:t xml:space="preserve"> </w:t>
            </w:r>
            <w:r w:rsidRPr="00742EA2">
              <w:rPr>
                <w:sz w:val="20"/>
              </w:rPr>
              <w:t>arasında</w:t>
            </w:r>
            <w:r w:rsidRPr="00742EA2">
              <w:rPr>
                <w:spacing w:val="-8"/>
                <w:sz w:val="20"/>
              </w:rPr>
              <w:t xml:space="preserve"> </w:t>
            </w:r>
            <w:r w:rsidRPr="00742EA2">
              <w:rPr>
                <w:sz w:val="20"/>
              </w:rPr>
              <w:t>ücret</w:t>
            </w:r>
            <w:r w:rsidRPr="00742EA2">
              <w:rPr>
                <w:spacing w:val="-7"/>
                <w:sz w:val="20"/>
              </w:rPr>
              <w:t xml:space="preserve"> </w:t>
            </w:r>
            <w:r w:rsidRPr="00742EA2">
              <w:rPr>
                <w:spacing w:val="-2"/>
                <w:sz w:val="20"/>
              </w:rPr>
              <w:t>dengesizliği</w:t>
            </w:r>
          </w:p>
          <w:p w:rsidR="005123E0" w:rsidRPr="00742EA2" w:rsidRDefault="005123E0" w:rsidP="006617A5">
            <w:pPr>
              <w:pStyle w:val="TableParagraph"/>
              <w:numPr>
                <w:ilvl w:val="0"/>
                <w:numId w:val="67"/>
              </w:numPr>
              <w:tabs>
                <w:tab w:val="left" w:pos="828"/>
              </w:tabs>
              <w:spacing w:before="13"/>
              <w:rPr>
                <w:sz w:val="20"/>
              </w:rPr>
            </w:pPr>
            <w:r w:rsidRPr="00742EA2">
              <w:rPr>
                <w:sz w:val="20"/>
              </w:rPr>
              <w:t>Bazı</w:t>
            </w:r>
            <w:r w:rsidRPr="00742EA2">
              <w:rPr>
                <w:spacing w:val="-7"/>
                <w:sz w:val="20"/>
              </w:rPr>
              <w:t xml:space="preserve"> </w:t>
            </w:r>
            <w:r w:rsidRPr="00742EA2">
              <w:rPr>
                <w:sz w:val="20"/>
              </w:rPr>
              <w:t>öğretmenlerin</w:t>
            </w:r>
            <w:r w:rsidRPr="00742EA2">
              <w:rPr>
                <w:spacing w:val="-7"/>
                <w:sz w:val="20"/>
              </w:rPr>
              <w:t xml:space="preserve"> </w:t>
            </w:r>
            <w:r w:rsidRPr="00742EA2">
              <w:rPr>
                <w:sz w:val="20"/>
              </w:rPr>
              <w:t>öğrenciyi</w:t>
            </w:r>
            <w:r w:rsidRPr="00742EA2">
              <w:rPr>
                <w:spacing w:val="-7"/>
                <w:sz w:val="20"/>
              </w:rPr>
              <w:t xml:space="preserve"> </w:t>
            </w:r>
            <w:r w:rsidRPr="00742EA2">
              <w:rPr>
                <w:sz w:val="20"/>
              </w:rPr>
              <w:t>ve</w:t>
            </w:r>
            <w:r w:rsidRPr="00742EA2">
              <w:rPr>
                <w:spacing w:val="-6"/>
                <w:sz w:val="20"/>
              </w:rPr>
              <w:t xml:space="preserve"> </w:t>
            </w:r>
            <w:r w:rsidRPr="00742EA2">
              <w:rPr>
                <w:sz w:val="20"/>
              </w:rPr>
              <w:t>okulu</w:t>
            </w:r>
            <w:r w:rsidRPr="00742EA2">
              <w:rPr>
                <w:spacing w:val="-8"/>
                <w:sz w:val="20"/>
              </w:rPr>
              <w:t xml:space="preserve"> </w:t>
            </w:r>
            <w:r w:rsidRPr="00742EA2">
              <w:rPr>
                <w:sz w:val="20"/>
              </w:rPr>
              <w:t>yeterince</w:t>
            </w:r>
            <w:r w:rsidRPr="00742EA2">
              <w:rPr>
                <w:spacing w:val="-6"/>
                <w:sz w:val="20"/>
              </w:rPr>
              <w:t xml:space="preserve"> </w:t>
            </w:r>
            <w:r w:rsidRPr="00742EA2">
              <w:rPr>
                <w:spacing w:val="-2"/>
                <w:sz w:val="20"/>
              </w:rPr>
              <w:t>sahiplenmemesi</w:t>
            </w:r>
          </w:p>
          <w:p w:rsidR="005123E0" w:rsidRPr="00742EA2" w:rsidRDefault="005123E0" w:rsidP="006617A5">
            <w:pPr>
              <w:widowControl w:val="0"/>
              <w:numPr>
                <w:ilvl w:val="0"/>
                <w:numId w:val="67"/>
              </w:numPr>
              <w:tabs>
                <w:tab w:val="left" w:pos="588"/>
              </w:tabs>
              <w:autoSpaceDE w:val="0"/>
              <w:autoSpaceDN w:val="0"/>
              <w:spacing w:before="36" w:after="0" w:line="273" w:lineRule="auto"/>
              <w:ind w:right="70"/>
              <w:jc w:val="left"/>
              <w:rPr>
                <w:rFonts w:eastAsia="TeXGyrePagella"/>
                <w:sz w:val="17"/>
                <w:szCs w:val="22"/>
                <w:lang w:eastAsia="en-US"/>
              </w:rPr>
            </w:pPr>
            <w:r w:rsidRPr="00742EA2">
              <w:rPr>
                <w:sz w:val="20"/>
              </w:rPr>
              <w:t>Yeni</w:t>
            </w:r>
            <w:r w:rsidRPr="00742EA2">
              <w:rPr>
                <w:spacing w:val="-8"/>
                <w:sz w:val="20"/>
              </w:rPr>
              <w:t xml:space="preserve"> </w:t>
            </w:r>
            <w:r w:rsidRPr="00742EA2">
              <w:rPr>
                <w:sz w:val="20"/>
              </w:rPr>
              <w:t>başlayan</w:t>
            </w:r>
            <w:r w:rsidRPr="00742EA2">
              <w:rPr>
                <w:spacing w:val="-9"/>
                <w:sz w:val="20"/>
              </w:rPr>
              <w:t xml:space="preserve"> </w:t>
            </w:r>
            <w:r w:rsidRPr="00742EA2">
              <w:rPr>
                <w:sz w:val="20"/>
              </w:rPr>
              <w:t>öğretmenlere</w:t>
            </w:r>
            <w:r w:rsidRPr="00742EA2">
              <w:rPr>
                <w:spacing w:val="-5"/>
                <w:sz w:val="20"/>
              </w:rPr>
              <w:t xml:space="preserve"> </w:t>
            </w:r>
            <w:r w:rsidRPr="00742EA2">
              <w:rPr>
                <w:sz w:val="20"/>
              </w:rPr>
              <w:t>yeterince</w:t>
            </w:r>
            <w:r w:rsidRPr="00742EA2">
              <w:rPr>
                <w:spacing w:val="-8"/>
                <w:sz w:val="20"/>
              </w:rPr>
              <w:t xml:space="preserve"> </w:t>
            </w:r>
            <w:r w:rsidRPr="00742EA2">
              <w:rPr>
                <w:sz w:val="20"/>
              </w:rPr>
              <w:t>rehberlik</w:t>
            </w:r>
            <w:r w:rsidRPr="00742EA2">
              <w:rPr>
                <w:spacing w:val="-10"/>
                <w:sz w:val="20"/>
              </w:rPr>
              <w:t xml:space="preserve"> </w:t>
            </w:r>
            <w:r w:rsidRPr="00742EA2">
              <w:rPr>
                <w:spacing w:val="-2"/>
                <w:sz w:val="20"/>
              </w:rPr>
              <w:t>yapılmaması</w:t>
            </w:r>
          </w:p>
          <w:p w:rsidR="005123E0" w:rsidRPr="00742EA2" w:rsidRDefault="005123E0" w:rsidP="007C1C06">
            <w:pPr>
              <w:widowControl w:val="0"/>
              <w:tabs>
                <w:tab w:val="left" w:pos="588"/>
              </w:tabs>
              <w:autoSpaceDE w:val="0"/>
              <w:autoSpaceDN w:val="0"/>
              <w:spacing w:before="36" w:after="0" w:line="273" w:lineRule="auto"/>
              <w:ind w:left="596" w:right="70"/>
              <w:jc w:val="left"/>
              <w:rPr>
                <w:rFonts w:eastAsia="TeXGyrePagella"/>
                <w:sz w:val="17"/>
                <w:szCs w:val="22"/>
                <w:lang w:eastAsia="en-US"/>
              </w:rPr>
            </w:pPr>
          </w:p>
        </w:tc>
      </w:tr>
      <w:tr w:rsidR="00866350" w:rsidRPr="00742EA2" w:rsidTr="007C2C25">
        <w:trPr>
          <w:trHeight w:val="2150"/>
        </w:trPr>
        <w:tc>
          <w:tcPr>
            <w:tcW w:w="165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Veliler</w:t>
            </w:r>
          </w:p>
        </w:tc>
        <w:tc>
          <w:tcPr>
            <w:tcW w:w="6349" w:type="dxa"/>
          </w:tcPr>
          <w:p w:rsidR="00866350" w:rsidRPr="007C1C06" w:rsidRDefault="00866350" w:rsidP="006617A5">
            <w:pPr>
              <w:widowControl w:val="0"/>
              <w:numPr>
                <w:ilvl w:val="0"/>
                <w:numId w:val="66"/>
              </w:numPr>
              <w:tabs>
                <w:tab w:val="left" w:pos="588"/>
              </w:tabs>
              <w:autoSpaceDE w:val="0"/>
              <w:autoSpaceDN w:val="0"/>
              <w:spacing w:after="0" w:line="213" w:lineRule="exact"/>
              <w:ind w:left="587"/>
              <w:jc w:val="left"/>
              <w:rPr>
                <w:rFonts w:eastAsia="TeXGyrePagella"/>
                <w:sz w:val="20"/>
                <w:szCs w:val="22"/>
                <w:lang w:eastAsia="en-US"/>
              </w:rPr>
            </w:pPr>
            <w:r w:rsidRPr="007C1C06">
              <w:rPr>
                <w:rFonts w:eastAsia="TeXGyrePagella"/>
                <w:sz w:val="20"/>
                <w:szCs w:val="22"/>
                <w:lang w:eastAsia="en-US"/>
              </w:rPr>
              <w:t>Velilerin genç olması ve okul idaresine ve öğretmenlere yersiz</w:t>
            </w:r>
          </w:p>
          <w:p w:rsidR="00866350" w:rsidRPr="007C1C06" w:rsidRDefault="00866350" w:rsidP="00866350">
            <w:pPr>
              <w:widowControl w:val="0"/>
              <w:autoSpaceDE w:val="0"/>
              <w:autoSpaceDN w:val="0"/>
              <w:spacing w:before="35" w:after="0" w:line="240" w:lineRule="auto"/>
              <w:ind w:left="596"/>
              <w:jc w:val="left"/>
              <w:rPr>
                <w:rFonts w:eastAsia="TeXGyrePagella"/>
                <w:sz w:val="20"/>
                <w:szCs w:val="22"/>
                <w:lang w:eastAsia="en-US"/>
              </w:rPr>
            </w:pPr>
            <w:r w:rsidRPr="007C1C06">
              <w:rPr>
                <w:rFonts w:eastAsia="TeXGyrePagella"/>
                <w:sz w:val="20"/>
                <w:szCs w:val="22"/>
                <w:lang w:eastAsia="en-US"/>
              </w:rPr>
              <w:t>müdahalelerde bulunması.</w:t>
            </w:r>
          </w:p>
          <w:p w:rsidR="00866350" w:rsidRPr="007C1C06" w:rsidRDefault="00866350" w:rsidP="006617A5">
            <w:pPr>
              <w:widowControl w:val="0"/>
              <w:numPr>
                <w:ilvl w:val="0"/>
                <w:numId w:val="66"/>
              </w:numPr>
              <w:tabs>
                <w:tab w:val="left" w:pos="588"/>
              </w:tabs>
              <w:autoSpaceDE w:val="0"/>
              <w:autoSpaceDN w:val="0"/>
              <w:spacing w:before="34" w:after="0" w:line="273" w:lineRule="auto"/>
              <w:ind w:right="72" w:hanging="260"/>
              <w:jc w:val="left"/>
              <w:rPr>
                <w:rFonts w:eastAsia="TeXGyrePagella"/>
                <w:sz w:val="20"/>
                <w:szCs w:val="22"/>
                <w:lang w:eastAsia="en-US"/>
              </w:rPr>
            </w:pPr>
            <w:r w:rsidRPr="007C1C06">
              <w:rPr>
                <w:rFonts w:eastAsia="TeXGyrePagella"/>
                <w:sz w:val="20"/>
                <w:szCs w:val="22"/>
                <w:lang w:eastAsia="en-US"/>
              </w:rPr>
              <w:t>Çalışanlara yapılan suçlamalarda veliye dönük yaptırımların yetersiz olması.</w:t>
            </w:r>
          </w:p>
          <w:p w:rsidR="00866350" w:rsidRPr="007C1C06" w:rsidRDefault="00866350" w:rsidP="006617A5">
            <w:pPr>
              <w:widowControl w:val="0"/>
              <w:numPr>
                <w:ilvl w:val="0"/>
                <w:numId w:val="66"/>
              </w:numPr>
              <w:tabs>
                <w:tab w:val="left" w:pos="588"/>
              </w:tabs>
              <w:autoSpaceDE w:val="0"/>
              <w:autoSpaceDN w:val="0"/>
              <w:spacing w:before="3" w:after="0" w:line="240" w:lineRule="auto"/>
              <w:ind w:left="587"/>
              <w:jc w:val="left"/>
              <w:rPr>
                <w:rFonts w:eastAsia="TeXGyrePagella"/>
                <w:sz w:val="20"/>
                <w:szCs w:val="22"/>
                <w:lang w:eastAsia="en-US"/>
              </w:rPr>
            </w:pPr>
            <w:r w:rsidRPr="007C1C06">
              <w:rPr>
                <w:rFonts w:eastAsia="TeXGyrePagella"/>
                <w:sz w:val="20"/>
                <w:szCs w:val="22"/>
                <w:lang w:eastAsia="en-US"/>
              </w:rPr>
              <w:t>Okulun binası ve fiziki mekânlar yetersizdir,</w:t>
            </w:r>
          </w:p>
          <w:p w:rsidR="00D164B8" w:rsidRPr="007C1C06" w:rsidRDefault="00D164B8" w:rsidP="006617A5">
            <w:pPr>
              <w:widowControl w:val="0"/>
              <w:numPr>
                <w:ilvl w:val="0"/>
                <w:numId w:val="66"/>
              </w:numPr>
              <w:tabs>
                <w:tab w:val="left" w:pos="588"/>
              </w:tabs>
              <w:autoSpaceDE w:val="0"/>
              <w:autoSpaceDN w:val="0"/>
              <w:spacing w:before="3" w:after="0" w:line="240" w:lineRule="auto"/>
              <w:ind w:left="587"/>
              <w:jc w:val="left"/>
              <w:rPr>
                <w:rFonts w:eastAsia="TeXGyrePagella"/>
                <w:sz w:val="20"/>
                <w:szCs w:val="22"/>
                <w:lang w:eastAsia="en-US"/>
              </w:rPr>
            </w:pPr>
            <w:r w:rsidRPr="007C1C06">
              <w:rPr>
                <w:rFonts w:eastAsia="TeXGyrePagella"/>
                <w:sz w:val="20"/>
                <w:szCs w:val="22"/>
                <w:lang w:eastAsia="en-US"/>
              </w:rPr>
              <w:t>Velilerin okula yeteri önemi vermemesi.</w:t>
            </w:r>
          </w:p>
          <w:p w:rsidR="00D164B8" w:rsidRPr="007C1C06" w:rsidRDefault="00D164B8" w:rsidP="006617A5">
            <w:pPr>
              <w:widowControl w:val="0"/>
              <w:numPr>
                <w:ilvl w:val="0"/>
                <w:numId w:val="66"/>
              </w:numPr>
              <w:tabs>
                <w:tab w:val="left" w:pos="588"/>
              </w:tabs>
              <w:autoSpaceDE w:val="0"/>
              <w:autoSpaceDN w:val="0"/>
              <w:spacing w:before="3" w:after="0" w:line="240" w:lineRule="auto"/>
              <w:ind w:left="587"/>
              <w:jc w:val="left"/>
              <w:rPr>
                <w:rFonts w:eastAsia="TeXGyrePagella"/>
                <w:sz w:val="20"/>
                <w:szCs w:val="22"/>
                <w:lang w:eastAsia="en-US"/>
              </w:rPr>
            </w:pPr>
            <w:r w:rsidRPr="007C1C06">
              <w:rPr>
                <w:rFonts w:eastAsia="TeXGyrePagella"/>
                <w:sz w:val="20"/>
                <w:szCs w:val="22"/>
                <w:lang w:eastAsia="en-US"/>
              </w:rPr>
              <w:t xml:space="preserve">Okul Aile Birliğinin </w:t>
            </w:r>
            <w:r w:rsidR="005123E0" w:rsidRPr="007C1C06">
              <w:rPr>
                <w:rFonts w:eastAsia="TeXGyrePagella"/>
                <w:sz w:val="20"/>
                <w:szCs w:val="22"/>
                <w:lang w:eastAsia="en-US"/>
              </w:rPr>
              <w:t>istenilen düzeyden uzak çalışması.</w:t>
            </w:r>
          </w:p>
          <w:p w:rsidR="00866350" w:rsidRPr="007C1C06" w:rsidRDefault="00866350" w:rsidP="006617A5">
            <w:pPr>
              <w:widowControl w:val="0"/>
              <w:numPr>
                <w:ilvl w:val="0"/>
                <w:numId w:val="66"/>
              </w:numPr>
              <w:tabs>
                <w:tab w:val="left" w:pos="588"/>
              </w:tabs>
              <w:autoSpaceDE w:val="0"/>
              <w:autoSpaceDN w:val="0"/>
              <w:spacing w:before="34" w:after="0" w:line="240" w:lineRule="auto"/>
              <w:ind w:left="587"/>
              <w:jc w:val="left"/>
              <w:rPr>
                <w:rFonts w:eastAsia="TeXGyrePagella"/>
                <w:sz w:val="20"/>
                <w:szCs w:val="22"/>
                <w:lang w:eastAsia="en-US"/>
              </w:rPr>
            </w:pPr>
            <w:r w:rsidRPr="007C1C06">
              <w:rPr>
                <w:rFonts w:eastAsia="TeXGyrePagella"/>
                <w:sz w:val="20"/>
                <w:szCs w:val="22"/>
                <w:lang w:eastAsia="en-US"/>
              </w:rPr>
              <w:t>Okulumuz iç ve dış temizliği yetersizdir.</w:t>
            </w:r>
          </w:p>
          <w:p w:rsidR="00866350" w:rsidRPr="00742EA2" w:rsidRDefault="00866350" w:rsidP="006617A5">
            <w:pPr>
              <w:widowControl w:val="0"/>
              <w:numPr>
                <w:ilvl w:val="0"/>
                <w:numId w:val="66"/>
              </w:numPr>
              <w:tabs>
                <w:tab w:val="left" w:pos="588"/>
                <w:tab w:val="left" w:pos="1830"/>
                <w:tab w:val="left" w:pos="2531"/>
                <w:tab w:val="left" w:pos="3447"/>
                <w:tab w:val="left" w:pos="4275"/>
                <w:tab w:val="left" w:pos="4670"/>
                <w:tab w:val="left" w:pos="5497"/>
              </w:tabs>
              <w:autoSpaceDE w:val="0"/>
              <w:autoSpaceDN w:val="0"/>
              <w:spacing w:before="5" w:after="0" w:line="270" w:lineRule="exact"/>
              <w:ind w:right="70" w:hanging="260"/>
              <w:jc w:val="left"/>
              <w:rPr>
                <w:rFonts w:eastAsia="TeXGyrePagella"/>
                <w:sz w:val="17"/>
                <w:szCs w:val="22"/>
                <w:lang w:eastAsia="en-US"/>
              </w:rPr>
            </w:pPr>
            <w:r w:rsidRPr="007C1C06">
              <w:rPr>
                <w:rFonts w:eastAsia="TeXGyrePagella"/>
                <w:sz w:val="20"/>
                <w:szCs w:val="22"/>
                <w:lang w:eastAsia="en-US"/>
              </w:rPr>
              <w:t>Okulumuzda</w:t>
            </w:r>
            <w:r w:rsidRPr="007C1C06">
              <w:rPr>
                <w:rFonts w:eastAsia="TeXGyrePagella"/>
                <w:sz w:val="20"/>
                <w:szCs w:val="22"/>
                <w:lang w:eastAsia="en-US"/>
              </w:rPr>
              <w:tab/>
              <w:t>yeterli</w:t>
            </w:r>
            <w:r w:rsidRPr="007C1C06">
              <w:rPr>
                <w:rFonts w:eastAsia="TeXGyrePagella"/>
                <w:sz w:val="20"/>
                <w:szCs w:val="22"/>
                <w:lang w:eastAsia="en-US"/>
              </w:rPr>
              <w:tab/>
              <w:t>miktarda</w:t>
            </w:r>
            <w:r w:rsidRPr="007C1C06">
              <w:rPr>
                <w:rFonts w:eastAsia="TeXGyrePagella"/>
                <w:sz w:val="20"/>
                <w:szCs w:val="22"/>
                <w:lang w:eastAsia="en-US"/>
              </w:rPr>
              <w:tab/>
              <w:t>sanatsal</w:t>
            </w:r>
            <w:r w:rsidRPr="007C1C06">
              <w:rPr>
                <w:rFonts w:eastAsia="TeXGyrePagella"/>
                <w:sz w:val="20"/>
                <w:szCs w:val="22"/>
                <w:lang w:eastAsia="en-US"/>
              </w:rPr>
              <w:tab/>
              <w:t>ve</w:t>
            </w:r>
            <w:r w:rsidRPr="007C1C06">
              <w:rPr>
                <w:rFonts w:eastAsia="TeXGyrePagella"/>
                <w:sz w:val="20"/>
                <w:szCs w:val="22"/>
                <w:lang w:eastAsia="en-US"/>
              </w:rPr>
              <w:tab/>
              <w:t xml:space="preserve">kültürel </w:t>
            </w:r>
            <w:r w:rsidRPr="007C1C06">
              <w:rPr>
                <w:rFonts w:eastAsia="TeXGyrePagella"/>
                <w:spacing w:val="-3"/>
                <w:sz w:val="20"/>
                <w:szCs w:val="22"/>
                <w:lang w:eastAsia="en-US"/>
              </w:rPr>
              <w:t xml:space="preserve">faaliyetler </w:t>
            </w:r>
            <w:r w:rsidRPr="007C1C06">
              <w:rPr>
                <w:rFonts w:eastAsia="TeXGyrePagella"/>
                <w:sz w:val="20"/>
                <w:szCs w:val="22"/>
                <w:lang w:eastAsia="en-US"/>
              </w:rPr>
              <w:t>düzenlenememektedir.</w:t>
            </w:r>
          </w:p>
        </w:tc>
      </w:tr>
      <w:tr w:rsidR="00866350" w:rsidRPr="00742EA2" w:rsidTr="007C2C25">
        <w:trPr>
          <w:trHeight w:val="701"/>
        </w:trPr>
        <w:tc>
          <w:tcPr>
            <w:tcW w:w="165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Bina ve Yerleşke</w:t>
            </w:r>
          </w:p>
        </w:tc>
        <w:tc>
          <w:tcPr>
            <w:tcW w:w="6349" w:type="dxa"/>
          </w:tcPr>
          <w:p w:rsidR="005123E0" w:rsidRPr="00742EA2" w:rsidRDefault="005123E0" w:rsidP="006617A5">
            <w:pPr>
              <w:widowControl w:val="0"/>
              <w:numPr>
                <w:ilvl w:val="0"/>
                <w:numId w:val="65"/>
              </w:numPr>
              <w:tabs>
                <w:tab w:val="left" w:pos="588"/>
              </w:tabs>
              <w:autoSpaceDE w:val="0"/>
              <w:autoSpaceDN w:val="0"/>
              <w:spacing w:before="33" w:after="0" w:line="240" w:lineRule="auto"/>
              <w:jc w:val="left"/>
              <w:rPr>
                <w:rFonts w:eastAsia="TeXGyrePagella"/>
                <w:sz w:val="17"/>
                <w:szCs w:val="22"/>
                <w:lang w:eastAsia="en-US"/>
              </w:rPr>
            </w:pPr>
            <w:r w:rsidRPr="00742EA2">
              <w:rPr>
                <w:rFonts w:eastAsia="TeXGyrePagella"/>
                <w:sz w:val="17"/>
                <w:szCs w:val="22"/>
                <w:lang w:eastAsia="en-US"/>
              </w:rPr>
              <w:t>Okul koridorlarının dar olması.</w:t>
            </w:r>
          </w:p>
          <w:p w:rsidR="005123E0" w:rsidRPr="00742EA2" w:rsidRDefault="005123E0" w:rsidP="006617A5">
            <w:pPr>
              <w:widowControl w:val="0"/>
              <w:numPr>
                <w:ilvl w:val="0"/>
                <w:numId w:val="65"/>
              </w:numPr>
              <w:tabs>
                <w:tab w:val="left" w:pos="588"/>
              </w:tabs>
              <w:autoSpaceDE w:val="0"/>
              <w:autoSpaceDN w:val="0"/>
              <w:spacing w:before="33" w:after="0" w:line="240" w:lineRule="auto"/>
              <w:jc w:val="left"/>
              <w:rPr>
                <w:rFonts w:eastAsia="TeXGyrePagella"/>
                <w:sz w:val="17"/>
                <w:szCs w:val="22"/>
                <w:lang w:eastAsia="en-US"/>
              </w:rPr>
            </w:pPr>
            <w:r w:rsidRPr="00742EA2">
              <w:rPr>
                <w:rFonts w:eastAsia="TeXGyrePagella"/>
                <w:sz w:val="17"/>
                <w:szCs w:val="22"/>
                <w:lang w:eastAsia="en-US"/>
              </w:rPr>
              <w:t>Tuvalet sayısının yetersiz olması.</w:t>
            </w:r>
          </w:p>
          <w:p w:rsidR="005123E0" w:rsidRPr="00742EA2" w:rsidRDefault="007C1C06" w:rsidP="006617A5">
            <w:pPr>
              <w:widowControl w:val="0"/>
              <w:numPr>
                <w:ilvl w:val="0"/>
                <w:numId w:val="65"/>
              </w:numPr>
              <w:tabs>
                <w:tab w:val="left" w:pos="588"/>
              </w:tabs>
              <w:autoSpaceDE w:val="0"/>
              <w:autoSpaceDN w:val="0"/>
              <w:spacing w:before="33" w:after="0" w:line="240" w:lineRule="auto"/>
              <w:jc w:val="left"/>
              <w:rPr>
                <w:rFonts w:eastAsia="TeXGyrePagella"/>
                <w:sz w:val="17"/>
                <w:szCs w:val="22"/>
                <w:lang w:eastAsia="en-US"/>
              </w:rPr>
            </w:pPr>
            <w:r>
              <w:rPr>
                <w:rFonts w:eastAsia="TeXGyrePagella"/>
                <w:sz w:val="17"/>
                <w:szCs w:val="22"/>
                <w:lang w:eastAsia="en-US"/>
              </w:rPr>
              <w:t>Bilişim Sınıfı, S</w:t>
            </w:r>
            <w:r w:rsidR="005123E0" w:rsidRPr="00742EA2">
              <w:rPr>
                <w:rFonts w:eastAsia="TeXGyrePagella"/>
                <w:sz w:val="17"/>
                <w:szCs w:val="22"/>
                <w:lang w:eastAsia="en-US"/>
              </w:rPr>
              <w:t>por salonu gibi alanların yokluğu.</w:t>
            </w:r>
          </w:p>
          <w:p w:rsidR="005123E0" w:rsidRPr="00742EA2" w:rsidRDefault="005123E0" w:rsidP="006617A5">
            <w:pPr>
              <w:widowControl w:val="0"/>
              <w:numPr>
                <w:ilvl w:val="0"/>
                <w:numId w:val="65"/>
              </w:numPr>
              <w:tabs>
                <w:tab w:val="left" w:pos="588"/>
              </w:tabs>
              <w:autoSpaceDE w:val="0"/>
              <w:autoSpaceDN w:val="0"/>
              <w:spacing w:before="33" w:after="0" w:line="240" w:lineRule="auto"/>
              <w:jc w:val="left"/>
              <w:rPr>
                <w:rFonts w:eastAsia="TeXGyrePagella"/>
                <w:sz w:val="17"/>
                <w:szCs w:val="22"/>
                <w:lang w:eastAsia="en-US"/>
              </w:rPr>
            </w:pPr>
            <w:r w:rsidRPr="00742EA2">
              <w:rPr>
                <w:rFonts w:eastAsia="TeXGyrePagella"/>
                <w:sz w:val="17"/>
                <w:szCs w:val="22"/>
                <w:lang w:eastAsia="en-US"/>
              </w:rPr>
              <w:t>Okul binasının eski olması sebebi ile güvenlik endişeleri yaratması.</w:t>
            </w:r>
          </w:p>
          <w:p w:rsidR="005123E0" w:rsidRPr="00742EA2" w:rsidRDefault="005123E0" w:rsidP="006617A5">
            <w:pPr>
              <w:widowControl w:val="0"/>
              <w:numPr>
                <w:ilvl w:val="0"/>
                <w:numId w:val="65"/>
              </w:numPr>
              <w:tabs>
                <w:tab w:val="left" w:pos="588"/>
              </w:tabs>
              <w:autoSpaceDE w:val="0"/>
              <w:autoSpaceDN w:val="0"/>
              <w:spacing w:before="33" w:after="0" w:line="240" w:lineRule="auto"/>
              <w:jc w:val="left"/>
              <w:rPr>
                <w:rFonts w:eastAsia="TeXGyrePagella"/>
                <w:sz w:val="17"/>
                <w:szCs w:val="22"/>
                <w:lang w:eastAsia="en-US"/>
              </w:rPr>
            </w:pPr>
            <w:r w:rsidRPr="00742EA2">
              <w:rPr>
                <w:rFonts w:eastAsia="TeXGyrePagella"/>
                <w:sz w:val="17"/>
                <w:szCs w:val="22"/>
                <w:lang w:eastAsia="en-US"/>
              </w:rPr>
              <w:t>Okul ihata duvarının eski durumda olması.</w:t>
            </w:r>
          </w:p>
          <w:p w:rsidR="005123E0" w:rsidRPr="00742EA2" w:rsidRDefault="005123E0" w:rsidP="005123E0">
            <w:pPr>
              <w:widowControl w:val="0"/>
              <w:tabs>
                <w:tab w:val="left" w:pos="588"/>
              </w:tabs>
              <w:autoSpaceDE w:val="0"/>
              <w:autoSpaceDN w:val="0"/>
              <w:spacing w:before="33" w:after="0" w:line="240" w:lineRule="auto"/>
              <w:ind w:left="587"/>
              <w:jc w:val="left"/>
              <w:rPr>
                <w:rFonts w:eastAsia="TeXGyrePagella"/>
                <w:sz w:val="17"/>
                <w:szCs w:val="22"/>
                <w:lang w:eastAsia="en-US"/>
              </w:rPr>
            </w:pPr>
          </w:p>
        </w:tc>
      </w:tr>
      <w:tr w:rsidR="00866350" w:rsidRPr="00742EA2" w:rsidTr="007C2C25">
        <w:trPr>
          <w:trHeight w:val="533"/>
        </w:trPr>
        <w:tc>
          <w:tcPr>
            <w:tcW w:w="165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Donanım</w:t>
            </w:r>
          </w:p>
        </w:tc>
        <w:tc>
          <w:tcPr>
            <w:tcW w:w="6349" w:type="dxa"/>
          </w:tcPr>
          <w:p w:rsidR="00866350" w:rsidRPr="00742EA2" w:rsidRDefault="00866350" w:rsidP="006617A5">
            <w:pPr>
              <w:widowControl w:val="0"/>
              <w:numPr>
                <w:ilvl w:val="0"/>
                <w:numId w:val="64"/>
              </w:numPr>
              <w:tabs>
                <w:tab w:val="left" w:pos="588"/>
              </w:tabs>
              <w:autoSpaceDE w:val="0"/>
              <w:autoSpaceDN w:val="0"/>
              <w:spacing w:before="33" w:after="0" w:line="240" w:lineRule="auto"/>
              <w:jc w:val="left"/>
              <w:rPr>
                <w:rFonts w:eastAsia="TeXGyrePagella"/>
                <w:sz w:val="17"/>
                <w:szCs w:val="22"/>
                <w:lang w:eastAsia="en-US"/>
              </w:rPr>
            </w:pPr>
            <w:r w:rsidRPr="00742EA2">
              <w:rPr>
                <w:rFonts w:eastAsia="TeXGyrePagella"/>
                <w:sz w:val="17"/>
                <w:szCs w:val="22"/>
                <w:lang w:eastAsia="en-US"/>
              </w:rPr>
              <w:t>Sosyal ve sportif alanların yetersizliği.</w:t>
            </w:r>
          </w:p>
          <w:p w:rsidR="005123E0" w:rsidRPr="00742EA2" w:rsidRDefault="005123E0" w:rsidP="006617A5">
            <w:pPr>
              <w:widowControl w:val="0"/>
              <w:numPr>
                <w:ilvl w:val="0"/>
                <w:numId w:val="64"/>
              </w:numPr>
              <w:tabs>
                <w:tab w:val="left" w:pos="588"/>
              </w:tabs>
              <w:autoSpaceDE w:val="0"/>
              <w:autoSpaceDN w:val="0"/>
              <w:spacing w:before="33" w:after="0" w:line="240" w:lineRule="auto"/>
              <w:jc w:val="left"/>
              <w:rPr>
                <w:rFonts w:eastAsia="TeXGyrePagella"/>
                <w:sz w:val="17"/>
                <w:szCs w:val="22"/>
                <w:lang w:eastAsia="en-US"/>
              </w:rPr>
            </w:pPr>
            <w:r w:rsidRPr="00742EA2">
              <w:rPr>
                <w:rFonts w:eastAsia="TeXGyrePagella"/>
                <w:sz w:val="17"/>
                <w:szCs w:val="22"/>
                <w:lang w:eastAsia="en-US"/>
              </w:rPr>
              <w:t>Teknolojik alet sayısının az olması.</w:t>
            </w:r>
          </w:p>
          <w:p w:rsidR="005123E0" w:rsidRPr="00742EA2" w:rsidRDefault="005123E0" w:rsidP="006617A5">
            <w:pPr>
              <w:widowControl w:val="0"/>
              <w:numPr>
                <w:ilvl w:val="0"/>
                <w:numId w:val="64"/>
              </w:numPr>
              <w:tabs>
                <w:tab w:val="left" w:pos="588"/>
              </w:tabs>
              <w:autoSpaceDE w:val="0"/>
              <w:autoSpaceDN w:val="0"/>
              <w:spacing w:before="33" w:after="0" w:line="240" w:lineRule="auto"/>
              <w:jc w:val="left"/>
              <w:rPr>
                <w:rFonts w:eastAsia="TeXGyrePagella"/>
                <w:sz w:val="17"/>
                <w:szCs w:val="22"/>
                <w:lang w:eastAsia="en-US"/>
              </w:rPr>
            </w:pPr>
            <w:r w:rsidRPr="00742EA2">
              <w:rPr>
                <w:rFonts w:eastAsia="TeXGyrePagella"/>
                <w:sz w:val="17"/>
                <w:szCs w:val="22"/>
                <w:lang w:eastAsia="en-US"/>
              </w:rPr>
              <w:t>Derslik donanımı ihtiyacının bulunması.</w:t>
            </w:r>
          </w:p>
        </w:tc>
      </w:tr>
      <w:tr w:rsidR="00866350" w:rsidRPr="00742EA2" w:rsidTr="007C2C25">
        <w:trPr>
          <w:trHeight w:val="267"/>
        </w:trPr>
        <w:tc>
          <w:tcPr>
            <w:tcW w:w="1654" w:type="dxa"/>
          </w:tcPr>
          <w:p w:rsidR="00866350" w:rsidRPr="00742EA2" w:rsidRDefault="00866350" w:rsidP="00866350">
            <w:pPr>
              <w:widowControl w:val="0"/>
              <w:autoSpaceDE w:val="0"/>
              <w:autoSpaceDN w:val="0"/>
              <w:spacing w:after="0" w:line="215" w:lineRule="exact"/>
              <w:ind w:left="76"/>
              <w:jc w:val="left"/>
              <w:rPr>
                <w:rFonts w:eastAsia="TeXGyrePagella"/>
                <w:sz w:val="17"/>
                <w:szCs w:val="22"/>
                <w:lang w:eastAsia="en-US"/>
              </w:rPr>
            </w:pPr>
            <w:r w:rsidRPr="00742EA2">
              <w:rPr>
                <w:rFonts w:eastAsia="TeXGyrePagella"/>
                <w:sz w:val="17"/>
                <w:szCs w:val="22"/>
                <w:lang w:eastAsia="en-US"/>
              </w:rPr>
              <w:t>Bütçe</w:t>
            </w:r>
          </w:p>
        </w:tc>
        <w:tc>
          <w:tcPr>
            <w:tcW w:w="6349" w:type="dxa"/>
          </w:tcPr>
          <w:p w:rsidR="00866350" w:rsidRPr="00742EA2" w:rsidRDefault="00866350" w:rsidP="006617A5">
            <w:pPr>
              <w:widowControl w:val="0"/>
              <w:numPr>
                <w:ilvl w:val="0"/>
                <w:numId w:val="63"/>
              </w:numPr>
              <w:tabs>
                <w:tab w:val="left" w:pos="588"/>
              </w:tabs>
              <w:autoSpaceDE w:val="0"/>
              <w:autoSpaceDN w:val="0"/>
              <w:spacing w:after="0" w:line="215" w:lineRule="exact"/>
              <w:jc w:val="left"/>
              <w:rPr>
                <w:rFonts w:eastAsia="TeXGyrePagella"/>
                <w:sz w:val="17"/>
                <w:szCs w:val="22"/>
                <w:lang w:eastAsia="en-US"/>
              </w:rPr>
            </w:pPr>
            <w:r w:rsidRPr="00742EA2">
              <w:rPr>
                <w:rFonts w:eastAsia="TeXGyrePagella"/>
                <w:sz w:val="17"/>
                <w:szCs w:val="22"/>
                <w:lang w:eastAsia="en-US"/>
              </w:rPr>
              <w:t>Bütçenin yetersiz olması.</w:t>
            </w:r>
          </w:p>
          <w:p w:rsidR="005123E0" w:rsidRPr="00742EA2" w:rsidRDefault="005123E0" w:rsidP="006617A5">
            <w:pPr>
              <w:widowControl w:val="0"/>
              <w:numPr>
                <w:ilvl w:val="0"/>
                <w:numId w:val="63"/>
              </w:numPr>
              <w:tabs>
                <w:tab w:val="left" w:pos="588"/>
              </w:tabs>
              <w:autoSpaceDE w:val="0"/>
              <w:autoSpaceDN w:val="0"/>
              <w:spacing w:after="0" w:line="215" w:lineRule="exact"/>
              <w:jc w:val="left"/>
              <w:rPr>
                <w:rFonts w:eastAsia="TeXGyrePagella"/>
                <w:sz w:val="17"/>
                <w:szCs w:val="22"/>
                <w:lang w:eastAsia="en-US"/>
              </w:rPr>
            </w:pPr>
            <w:r w:rsidRPr="00742EA2">
              <w:rPr>
                <w:rFonts w:eastAsia="TeXGyrePagella"/>
                <w:sz w:val="17"/>
                <w:szCs w:val="22"/>
                <w:lang w:eastAsia="en-US"/>
              </w:rPr>
              <w:t>Okul Aile Birliğinin okula katkısının az olması.</w:t>
            </w:r>
          </w:p>
        </w:tc>
      </w:tr>
      <w:tr w:rsidR="00866350" w:rsidRPr="00742EA2" w:rsidTr="007C2C25">
        <w:trPr>
          <w:trHeight w:val="804"/>
        </w:trPr>
        <w:tc>
          <w:tcPr>
            <w:tcW w:w="1654" w:type="dxa"/>
          </w:tcPr>
          <w:p w:rsidR="00866350" w:rsidRPr="00742EA2" w:rsidRDefault="00866350" w:rsidP="00866350">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Yönetim Süreçleri</w:t>
            </w:r>
          </w:p>
        </w:tc>
        <w:tc>
          <w:tcPr>
            <w:tcW w:w="6349" w:type="dxa"/>
          </w:tcPr>
          <w:p w:rsidR="00866350" w:rsidRPr="00742EA2" w:rsidRDefault="00866350" w:rsidP="006617A5">
            <w:pPr>
              <w:widowControl w:val="0"/>
              <w:numPr>
                <w:ilvl w:val="0"/>
                <w:numId w:val="62"/>
              </w:numPr>
              <w:tabs>
                <w:tab w:val="left" w:pos="588"/>
              </w:tabs>
              <w:autoSpaceDE w:val="0"/>
              <w:autoSpaceDN w:val="0"/>
              <w:spacing w:after="0" w:line="213" w:lineRule="exact"/>
              <w:jc w:val="left"/>
              <w:rPr>
                <w:rFonts w:eastAsia="TeXGyrePagella"/>
                <w:sz w:val="17"/>
                <w:szCs w:val="22"/>
                <w:lang w:eastAsia="en-US"/>
              </w:rPr>
            </w:pPr>
            <w:r w:rsidRPr="00742EA2">
              <w:rPr>
                <w:rFonts w:eastAsia="TeXGyrePagella"/>
                <w:sz w:val="17"/>
                <w:szCs w:val="22"/>
                <w:lang w:eastAsia="en-US"/>
              </w:rPr>
              <w:t>Yönetmelik ve genelgelerin sık değişmesi.</w:t>
            </w:r>
          </w:p>
          <w:p w:rsidR="005123E0" w:rsidRPr="00742EA2" w:rsidRDefault="005123E0" w:rsidP="006617A5">
            <w:pPr>
              <w:pStyle w:val="TableParagraph"/>
              <w:numPr>
                <w:ilvl w:val="0"/>
                <w:numId w:val="62"/>
              </w:numPr>
              <w:tabs>
                <w:tab w:val="left" w:pos="828"/>
              </w:tabs>
              <w:spacing w:before="5"/>
              <w:rPr>
                <w:sz w:val="20"/>
              </w:rPr>
            </w:pPr>
            <w:r w:rsidRPr="00742EA2">
              <w:rPr>
                <w:sz w:val="20"/>
              </w:rPr>
              <w:t>Ücretli</w:t>
            </w:r>
            <w:r w:rsidRPr="00742EA2">
              <w:rPr>
                <w:spacing w:val="-8"/>
                <w:sz w:val="20"/>
              </w:rPr>
              <w:t xml:space="preserve"> </w:t>
            </w:r>
            <w:r w:rsidRPr="00742EA2">
              <w:rPr>
                <w:sz w:val="20"/>
              </w:rPr>
              <w:t>öğretmenlik</w:t>
            </w:r>
            <w:r w:rsidRPr="00742EA2">
              <w:rPr>
                <w:spacing w:val="-7"/>
                <w:sz w:val="20"/>
              </w:rPr>
              <w:t xml:space="preserve"> </w:t>
            </w:r>
            <w:r w:rsidRPr="00742EA2">
              <w:rPr>
                <w:sz w:val="20"/>
              </w:rPr>
              <w:t>sisteminin</w:t>
            </w:r>
            <w:r w:rsidRPr="00742EA2">
              <w:rPr>
                <w:spacing w:val="-7"/>
                <w:sz w:val="20"/>
              </w:rPr>
              <w:t xml:space="preserve"> </w:t>
            </w:r>
            <w:r w:rsidRPr="00742EA2">
              <w:rPr>
                <w:sz w:val="20"/>
              </w:rPr>
              <w:t>devam</w:t>
            </w:r>
            <w:r w:rsidRPr="00742EA2">
              <w:rPr>
                <w:spacing w:val="-11"/>
                <w:sz w:val="20"/>
              </w:rPr>
              <w:t xml:space="preserve"> </w:t>
            </w:r>
            <w:r w:rsidRPr="00742EA2">
              <w:rPr>
                <w:sz w:val="20"/>
              </w:rPr>
              <w:t>ediyor</w:t>
            </w:r>
            <w:r w:rsidRPr="00742EA2">
              <w:rPr>
                <w:spacing w:val="-6"/>
                <w:sz w:val="20"/>
              </w:rPr>
              <w:t xml:space="preserve"> </w:t>
            </w:r>
            <w:r w:rsidRPr="00742EA2">
              <w:rPr>
                <w:spacing w:val="-2"/>
                <w:sz w:val="20"/>
              </w:rPr>
              <w:t>olması</w:t>
            </w:r>
          </w:p>
          <w:p w:rsidR="00866350" w:rsidRPr="00742EA2" w:rsidRDefault="00866350" w:rsidP="006617A5">
            <w:pPr>
              <w:widowControl w:val="0"/>
              <w:numPr>
                <w:ilvl w:val="0"/>
                <w:numId w:val="62"/>
              </w:numPr>
              <w:tabs>
                <w:tab w:val="left" w:pos="588"/>
              </w:tabs>
              <w:autoSpaceDE w:val="0"/>
              <w:autoSpaceDN w:val="0"/>
              <w:spacing w:before="4" w:after="0" w:line="270" w:lineRule="exact"/>
              <w:ind w:right="69"/>
              <w:jc w:val="left"/>
              <w:rPr>
                <w:rFonts w:eastAsia="TeXGyrePagella"/>
                <w:sz w:val="17"/>
                <w:szCs w:val="22"/>
                <w:lang w:eastAsia="en-US"/>
              </w:rPr>
            </w:pPr>
            <w:r w:rsidRPr="00742EA2">
              <w:rPr>
                <w:rFonts w:eastAsia="TeXGyrePagella"/>
                <w:sz w:val="17"/>
                <w:szCs w:val="22"/>
                <w:lang w:eastAsia="en-US"/>
              </w:rPr>
              <w:t>Yönetmelikler, genelgeler, yönergeler ve emirler arasındaki bazı uyuşmazlıklar.</w:t>
            </w:r>
          </w:p>
          <w:p w:rsidR="00186056" w:rsidRPr="00742EA2" w:rsidRDefault="00186056" w:rsidP="007C1C06">
            <w:pPr>
              <w:widowControl w:val="0"/>
              <w:tabs>
                <w:tab w:val="left" w:pos="588"/>
              </w:tabs>
              <w:autoSpaceDE w:val="0"/>
              <w:autoSpaceDN w:val="0"/>
              <w:spacing w:before="4" w:after="0" w:line="270" w:lineRule="exact"/>
              <w:ind w:left="596" w:right="69"/>
              <w:jc w:val="left"/>
              <w:rPr>
                <w:rFonts w:eastAsia="TeXGyrePagella"/>
                <w:sz w:val="17"/>
                <w:szCs w:val="22"/>
                <w:lang w:eastAsia="en-US"/>
              </w:rPr>
            </w:pPr>
          </w:p>
        </w:tc>
      </w:tr>
      <w:tr w:rsidR="00866350" w:rsidRPr="00742EA2" w:rsidTr="007C2C25">
        <w:trPr>
          <w:trHeight w:val="535"/>
        </w:trPr>
        <w:tc>
          <w:tcPr>
            <w:tcW w:w="1654" w:type="dxa"/>
          </w:tcPr>
          <w:p w:rsidR="00866350" w:rsidRPr="00742EA2" w:rsidRDefault="00866350" w:rsidP="00866350">
            <w:pPr>
              <w:widowControl w:val="0"/>
              <w:autoSpaceDE w:val="0"/>
              <w:autoSpaceDN w:val="0"/>
              <w:spacing w:after="0" w:line="212" w:lineRule="exact"/>
              <w:ind w:left="76"/>
              <w:jc w:val="left"/>
              <w:rPr>
                <w:rFonts w:eastAsia="TeXGyrePagella"/>
                <w:sz w:val="17"/>
                <w:szCs w:val="22"/>
                <w:lang w:eastAsia="en-US"/>
              </w:rPr>
            </w:pPr>
            <w:r w:rsidRPr="00742EA2">
              <w:rPr>
                <w:rFonts w:eastAsia="TeXGyrePagella"/>
                <w:sz w:val="17"/>
                <w:szCs w:val="22"/>
                <w:lang w:eastAsia="en-US"/>
              </w:rPr>
              <w:t>İletişim Süreçleri</w:t>
            </w:r>
          </w:p>
        </w:tc>
        <w:tc>
          <w:tcPr>
            <w:tcW w:w="6349" w:type="dxa"/>
          </w:tcPr>
          <w:p w:rsidR="00866350" w:rsidRPr="00742EA2" w:rsidRDefault="00866350" w:rsidP="006617A5">
            <w:pPr>
              <w:widowControl w:val="0"/>
              <w:numPr>
                <w:ilvl w:val="0"/>
                <w:numId w:val="61"/>
              </w:numPr>
              <w:tabs>
                <w:tab w:val="left" w:pos="588"/>
              </w:tabs>
              <w:autoSpaceDE w:val="0"/>
              <w:autoSpaceDN w:val="0"/>
              <w:spacing w:after="0" w:line="212" w:lineRule="exact"/>
              <w:jc w:val="left"/>
              <w:rPr>
                <w:rFonts w:eastAsia="TeXGyrePagella"/>
                <w:sz w:val="17"/>
                <w:szCs w:val="22"/>
                <w:lang w:eastAsia="en-US"/>
              </w:rPr>
            </w:pPr>
            <w:r w:rsidRPr="00742EA2">
              <w:rPr>
                <w:rFonts w:eastAsia="TeXGyrePagella"/>
                <w:sz w:val="17"/>
                <w:szCs w:val="22"/>
                <w:lang w:eastAsia="en-US"/>
              </w:rPr>
              <w:t>Resmi yazıların zaman zaman geç bildirilmesi cevaplama sütresinin kısa</w:t>
            </w:r>
          </w:p>
          <w:p w:rsidR="00866350" w:rsidRPr="00742EA2" w:rsidRDefault="00866350" w:rsidP="00866350">
            <w:pPr>
              <w:widowControl w:val="0"/>
              <w:autoSpaceDE w:val="0"/>
              <w:autoSpaceDN w:val="0"/>
              <w:spacing w:before="35" w:after="0" w:line="240" w:lineRule="auto"/>
              <w:ind w:left="596"/>
              <w:jc w:val="left"/>
              <w:rPr>
                <w:rFonts w:eastAsia="TeXGyrePagella"/>
                <w:sz w:val="17"/>
                <w:szCs w:val="22"/>
                <w:lang w:eastAsia="en-US"/>
              </w:rPr>
            </w:pPr>
            <w:r w:rsidRPr="00742EA2">
              <w:rPr>
                <w:rFonts w:eastAsia="TeXGyrePagella"/>
                <w:sz w:val="17"/>
                <w:szCs w:val="22"/>
                <w:lang w:eastAsia="en-US"/>
              </w:rPr>
              <w:t>olması.</w:t>
            </w:r>
          </w:p>
        </w:tc>
      </w:tr>
    </w:tbl>
    <w:p w:rsidR="00866350" w:rsidRPr="00742EA2" w:rsidRDefault="00866350"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pPr>
    </w:p>
    <w:p w:rsidR="00186056" w:rsidRPr="00742EA2" w:rsidRDefault="00186056" w:rsidP="00866350">
      <w:pPr>
        <w:jc w:val="left"/>
        <w:rPr>
          <w:b/>
        </w:rPr>
      </w:pPr>
      <w:r w:rsidRPr="00742EA2">
        <w:rPr>
          <w:b/>
        </w:rPr>
        <w:lastRenderedPageBreak/>
        <w:t>2.9.2 Fırsatlar ve Tehditler</w:t>
      </w:r>
    </w:p>
    <w:p w:rsidR="00186056" w:rsidRPr="00742EA2" w:rsidRDefault="0059230B" w:rsidP="00186056">
      <w:pPr>
        <w:tabs>
          <w:tab w:val="left" w:pos="639"/>
        </w:tabs>
        <w:spacing w:after="200" w:line="276" w:lineRule="auto"/>
        <w:jc w:val="left"/>
        <w:rPr>
          <w:sz w:val="20"/>
          <w:szCs w:val="20"/>
          <w:lang w:val="en-US" w:eastAsia="en-US"/>
        </w:rPr>
      </w:pPr>
      <w:r>
        <w:rPr>
          <w:b/>
          <w:sz w:val="20"/>
          <w:szCs w:val="20"/>
          <w:lang w:val="en-US" w:eastAsia="en-US"/>
        </w:rPr>
        <w:t>Tablo 34</w:t>
      </w:r>
      <w:r w:rsidR="00BE4666" w:rsidRPr="00742EA2">
        <w:rPr>
          <w:b/>
          <w:sz w:val="20"/>
          <w:szCs w:val="20"/>
          <w:lang w:val="en-US" w:eastAsia="en-US"/>
        </w:rPr>
        <w:t xml:space="preserve">: </w:t>
      </w:r>
      <w:r w:rsidR="00186056" w:rsidRPr="00742EA2">
        <w:rPr>
          <w:b/>
          <w:sz w:val="20"/>
          <w:szCs w:val="20"/>
          <w:lang w:val="en-US" w:eastAsia="en-US"/>
        </w:rPr>
        <w:t>Fırsatlar</w:t>
      </w:r>
      <w:r w:rsidR="00BE4666" w:rsidRPr="00742EA2">
        <w:rPr>
          <w:b/>
          <w:sz w:val="20"/>
          <w:szCs w:val="20"/>
          <w:lang w:val="en-US" w:eastAsia="en-US"/>
        </w:rPr>
        <w:t xml:space="preserve"> Tablosu</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186056" w:rsidRPr="00742EA2" w:rsidTr="007C2C25">
        <w:trPr>
          <w:trHeight w:val="535"/>
        </w:trPr>
        <w:tc>
          <w:tcPr>
            <w:tcW w:w="1862" w:type="dxa"/>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Politik</w:t>
            </w:r>
          </w:p>
        </w:tc>
        <w:tc>
          <w:tcPr>
            <w:tcW w:w="6186" w:type="dxa"/>
          </w:tcPr>
          <w:p w:rsidR="00186056" w:rsidRPr="00742EA2" w:rsidRDefault="00186056" w:rsidP="00186056">
            <w:pPr>
              <w:widowControl w:val="0"/>
              <w:tabs>
                <w:tab w:val="left" w:pos="588"/>
              </w:tabs>
              <w:autoSpaceDE w:val="0"/>
              <w:autoSpaceDN w:val="0"/>
              <w:spacing w:before="33" w:after="0" w:line="240" w:lineRule="auto"/>
              <w:jc w:val="left"/>
              <w:rPr>
                <w:rFonts w:eastAsia="TeXGyrePagella"/>
                <w:sz w:val="17"/>
                <w:szCs w:val="22"/>
                <w:lang w:eastAsia="en-US"/>
              </w:rPr>
            </w:pPr>
          </w:p>
          <w:p w:rsidR="00186056" w:rsidRPr="00742EA2" w:rsidRDefault="00186056" w:rsidP="006617A5">
            <w:pPr>
              <w:widowControl w:val="0"/>
              <w:numPr>
                <w:ilvl w:val="0"/>
                <w:numId w:val="72"/>
              </w:numPr>
              <w:tabs>
                <w:tab w:val="left" w:pos="588"/>
              </w:tabs>
              <w:autoSpaceDE w:val="0"/>
              <w:autoSpaceDN w:val="0"/>
              <w:spacing w:before="33" w:after="0" w:line="240" w:lineRule="auto"/>
              <w:ind w:hanging="252"/>
              <w:jc w:val="left"/>
              <w:rPr>
                <w:rFonts w:eastAsia="TeXGyrePagella"/>
                <w:sz w:val="17"/>
                <w:szCs w:val="22"/>
                <w:lang w:eastAsia="en-US"/>
              </w:rPr>
            </w:pPr>
            <w:r w:rsidRPr="00742EA2">
              <w:rPr>
                <w:w w:val="90"/>
                <w:sz w:val="20"/>
              </w:rPr>
              <w:t>Bakanlığın</w:t>
            </w:r>
            <w:r w:rsidRPr="00742EA2">
              <w:rPr>
                <w:spacing w:val="40"/>
                <w:sz w:val="20"/>
              </w:rPr>
              <w:t xml:space="preserve"> </w:t>
            </w:r>
            <w:r w:rsidRPr="00742EA2">
              <w:rPr>
                <w:w w:val="90"/>
                <w:sz w:val="20"/>
              </w:rPr>
              <w:t>eğitim</w:t>
            </w:r>
            <w:r w:rsidRPr="00742EA2">
              <w:rPr>
                <w:spacing w:val="40"/>
                <w:sz w:val="20"/>
              </w:rPr>
              <w:t xml:space="preserve"> </w:t>
            </w:r>
            <w:r w:rsidRPr="00742EA2">
              <w:rPr>
                <w:w w:val="90"/>
                <w:sz w:val="20"/>
              </w:rPr>
              <w:t>öğretim</w:t>
            </w:r>
            <w:r w:rsidRPr="00742EA2">
              <w:rPr>
                <w:spacing w:val="40"/>
                <w:sz w:val="20"/>
              </w:rPr>
              <w:t xml:space="preserve"> </w:t>
            </w:r>
            <w:r w:rsidRPr="00742EA2">
              <w:rPr>
                <w:w w:val="90"/>
                <w:sz w:val="20"/>
              </w:rPr>
              <w:t>süreci</w:t>
            </w:r>
            <w:r w:rsidRPr="00742EA2">
              <w:rPr>
                <w:spacing w:val="40"/>
                <w:sz w:val="20"/>
              </w:rPr>
              <w:t xml:space="preserve"> </w:t>
            </w:r>
            <w:r w:rsidRPr="00742EA2">
              <w:rPr>
                <w:w w:val="90"/>
                <w:sz w:val="20"/>
              </w:rPr>
              <w:t>içerisinde</w:t>
            </w:r>
            <w:r w:rsidRPr="00742EA2">
              <w:rPr>
                <w:spacing w:val="40"/>
                <w:sz w:val="20"/>
              </w:rPr>
              <w:t xml:space="preserve"> </w:t>
            </w:r>
            <w:r w:rsidRPr="00742EA2">
              <w:rPr>
                <w:w w:val="90"/>
                <w:sz w:val="20"/>
              </w:rPr>
              <w:t>öğrencilere</w:t>
            </w:r>
            <w:r w:rsidRPr="00742EA2">
              <w:rPr>
                <w:spacing w:val="80"/>
                <w:sz w:val="20"/>
              </w:rPr>
              <w:t xml:space="preserve"> </w:t>
            </w:r>
            <w:r w:rsidRPr="00742EA2">
              <w:rPr>
                <w:w w:val="90"/>
                <w:sz w:val="20"/>
              </w:rPr>
              <w:t xml:space="preserve">destekleyici </w:t>
            </w:r>
            <w:r w:rsidRPr="00742EA2">
              <w:rPr>
                <w:spacing w:val="-4"/>
                <w:sz w:val="20"/>
              </w:rPr>
              <w:t>kaynak kitapların dağıtılması</w:t>
            </w:r>
          </w:p>
        </w:tc>
      </w:tr>
      <w:tr w:rsidR="00186056" w:rsidRPr="00742EA2" w:rsidTr="007C2C25">
        <w:trPr>
          <w:trHeight w:val="650"/>
        </w:trPr>
        <w:tc>
          <w:tcPr>
            <w:tcW w:w="1862" w:type="dxa"/>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Ekonomik</w:t>
            </w:r>
          </w:p>
        </w:tc>
        <w:tc>
          <w:tcPr>
            <w:tcW w:w="6186" w:type="dxa"/>
          </w:tcPr>
          <w:p w:rsidR="00186056" w:rsidRPr="00742EA2" w:rsidRDefault="00186056" w:rsidP="00186056">
            <w:pPr>
              <w:widowControl w:val="0"/>
              <w:autoSpaceDE w:val="0"/>
              <w:autoSpaceDN w:val="0"/>
              <w:spacing w:before="33" w:after="0" w:line="240" w:lineRule="auto"/>
              <w:ind w:left="596"/>
              <w:jc w:val="left"/>
              <w:rPr>
                <w:rFonts w:eastAsia="TeXGyrePagella"/>
                <w:sz w:val="17"/>
                <w:szCs w:val="22"/>
                <w:lang w:eastAsia="en-US"/>
              </w:rPr>
            </w:pPr>
            <w:r w:rsidRPr="00742EA2">
              <w:rPr>
                <w:rFonts w:eastAsia="TeXGyrePagella"/>
                <w:sz w:val="17"/>
                <w:szCs w:val="22"/>
                <w:lang w:eastAsia="en-US"/>
              </w:rPr>
              <w:t>Genel Bütçeden olarak direkt kaynak gelmesi.</w:t>
            </w:r>
          </w:p>
          <w:p w:rsidR="00186056" w:rsidRPr="00742EA2" w:rsidRDefault="00186056" w:rsidP="00186056">
            <w:pPr>
              <w:widowControl w:val="0"/>
              <w:autoSpaceDE w:val="0"/>
              <w:autoSpaceDN w:val="0"/>
              <w:spacing w:before="33" w:after="0" w:line="240" w:lineRule="auto"/>
              <w:ind w:left="596"/>
              <w:jc w:val="left"/>
              <w:rPr>
                <w:rFonts w:eastAsia="TeXGyrePagella"/>
                <w:sz w:val="17"/>
                <w:szCs w:val="22"/>
                <w:lang w:eastAsia="en-US"/>
              </w:rPr>
            </w:pPr>
          </w:p>
        </w:tc>
      </w:tr>
      <w:tr w:rsidR="00186056" w:rsidRPr="00742EA2" w:rsidTr="007C2C25">
        <w:trPr>
          <w:trHeight w:val="1398"/>
        </w:trPr>
        <w:tc>
          <w:tcPr>
            <w:tcW w:w="1862" w:type="dxa"/>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Sosyolojik</w:t>
            </w:r>
          </w:p>
        </w:tc>
        <w:tc>
          <w:tcPr>
            <w:tcW w:w="6186" w:type="dxa"/>
          </w:tcPr>
          <w:p w:rsidR="00186056" w:rsidRPr="00742EA2" w:rsidRDefault="00186056" w:rsidP="006617A5">
            <w:pPr>
              <w:widowControl w:val="0"/>
              <w:numPr>
                <w:ilvl w:val="0"/>
                <w:numId w:val="71"/>
              </w:numPr>
              <w:tabs>
                <w:tab w:val="left" w:pos="588"/>
              </w:tabs>
              <w:autoSpaceDE w:val="0"/>
              <w:autoSpaceDN w:val="0"/>
              <w:spacing w:after="0" w:line="213" w:lineRule="exact"/>
              <w:ind w:hanging="252"/>
              <w:jc w:val="left"/>
              <w:rPr>
                <w:rFonts w:eastAsia="TeXGyrePagella"/>
                <w:sz w:val="17"/>
                <w:szCs w:val="22"/>
                <w:lang w:eastAsia="en-US"/>
              </w:rPr>
            </w:pPr>
            <w:r w:rsidRPr="00742EA2">
              <w:rPr>
                <w:rFonts w:eastAsia="TeXGyrePagella"/>
                <w:sz w:val="17"/>
                <w:szCs w:val="22"/>
                <w:lang w:eastAsia="en-US"/>
              </w:rPr>
              <w:t>Okula ulaşımın kolay olması.</w:t>
            </w:r>
          </w:p>
          <w:p w:rsidR="00186056" w:rsidRPr="00742EA2" w:rsidRDefault="00186056" w:rsidP="006617A5">
            <w:pPr>
              <w:widowControl w:val="0"/>
              <w:numPr>
                <w:ilvl w:val="0"/>
                <w:numId w:val="71"/>
              </w:numPr>
              <w:tabs>
                <w:tab w:val="left" w:pos="588"/>
              </w:tabs>
              <w:autoSpaceDE w:val="0"/>
              <w:autoSpaceDN w:val="0"/>
              <w:spacing w:before="34" w:after="0" w:line="240" w:lineRule="auto"/>
              <w:ind w:hanging="252"/>
              <w:jc w:val="left"/>
              <w:rPr>
                <w:rFonts w:eastAsia="TeXGyrePagella"/>
                <w:sz w:val="17"/>
                <w:szCs w:val="22"/>
                <w:lang w:eastAsia="en-US"/>
              </w:rPr>
            </w:pPr>
            <w:r w:rsidRPr="00742EA2">
              <w:rPr>
                <w:rFonts w:eastAsia="TeXGyrePagella"/>
                <w:sz w:val="17"/>
                <w:szCs w:val="22"/>
                <w:lang w:eastAsia="en-US"/>
              </w:rPr>
              <w:t>Paydaş kitlesinin geniş olması.</w:t>
            </w:r>
          </w:p>
          <w:p w:rsidR="00186056" w:rsidRPr="00742EA2" w:rsidRDefault="00186056" w:rsidP="007500D6">
            <w:pPr>
              <w:widowControl w:val="0"/>
              <w:tabs>
                <w:tab w:val="left" w:pos="588"/>
              </w:tabs>
              <w:autoSpaceDE w:val="0"/>
              <w:autoSpaceDN w:val="0"/>
              <w:spacing w:before="33" w:after="0" w:line="240" w:lineRule="auto"/>
              <w:ind w:left="587"/>
              <w:jc w:val="left"/>
              <w:rPr>
                <w:rFonts w:eastAsia="TeXGyrePagella"/>
                <w:sz w:val="17"/>
                <w:szCs w:val="22"/>
                <w:lang w:eastAsia="en-US"/>
              </w:rPr>
            </w:pPr>
          </w:p>
        </w:tc>
      </w:tr>
      <w:tr w:rsidR="00186056" w:rsidRPr="00742EA2" w:rsidTr="007C2C25">
        <w:trPr>
          <w:trHeight w:val="266"/>
        </w:trPr>
        <w:tc>
          <w:tcPr>
            <w:tcW w:w="1862" w:type="dxa"/>
          </w:tcPr>
          <w:p w:rsidR="00186056" w:rsidRPr="00742EA2" w:rsidRDefault="00186056" w:rsidP="00186056">
            <w:pPr>
              <w:widowControl w:val="0"/>
              <w:autoSpaceDE w:val="0"/>
              <w:autoSpaceDN w:val="0"/>
              <w:spacing w:after="0" w:line="214" w:lineRule="exact"/>
              <w:ind w:left="76"/>
              <w:jc w:val="left"/>
              <w:rPr>
                <w:rFonts w:eastAsia="TeXGyrePagella"/>
                <w:sz w:val="17"/>
                <w:szCs w:val="22"/>
                <w:lang w:eastAsia="en-US"/>
              </w:rPr>
            </w:pPr>
            <w:r w:rsidRPr="00742EA2">
              <w:rPr>
                <w:rFonts w:eastAsia="TeXGyrePagella"/>
                <w:sz w:val="17"/>
                <w:szCs w:val="22"/>
                <w:lang w:eastAsia="en-US"/>
              </w:rPr>
              <w:t>Teknolojik</w:t>
            </w:r>
          </w:p>
        </w:tc>
        <w:tc>
          <w:tcPr>
            <w:tcW w:w="6186" w:type="dxa"/>
          </w:tcPr>
          <w:p w:rsidR="00186056" w:rsidRPr="00742EA2" w:rsidRDefault="00186056" w:rsidP="006617A5">
            <w:pPr>
              <w:widowControl w:val="0"/>
              <w:numPr>
                <w:ilvl w:val="0"/>
                <w:numId w:val="70"/>
              </w:numPr>
              <w:tabs>
                <w:tab w:val="left" w:pos="588"/>
              </w:tabs>
              <w:autoSpaceDE w:val="0"/>
              <w:autoSpaceDN w:val="0"/>
              <w:spacing w:after="0" w:line="214" w:lineRule="exact"/>
              <w:ind w:hanging="252"/>
              <w:jc w:val="left"/>
              <w:rPr>
                <w:rFonts w:eastAsia="TeXGyrePagella"/>
                <w:sz w:val="17"/>
                <w:szCs w:val="22"/>
                <w:lang w:eastAsia="en-US"/>
              </w:rPr>
            </w:pPr>
            <w:r w:rsidRPr="00742EA2">
              <w:rPr>
                <w:rFonts w:eastAsia="TeXGyrePagella"/>
                <w:sz w:val="17"/>
                <w:szCs w:val="22"/>
                <w:lang w:eastAsia="en-US"/>
              </w:rPr>
              <w:t>Teknolojik gelişmelerin takip ediliyor ve kullanılıyor olması.</w:t>
            </w:r>
          </w:p>
        </w:tc>
      </w:tr>
      <w:tr w:rsidR="00186056" w:rsidRPr="00742EA2" w:rsidTr="007C2C25">
        <w:trPr>
          <w:trHeight w:val="1611"/>
        </w:trPr>
        <w:tc>
          <w:tcPr>
            <w:tcW w:w="1862" w:type="dxa"/>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Mevzuat-Yasal</w:t>
            </w:r>
          </w:p>
        </w:tc>
        <w:tc>
          <w:tcPr>
            <w:tcW w:w="6186" w:type="dxa"/>
          </w:tcPr>
          <w:p w:rsidR="00186056" w:rsidRPr="00742EA2" w:rsidRDefault="00186056" w:rsidP="006617A5">
            <w:pPr>
              <w:widowControl w:val="0"/>
              <w:numPr>
                <w:ilvl w:val="0"/>
                <w:numId w:val="52"/>
              </w:numPr>
              <w:tabs>
                <w:tab w:val="left" w:pos="588"/>
              </w:tabs>
              <w:autoSpaceDE w:val="0"/>
              <w:autoSpaceDN w:val="0"/>
              <w:spacing w:after="0" w:line="213" w:lineRule="exact"/>
              <w:ind w:left="587" w:hanging="252"/>
              <w:jc w:val="left"/>
              <w:rPr>
                <w:rFonts w:eastAsia="TeXGyrePagella"/>
                <w:sz w:val="17"/>
                <w:szCs w:val="22"/>
                <w:lang w:eastAsia="en-US"/>
              </w:rPr>
            </w:pPr>
            <w:r w:rsidRPr="00742EA2">
              <w:rPr>
                <w:rFonts w:eastAsia="TeXGyrePagella"/>
                <w:sz w:val="17"/>
                <w:szCs w:val="22"/>
                <w:lang w:eastAsia="en-US"/>
              </w:rPr>
              <w:t>MEB desteğine çabuk ve kolay erişim sağlanması.</w:t>
            </w:r>
          </w:p>
          <w:p w:rsidR="00186056" w:rsidRPr="00742EA2" w:rsidRDefault="00186056" w:rsidP="006617A5">
            <w:pPr>
              <w:widowControl w:val="0"/>
              <w:numPr>
                <w:ilvl w:val="0"/>
                <w:numId w:val="52"/>
              </w:numPr>
              <w:tabs>
                <w:tab w:val="left" w:pos="588"/>
              </w:tabs>
              <w:autoSpaceDE w:val="0"/>
              <w:autoSpaceDN w:val="0"/>
              <w:spacing w:before="33" w:after="0" w:line="276" w:lineRule="auto"/>
              <w:ind w:right="67" w:hanging="260"/>
              <w:jc w:val="left"/>
              <w:rPr>
                <w:rFonts w:eastAsia="TeXGyrePagella"/>
                <w:sz w:val="17"/>
                <w:szCs w:val="22"/>
                <w:lang w:eastAsia="en-US"/>
              </w:rPr>
            </w:pPr>
            <w:r w:rsidRPr="00742EA2">
              <w:rPr>
                <w:rFonts w:eastAsia="TeXGyrePagella"/>
                <w:sz w:val="17"/>
                <w:szCs w:val="22"/>
                <w:lang w:eastAsia="en-US"/>
              </w:rPr>
              <w:t>Kamu ve özel sektörde rehberlik hizmeti  alınabilecek  uzmanların olması ve onlara ulaşma kolaylığının olması.</w:t>
            </w:r>
          </w:p>
          <w:p w:rsidR="00186056" w:rsidRPr="00742EA2" w:rsidRDefault="00186056" w:rsidP="006617A5">
            <w:pPr>
              <w:widowControl w:val="0"/>
              <w:numPr>
                <w:ilvl w:val="0"/>
                <w:numId w:val="52"/>
              </w:numPr>
              <w:tabs>
                <w:tab w:val="left" w:pos="588"/>
              </w:tabs>
              <w:autoSpaceDE w:val="0"/>
              <w:autoSpaceDN w:val="0"/>
              <w:spacing w:after="0" w:line="273" w:lineRule="auto"/>
              <w:ind w:right="67" w:hanging="260"/>
              <w:jc w:val="left"/>
              <w:rPr>
                <w:rFonts w:eastAsia="TeXGyrePagella"/>
                <w:sz w:val="17"/>
                <w:szCs w:val="22"/>
                <w:lang w:eastAsia="en-US"/>
              </w:rPr>
            </w:pPr>
            <w:r w:rsidRPr="00742EA2">
              <w:rPr>
                <w:rFonts w:eastAsia="TeXGyrePagella"/>
                <w:sz w:val="17"/>
                <w:szCs w:val="22"/>
                <w:lang w:eastAsia="en-US"/>
              </w:rPr>
              <w:t>Diğer bakanlıklarla aynı ilde bulunması, böylece bakanlıklar ile kolay koordinasyon sağlanması</w:t>
            </w:r>
          </w:p>
          <w:p w:rsidR="00186056" w:rsidRPr="00742EA2" w:rsidRDefault="00186056" w:rsidP="006617A5">
            <w:pPr>
              <w:widowControl w:val="0"/>
              <w:numPr>
                <w:ilvl w:val="0"/>
                <w:numId w:val="52"/>
              </w:numPr>
              <w:tabs>
                <w:tab w:val="left" w:pos="588"/>
              </w:tabs>
              <w:autoSpaceDE w:val="0"/>
              <w:autoSpaceDN w:val="0"/>
              <w:spacing w:before="3" w:after="0" w:line="240" w:lineRule="auto"/>
              <w:ind w:left="587" w:hanging="252"/>
              <w:jc w:val="left"/>
              <w:rPr>
                <w:rFonts w:eastAsia="TeXGyrePagella"/>
                <w:sz w:val="17"/>
                <w:szCs w:val="22"/>
                <w:lang w:eastAsia="en-US"/>
              </w:rPr>
            </w:pPr>
            <w:r w:rsidRPr="00742EA2">
              <w:rPr>
                <w:rFonts w:eastAsia="TeXGyrePagella"/>
                <w:sz w:val="17"/>
                <w:szCs w:val="22"/>
                <w:lang w:eastAsia="en-US"/>
              </w:rPr>
              <w:t>Hizmet içi eğitim hizmeti alınabilecek kurumların olması.</w:t>
            </w:r>
          </w:p>
        </w:tc>
      </w:tr>
      <w:tr w:rsidR="00186056" w:rsidRPr="00742EA2" w:rsidTr="007C2C25">
        <w:trPr>
          <w:trHeight w:val="267"/>
        </w:trPr>
        <w:tc>
          <w:tcPr>
            <w:tcW w:w="1862" w:type="dxa"/>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Ekolojik</w:t>
            </w:r>
          </w:p>
        </w:tc>
        <w:tc>
          <w:tcPr>
            <w:tcW w:w="6186" w:type="dxa"/>
          </w:tcPr>
          <w:p w:rsidR="00186056" w:rsidRPr="00742EA2" w:rsidRDefault="00186056" w:rsidP="006617A5">
            <w:pPr>
              <w:widowControl w:val="0"/>
              <w:numPr>
                <w:ilvl w:val="0"/>
                <w:numId w:val="69"/>
              </w:numPr>
              <w:tabs>
                <w:tab w:val="left" w:pos="588"/>
              </w:tabs>
              <w:autoSpaceDE w:val="0"/>
              <w:autoSpaceDN w:val="0"/>
              <w:spacing w:after="0" w:line="213" w:lineRule="exact"/>
              <w:ind w:hanging="252"/>
              <w:jc w:val="left"/>
              <w:rPr>
                <w:rFonts w:eastAsia="TeXGyrePagella"/>
                <w:sz w:val="17"/>
                <w:szCs w:val="22"/>
                <w:lang w:eastAsia="en-US"/>
              </w:rPr>
            </w:pPr>
            <w:r w:rsidRPr="00742EA2">
              <w:rPr>
                <w:rFonts w:eastAsia="TeXGyrePagella"/>
                <w:sz w:val="17"/>
                <w:szCs w:val="22"/>
                <w:lang w:eastAsia="en-US"/>
              </w:rPr>
              <w:t>Okulumuz çevresinde yeşil alanın olması.</w:t>
            </w:r>
          </w:p>
        </w:tc>
      </w:tr>
    </w:tbl>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after="200" w:line="276" w:lineRule="auto"/>
        <w:jc w:val="left"/>
        <w:rPr>
          <w:sz w:val="20"/>
          <w:szCs w:val="20"/>
          <w:lang w:val="en-US" w:eastAsia="en-US"/>
        </w:rPr>
      </w:pPr>
    </w:p>
    <w:p w:rsidR="00186056" w:rsidRPr="00742EA2" w:rsidRDefault="00186056" w:rsidP="00186056">
      <w:pPr>
        <w:spacing w:before="1" w:after="55" w:line="276" w:lineRule="auto"/>
        <w:jc w:val="left"/>
        <w:rPr>
          <w:b/>
          <w:sz w:val="17"/>
          <w:szCs w:val="22"/>
          <w:lang w:val="en-US" w:eastAsia="en-US"/>
        </w:rPr>
      </w:pPr>
    </w:p>
    <w:p w:rsidR="00186056" w:rsidRPr="00742EA2" w:rsidRDefault="0059230B" w:rsidP="00186056">
      <w:pPr>
        <w:spacing w:before="1" w:after="55" w:line="276" w:lineRule="auto"/>
        <w:jc w:val="left"/>
        <w:rPr>
          <w:b/>
          <w:sz w:val="20"/>
          <w:szCs w:val="20"/>
          <w:lang w:val="en-US" w:eastAsia="en-US"/>
        </w:rPr>
      </w:pPr>
      <w:r>
        <w:rPr>
          <w:b/>
          <w:sz w:val="20"/>
          <w:szCs w:val="20"/>
          <w:lang w:val="en-US" w:eastAsia="en-US"/>
        </w:rPr>
        <w:t>Tablo 35</w:t>
      </w:r>
      <w:r w:rsidR="00BE4666" w:rsidRPr="00742EA2">
        <w:rPr>
          <w:b/>
          <w:sz w:val="20"/>
          <w:szCs w:val="20"/>
          <w:lang w:val="en-US" w:eastAsia="en-US"/>
        </w:rPr>
        <w:t xml:space="preserve">: </w:t>
      </w:r>
      <w:r w:rsidR="00186056" w:rsidRPr="00742EA2">
        <w:rPr>
          <w:b/>
          <w:sz w:val="20"/>
          <w:szCs w:val="20"/>
          <w:lang w:val="en-US" w:eastAsia="en-US"/>
        </w:rPr>
        <w:t>Tehditler</w:t>
      </w:r>
      <w:r w:rsidR="00BE4666" w:rsidRPr="00742EA2">
        <w:rPr>
          <w:b/>
          <w:sz w:val="20"/>
          <w:szCs w:val="20"/>
          <w:lang w:val="en-US" w:eastAsia="en-US"/>
        </w:rPr>
        <w:t xml:space="preserve"> Tablosu</w:t>
      </w:r>
    </w:p>
    <w:p w:rsidR="00186056" w:rsidRPr="00742EA2" w:rsidRDefault="00186056" w:rsidP="00186056">
      <w:pPr>
        <w:spacing w:before="1" w:after="55" w:line="276" w:lineRule="auto"/>
        <w:jc w:val="left"/>
        <w:rPr>
          <w:b/>
          <w:sz w:val="20"/>
          <w:szCs w:val="20"/>
          <w:lang w:val="en-US" w:eastAsia="en-US"/>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186056" w:rsidRPr="00742EA2" w:rsidTr="007C2C25">
        <w:trPr>
          <w:trHeight w:val="537"/>
        </w:trPr>
        <w:tc>
          <w:tcPr>
            <w:tcW w:w="2015" w:type="dxa"/>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Politik</w:t>
            </w:r>
          </w:p>
        </w:tc>
        <w:tc>
          <w:tcPr>
            <w:tcW w:w="5902" w:type="dxa"/>
          </w:tcPr>
          <w:p w:rsidR="00186056" w:rsidRPr="00742EA2" w:rsidRDefault="00186056" w:rsidP="006617A5">
            <w:pPr>
              <w:widowControl w:val="0"/>
              <w:numPr>
                <w:ilvl w:val="0"/>
                <w:numId w:val="78"/>
              </w:numPr>
              <w:tabs>
                <w:tab w:val="left" w:pos="588"/>
              </w:tabs>
              <w:autoSpaceDE w:val="0"/>
              <w:autoSpaceDN w:val="0"/>
              <w:spacing w:after="0" w:line="213" w:lineRule="exact"/>
              <w:jc w:val="left"/>
              <w:rPr>
                <w:rFonts w:eastAsia="TeXGyrePagella"/>
                <w:sz w:val="17"/>
                <w:szCs w:val="22"/>
                <w:lang w:eastAsia="en-US"/>
              </w:rPr>
            </w:pPr>
            <w:r w:rsidRPr="00742EA2">
              <w:rPr>
                <w:rFonts w:eastAsia="TeXGyrePagella"/>
                <w:sz w:val="17"/>
                <w:szCs w:val="22"/>
                <w:lang w:eastAsia="en-US"/>
              </w:rPr>
              <w:t>Yerel Yönetimlerin ve STK ların iş yoğunluğu yüzünden eğitime</w:t>
            </w:r>
          </w:p>
          <w:p w:rsidR="00F36BE2" w:rsidRPr="00742EA2" w:rsidRDefault="00186056" w:rsidP="00F36BE2">
            <w:pPr>
              <w:pStyle w:val="ListeParagraf"/>
              <w:widowControl w:val="0"/>
              <w:autoSpaceDE w:val="0"/>
              <w:autoSpaceDN w:val="0"/>
              <w:spacing w:before="35" w:after="0" w:line="240" w:lineRule="auto"/>
              <w:jc w:val="left"/>
              <w:rPr>
                <w:rFonts w:ascii="Times New Roman" w:eastAsia="TeXGyrePagella" w:hAnsi="Times New Roman" w:cs="Times New Roman"/>
                <w:sz w:val="17"/>
              </w:rPr>
            </w:pPr>
            <w:r w:rsidRPr="00742EA2">
              <w:rPr>
                <w:rFonts w:ascii="Times New Roman" w:eastAsia="TeXGyrePagella" w:hAnsi="Times New Roman" w:cs="Times New Roman"/>
                <w:sz w:val="17"/>
              </w:rPr>
              <w:t>yeterince destek olamayışları.</w:t>
            </w:r>
          </w:p>
          <w:p w:rsidR="00F36BE2" w:rsidRPr="00742EA2" w:rsidRDefault="00F36BE2" w:rsidP="006617A5">
            <w:pPr>
              <w:pStyle w:val="ListeParagraf"/>
              <w:widowControl w:val="0"/>
              <w:numPr>
                <w:ilvl w:val="0"/>
                <w:numId w:val="78"/>
              </w:numPr>
              <w:autoSpaceDE w:val="0"/>
              <w:autoSpaceDN w:val="0"/>
              <w:spacing w:before="35" w:after="0" w:line="240" w:lineRule="auto"/>
              <w:jc w:val="left"/>
              <w:rPr>
                <w:rFonts w:ascii="Times New Roman" w:eastAsia="TeXGyrePagella" w:hAnsi="Times New Roman" w:cs="Times New Roman"/>
                <w:sz w:val="17"/>
              </w:rPr>
            </w:pPr>
            <w:r w:rsidRPr="00742EA2">
              <w:rPr>
                <w:rFonts w:ascii="Times New Roman" w:eastAsia="TeXGyrePagella" w:hAnsi="Times New Roman" w:cs="Times New Roman"/>
                <w:sz w:val="17"/>
              </w:rPr>
              <w:t>Disiplin yönetmeliği ile okulda bırakılma konusunda idareci ile öğretmenlerin öncelikli söz hakkına sahip olmaması.</w:t>
            </w:r>
          </w:p>
        </w:tc>
      </w:tr>
      <w:tr w:rsidR="00186056" w:rsidRPr="00742EA2" w:rsidTr="007C2C25">
        <w:trPr>
          <w:trHeight w:val="549"/>
        </w:trPr>
        <w:tc>
          <w:tcPr>
            <w:tcW w:w="2015" w:type="dxa"/>
          </w:tcPr>
          <w:p w:rsidR="00186056" w:rsidRPr="00742EA2" w:rsidRDefault="00186056" w:rsidP="00186056">
            <w:pPr>
              <w:widowControl w:val="0"/>
              <w:autoSpaceDE w:val="0"/>
              <w:autoSpaceDN w:val="0"/>
              <w:spacing w:after="0" w:line="214" w:lineRule="exact"/>
              <w:ind w:left="76"/>
              <w:jc w:val="left"/>
              <w:rPr>
                <w:rFonts w:eastAsia="TeXGyrePagella"/>
                <w:sz w:val="17"/>
                <w:szCs w:val="22"/>
                <w:lang w:eastAsia="en-US"/>
              </w:rPr>
            </w:pPr>
            <w:r w:rsidRPr="00742EA2">
              <w:rPr>
                <w:rFonts w:eastAsia="TeXGyrePagella"/>
                <w:sz w:val="17"/>
                <w:szCs w:val="22"/>
                <w:lang w:eastAsia="en-US"/>
              </w:rPr>
              <w:t>Ekonomik</w:t>
            </w:r>
          </w:p>
        </w:tc>
        <w:tc>
          <w:tcPr>
            <w:tcW w:w="5902" w:type="dxa"/>
          </w:tcPr>
          <w:p w:rsidR="00186056" w:rsidRPr="00742EA2" w:rsidRDefault="00186056" w:rsidP="006617A5">
            <w:pPr>
              <w:widowControl w:val="0"/>
              <w:numPr>
                <w:ilvl w:val="0"/>
                <w:numId w:val="74"/>
              </w:numPr>
              <w:tabs>
                <w:tab w:val="left" w:pos="588"/>
              </w:tabs>
              <w:autoSpaceDE w:val="0"/>
              <w:autoSpaceDN w:val="0"/>
              <w:spacing w:after="0" w:line="214" w:lineRule="exact"/>
              <w:jc w:val="left"/>
              <w:rPr>
                <w:rFonts w:eastAsia="TeXGyrePagella"/>
                <w:sz w:val="17"/>
                <w:szCs w:val="22"/>
                <w:lang w:eastAsia="en-US"/>
              </w:rPr>
            </w:pPr>
            <w:r w:rsidRPr="00742EA2">
              <w:rPr>
                <w:rFonts w:eastAsia="TeXGyrePagella"/>
                <w:sz w:val="17"/>
                <w:szCs w:val="22"/>
                <w:lang w:eastAsia="en-US"/>
              </w:rPr>
              <w:t>Paydaş kitlesinin orta ve orta altı ekonomik düzeye sahip olması.</w:t>
            </w:r>
          </w:p>
          <w:p w:rsidR="00ED0CAE" w:rsidRPr="00742EA2" w:rsidRDefault="00ED0CAE" w:rsidP="006617A5">
            <w:pPr>
              <w:pStyle w:val="ListeParagraf"/>
              <w:numPr>
                <w:ilvl w:val="0"/>
                <w:numId w:val="74"/>
              </w:numPr>
              <w:spacing w:before="120" w:line="240" w:lineRule="auto"/>
              <w:rPr>
                <w:rFonts w:ascii="Times New Roman" w:hAnsi="Times New Roman" w:cs="Times New Roman"/>
                <w:sz w:val="20"/>
                <w:szCs w:val="20"/>
              </w:rPr>
            </w:pPr>
            <w:r w:rsidRPr="00742EA2">
              <w:rPr>
                <w:rFonts w:ascii="Times New Roman" w:hAnsi="Times New Roman" w:cs="Times New Roman"/>
                <w:sz w:val="20"/>
                <w:szCs w:val="20"/>
              </w:rPr>
              <w:t>Yerel maddi destek bulmakta yaşanan güçlükler</w:t>
            </w:r>
          </w:p>
          <w:p w:rsidR="00ED0CAE" w:rsidRPr="00742EA2" w:rsidRDefault="00ED0CAE" w:rsidP="006617A5">
            <w:pPr>
              <w:pStyle w:val="ListeParagraf"/>
              <w:numPr>
                <w:ilvl w:val="0"/>
                <w:numId w:val="74"/>
              </w:numPr>
              <w:spacing w:before="120" w:line="240" w:lineRule="auto"/>
              <w:rPr>
                <w:rFonts w:ascii="Times New Roman" w:hAnsi="Times New Roman" w:cs="Times New Roman"/>
                <w:sz w:val="20"/>
                <w:szCs w:val="20"/>
              </w:rPr>
            </w:pPr>
            <w:r w:rsidRPr="00742EA2">
              <w:rPr>
                <w:rFonts w:ascii="Times New Roman" w:hAnsi="Times New Roman" w:cs="Times New Roman"/>
                <w:sz w:val="20"/>
                <w:szCs w:val="20"/>
              </w:rPr>
              <w:t>Kişi</w:t>
            </w:r>
            <w:r w:rsidRPr="00742EA2">
              <w:rPr>
                <w:rFonts w:ascii="Times New Roman" w:hAnsi="Times New Roman" w:cs="Times New Roman"/>
                <w:spacing w:val="-7"/>
                <w:sz w:val="20"/>
                <w:szCs w:val="20"/>
              </w:rPr>
              <w:t xml:space="preserve"> </w:t>
            </w:r>
            <w:r w:rsidRPr="00742EA2">
              <w:rPr>
                <w:rFonts w:ascii="Times New Roman" w:hAnsi="Times New Roman" w:cs="Times New Roman"/>
                <w:sz w:val="20"/>
                <w:szCs w:val="20"/>
              </w:rPr>
              <w:t>başı</w:t>
            </w:r>
            <w:r w:rsidRPr="00742EA2">
              <w:rPr>
                <w:rFonts w:ascii="Times New Roman" w:hAnsi="Times New Roman" w:cs="Times New Roman"/>
                <w:spacing w:val="-7"/>
                <w:sz w:val="20"/>
                <w:szCs w:val="20"/>
              </w:rPr>
              <w:t xml:space="preserve"> </w:t>
            </w:r>
            <w:r w:rsidRPr="00742EA2">
              <w:rPr>
                <w:rFonts w:ascii="Times New Roman" w:hAnsi="Times New Roman" w:cs="Times New Roman"/>
                <w:sz w:val="20"/>
                <w:szCs w:val="20"/>
              </w:rPr>
              <w:t>gayrisafi</w:t>
            </w:r>
            <w:r w:rsidRPr="00742EA2">
              <w:rPr>
                <w:rFonts w:ascii="Times New Roman" w:hAnsi="Times New Roman" w:cs="Times New Roman"/>
                <w:spacing w:val="-7"/>
                <w:sz w:val="20"/>
                <w:szCs w:val="20"/>
              </w:rPr>
              <w:t xml:space="preserve"> </w:t>
            </w:r>
            <w:r w:rsidRPr="00742EA2">
              <w:rPr>
                <w:rFonts w:ascii="Times New Roman" w:hAnsi="Times New Roman" w:cs="Times New Roman"/>
                <w:sz w:val="20"/>
                <w:szCs w:val="20"/>
              </w:rPr>
              <w:t>yurtiçi</w:t>
            </w:r>
            <w:r w:rsidRPr="00742EA2">
              <w:rPr>
                <w:rFonts w:ascii="Times New Roman" w:hAnsi="Times New Roman" w:cs="Times New Roman"/>
                <w:spacing w:val="-7"/>
                <w:sz w:val="20"/>
                <w:szCs w:val="20"/>
              </w:rPr>
              <w:t xml:space="preserve"> </w:t>
            </w:r>
            <w:r w:rsidRPr="00742EA2">
              <w:rPr>
                <w:rFonts w:ascii="Times New Roman" w:hAnsi="Times New Roman" w:cs="Times New Roman"/>
                <w:sz w:val="20"/>
                <w:szCs w:val="20"/>
              </w:rPr>
              <w:t>hasıla</w:t>
            </w:r>
            <w:r w:rsidRPr="00742EA2">
              <w:rPr>
                <w:rFonts w:ascii="Times New Roman" w:hAnsi="Times New Roman" w:cs="Times New Roman"/>
                <w:spacing w:val="-7"/>
                <w:sz w:val="20"/>
                <w:szCs w:val="20"/>
              </w:rPr>
              <w:t xml:space="preserve"> </w:t>
            </w:r>
            <w:r w:rsidRPr="00742EA2">
              <w:rPr>
                <w:rFonts w:ascii="Times New Roman" w:hAnsi="Times New Roman" w:cs="Times New Roman"/>
                <w:sz w:val="20"/>
                <w:szCs w:val="20"/>
              </w:rPr>
              <w:t>(GSYH)</w:t>
            </w:r>
            <w:r w:rsidRPr="00742EA2">
              <w:rPr>
                <w:rFonts w:ascii="Times New Roman" w:hAnsi="Times New Roman" w:cs="Times New Roman"/>
                <w:spacing w:val="-4"/>
                <w:sz w:val="20"/>
                <w:szCs w:val="20"/>
              </w:rPr>
              <w:t xml:space="preserve"> </w:t>
            </w:r>
            <w:r w:rsidRPr="00742EA2">
              <w:rPr>
                <w:rFonts w:ascii="Times New Roman" w:hAnsi="Times New Roman" w:cs="Times New Roman"/>
                <w:sz w:val="20"/>
                <w:szCs w:val="20"/>
              </w:rPr>
              <w:t>miktarının</w:t>
            </w:r>
            <w:r w:rsidRPr="00742EA2">
              <w:rPr>
                <w:rFonts w:ascii="Times New Roman" w:hAnsi="Times New Roman" w:cs="Times New Roman"/>
                <w:spacing w:val="-7"/>
                <w:sz w:val="20"/>
                <w:szCs w:val="20"/>
              </w:rPr>
              <w:t xml:space="preserve"> </w:t>
            </w:r>
            <w:r w:rsidRPr="00742EA2">
              <w:rPr>
                <w:rFonts w:ascii="Times New Roman" w:hAnsi="Times New Roman" w:cs="Times New Roman"/>
                <w:sz w:val="20"/>
                <w:szCs w:val="20"/>
              </w:rPr>
              <w:t>Türkiye ortalamasının altında olması (TÜİK, 2021)</w:t>
            </w:r>
          </w:p>
          <w:p w:rsidR="00ED0CAE" w:rsidRPr="00742EA2" w:rsidRDefault="00ED0CAE" w:rsidP="00ED0CAE">
            <w:pPr>
              <w:pStyle w:val="ListeParagraf"/>
              <w:spacing w:before="120" w:line="240" w:lineRule="auto"/>
              <w:ind w:left="587"/>
              <w:rPr>
                <w:rFonts w:ascii="Times New Roman" w:hAnsi="Times New Roman" w:cs="Times New Roman"/>
                <w:sz w:val="24"/>
                <w:szCs w:val="24"/>
              </w:rPr>
            </w:pPr>
          </w:p>
        </w:tc>
      </w:tr>
      <w:tr w:rsidR="00186056" w:rsidRPr="00742EA2" w:rsidTr="007C2C25">
        <w:trPr>
          <w:trHeight w:val="2188"/>
        </w:trPr>
        <w:tc>
          <w:tcPr>
            <w:tcW w:w="2015" w:type="dxa"/>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Sosyolojik</w:t>
            </w:r>
          </w:p>
        </w:tc>
        <w:tc>
          <w:tcPr>
            <w:tcW w:w="5902" w:type="dxa"/>
          </w:tcPr>
          <w:p w:rsidR="00186056" w:rsidRPr="007500D6" w:rsidRDefault="00186056" w:rsidP="006617A5">
            <w:pPr>
              <w:widowControl w:val="0"/>
              <w:numPr>
                <w:ilvl w:val="0"/>
                <w:numId w:val="73"/>
              </w:numPr>
              <w:tabs>
                <w:tab w:val="left" w:pos="588"/>
              </w:tabs>
              <w:autoSpaceDE w:val="0"/>
              <w:autoSpaceDN w:val="0"/>
              <w:spacing w:after="0" w:line="213" w:lineRule="exact"/>
              <w:jc w:val="left"/>
              <w:rPr>
                <w:rFonts w:eastAsia="TeXGyrePagella"/>
                <w:sz w:val="16"/>
                <w:szCs w:val="20"/>
                <w:lang w:eastAsia="en-US"/>
              </w:rPr>
            </w:pPr>
            <w:r w:rsidRPr="007500D6">
              <w:rPr>
                <w:rFonts w:eastAsia="TeXGyrePagella"/>
                <w:sz w:val="16"/>
                <w:szCs w:val="20"/>
                <w:lang w:eastAsia="en-US"/>
              </w:rPr>
              <w:t>Toplumda şiddet olaylarının oranlarında artış olması.</w:t>
            </w:r>
          </w:p>
          <w:p w:rsidR="007500D6" w:rsidRPr="007500D6" w:rsidRDefault="00186056" w:rsidP="00C65CAE">
            <w:pPr>
              <w:widowControl w:val="0"/>
              <w:numPr>
                <w:ilvl w:val="0"/>
                <w:numId w:val="73"/>
              </w:numPr>
              <w:tabs>
                <w:tab w:val="left" w:pos="588"/>
              </w:tabs>
              <w:autoSpaceDE w:val="0"/>
              <w:autoSpaceDN w:val="0"/>
              <w:spacing w:before="120" w:line="240" w:lineRule="auto"/>
              <w:ind w:right="68"/>
              <w:jc w:val="left"/>
              <w:rPr>
                <w:sz w:val="16"/>
                <w:szCs w:val="20"/>
              </w:rPr>
            </w:pPr>
            <w:r w:rsidRPr="007500D6">
              <w:rPr>
                <w:rFonts w:eastAsia="TeXGyrePagella"/>
                <w:sz w:val="16"/>
                <w:szCs w:val="20"/>
                <w:lang w:eastAsia="en-US"/>
              </w:rPr>
              <w:t>Görsel ve yazılı basının eğitim çağı çocuk ve gençleri üzerindeki olumsuz etkisi.</w:t>
            </w:r>
          </w:p>
          <w:p w:rsidR="00ED0CAE" w:rsidRPr="007500D6" w:rsidRDefault="00ED0CAE" w:rsidP="00C65CAE">
            <w:pPr>
              <w:widowControl w:val="0"/>
              <w:numPr>
                <w:ilvl w:val="0"/>
                <w:numId w:val="73"/>
              </w:numPr>
              <w:tabs>
                <w:tab w:val="left" w:pos="588"/>
              </w:tabs>
              <w:autoSpaceDE w:val="0"/>
              <w:autoSpaceDN w:val="0"/>
              <w:spacing w:before="120" w:line="240" w:lineRule="auto"/>
              <w:ind w:right="68"/>
              <w:jc w:val="left"/>
              <w:rPr>
                <w:sz w:val="16"/>
                <w:szCs w:val="20"/>
              </w:rPr>
            </w:pPr>
            <w:r w:rsidRPr="007500D6">
              <w:rPr>
                <w:sz w:val="16"/>
                <w:szCs w:val="20"/>
              </w:rPr>
              <w:t>Görsel medyada yayınlanan eğitim dizilerinin öğrenciler üzerinde yarattığı psikoloji</w:t>
            </w:r>
          </w:p>
          <w:p w:rsidR="00186056" w:rsidRPr="007500D6" w:rsidRDefault="00ED0CAE" w:rsidP="006617A5">
            <w:pPr>
              <w:pStyle w:val="ListeParagraf"/>
              <w:numPr>
                <w:ilvl w:val="0"/>
                <w:numId w:val="73"/>
              </w:numPr>
              <w:spacing w:before="120" w:after="120" w:line="240" w:lineRule="auto"/>
              <w:rPr>
                <w:rFonts w:ascii="Times New Roman" w:hAnsi="Times New Roman" w:cs="Times New Roman"/>
                <w:sz w:val="16"/>
                <w:szCs w:val="20"/>
              </w:rPr>
            </w:pPr>
            <w:r w:rsidRPr="007500D6">
              <w:rPr>
                <w:rFonts w:ascii="Times New Roman" w:hAnsi="Times New Roman" w:cs="Times New Roman"/>
                <w:sz w:val="16"/>
                <w:szCs w:val="20"/>
              </w:rPr>
              <w:t>Toplumda kitap okuma, spor yapma, sanatsal ve kültürel faaliyetlerde bulunma alışkanlığının yetersiz olması</w:t>
            </w:r>
          </w:p>
          <w:p w:rsidR="00ED0CAE" w:rsidRPr="007500D6" w:rsidRDefault="00ED0CAE" w:rsidP="006617A5">
            <w:pPr>
              <w:pStyle w:val="ListeParagraf"/>
              <w:numPr>
                <w:ilvl w:val="0"/>
                <w:numId w:val="73"/>
              </w:numPr>
              <w:spacing w:before="120" w:line="240" w:lineRule="auto"/>
              <w:rPr>
                <w:rFonts w:ascii="Times New Roman" w:hAnsi="Times New Roman" w:cs="Times New Roman"/>
                <w:sz w:val="16"/>
                <w:szCs w:val="20"/>
              </w:rPr>
            </w:pPr>
            <w:r w:rsidRPr="007500D6">
              <w:rPr>
                <w:rFonts w:ascii="Times New Roman" w:hAnsi="Times New Roman" w:cs="Times New Roman"/>
                <w:sz w:val="16"/>
                <w:szCs w:val="20"/>
              </w:rPr>
              <w:t>Velilerin eğitim faaliyetlerine katılım oranlarının düşük olması</w:t>
            </w:r>
          </w:p>
          <w:p w:rsidR="00ED0CAE" w:rsidRPr="007500D6" w:rsidRDefault="00ED0CAE" w:rsidP="006617A5">
            <w:pPr>
              <w:pStyle w:val="TableParagraph"/>
              <w:numPr>
                <w:ilvl w:val="0"/>
                <w:numId w:val="73"/>
              </w:numPr>
              <w:tabs>
                <w:tab w:val="left" w:pos="671"/>
              </w:tabs>
              <w:spacing w:before="127"/>
              <w:rPr>
                <w:sz w:val="16"/>
                <w:szCs w:val="20"/>
              </w:rPr>
            </w:pPr>
            <w:r w:rsidRPr="007500D6">
              <w:rPr>
                <w:sz w:val="16"/>
                <w:szCs w:val="20"/>
              </w:rPr>
              <w:t>İlçemizdeki</w:t>
            </w:r>
            <w:r w:rsidRPr="007500D6">
              <w:rPr>
                <w:spacing w:val="-9"/>
                <w:sz w:val="16"/>
                <w:szCs w:val="20"/>
              </w:rPr>
              <w:t xml:space="preserve"> </w:t>
            </w:r>
            <w:r w:rsidRPr="007500D6">
              <w:rPr>
                <w:sz w:val="16"/>
                <w:szCs w:val="20"/>
              </w:rPr>
              <w:t>sosyal</w:t>
            </w:r>
            <w:r w:rsidRPr="007500D6">
              <w:rPr>
                <w:spacing w:val="-8"/>
                <w:sz w:val="16"/>
                <w:szCs w:val="20"/>
              </w:rPr>
              <w:t xml:space="preserve"> </w:t>
            </w:r>
            <w:r w:rsidRPr="007500D6">
              <w:rPr>
                <w:sz w:val="16"/>
                <w:szCs w:val="20"/>
              </w:rPr>
              <w:t>ve</w:t>
            </w:r>
            <w:r w:rsidRPr="007500D6">
              <w:rPr>
                <w:spacing w:val="-7"/>
                <w:sz w:val="16"/>
                <w:szCs w:val="20"/>
              </w:rPr>
              <w:t xml:space="preserve"> </w:t>
            </w:r>
            <w:r w:rsidRPr="007500D6">
              <w:rPr>
                <w:sz w:val="16"/>
                <w:szCs w:val="20"/>
              </w:rPr>
              <w:t>kültürel</w:t>
            </w:r>
            <w:r w:rsidRPr="007500D6">
              <w:rPr>
                <w:spacing w:val="-5"/>
                <w:sz w:val="16"/>
                <w:szCs w:val="20"/>
              </w:rPr>
              <w:t xml:space="preserve"> </w:t>
            </w:r>
            <w:r w:rsidRPr="007500D6">
              <w:rPr>
                <w:sz w:val="16"/>
                <w:szCs w:val="20"/>
              </w:rPr>
              <w:t>aktivitelerin</w:t>
            </w:r>
            <w:r w:rsidRPr="007500D6">
              <w:rPr>
                <w:spacing w:val="-8"/>
                <w:sz w:val="16"/>
                <w:szCs w:val="20"/>
              </w:rPr>
              <w:t xml:space="preserve"> </w:t>
            </w:r>
            <w:r w:rsidRPr="007500D6">
              <w:rPr>
                <w:spacing w:val="-2"/>
                <w:sz w:val="16"/>
                <w:szCs w:val="20"/>
              </w:rPr>
              <w:t>yetersizliği</w:t>
            </w:r>
          </w:p>
          <w:p w:rsidR="00ED0CAE" w:rsidRPr="007500D6" w:rsidRDefault="00ED0CAE" w:rsidP="006617A5">
            <w:pPr>
              <w:pStyle w:val="TableParagraph"/>
              <w:numPr>
                <w:ilvl w:val="0"/>
                <w:numId w:val="73"/>
              </w:numPr>
              <w:tabs>
                <w:tab w:val="left" w:pos="671"/>
              </w:tabs>
              <w:spacing w:before="127"/>
              <w:ind w:right="140"/>
              <w:rPr>
                <w:sz w:val="16"/>
                <w:szCs w:val="20"/>
              </w:rPr>
            </w:pPr>
            <w:r w:rsidRPr="007500D6">
              <w:rPr>
                <w:sz w:val="16"/>
                <w:szCs w:val="20"/>
              </w:rPr>
              <w:t>Öğrenci</w:t>
            </w:r>
            <w:r w:rsidRPr="007500D6">
              <w:rPr>
                <w:spacing w:val="-6"/>
                <w:sz w:val="16"/>
                <w:szCs w:val="20"/>
              </w:rPr>
              <w:t xml:space="preserve"> </w:t>
            </w:r>
            <w:r w:rsidRPr="007500D6">
              <w:rPr>
                <w:sz w:val="16"/>
                <w:szCs w:val="20"/>
              </w:rPr>
              <w:t>ve</w:t>
            </w:r>
            <w:r w:rsidRPr="007500D6">
              <w:rPr>
                <w:spacing w:val="-5"/>
                <w:sz w:val="16"/>
                <w:szCs w:val="20"/>
              </w:rPr>
              <w:t xml:space="preserve"> </w:t>
            </w:r>
            <w:r w:rsidRPr="007500D6">
              <w:rPr>
                <w:sz w:val="16"/>
                <w:szCs w:val="20"/>
              </w:rPr>
              <w:t>ailelerin</w:t>
            </w:r>
            <w:r w:rsidRPr="007500D6">
              <w:rPr>
                <w:spacing w:val="-3"/>
                <w:sz w:val="16"/>
                <w:szCs w:val="20"/>
              </w:rPr>
              <w:t xml:space="preserve"> </w:t>
            </w:r>
            <w:r w:rsidRPr="007500D6">
              <w:rPr>
                <w:sz w:val="16"/>
                <w:szCs w:val="20"/>
              </w:rPr>
              <w:t>meslekler</w:t>
            </w:r>
            <w:r w:rsidRPr="007500D6">
              <w:rPr>
                <w:spacing w:val="-5"/>
                <w:sz w:val="16"/>
                <w:szCs w:val="20"/>
              </w:rPr>
              <w:t xml:space="preserve"> </w:t>
            </w:r>
            <w:r w:rsidRPr="007500D6">
              <w:rPr>
                <w:sz w:val="16"/>
                <w:szCs w:val="20"/>
              </w:rPr>
              <w:t>ve</w:t>
            </w:r>
            <w:r w:rsidRPr="007500D6">
              <w:rPr>
                <w:spacing w:val="-5"/>
                <w:sz w:val="16"/>
                <w:szCs w:val="20"/>
              </w:rPr>
              <w:t xml:space="preserve"> </w:t>
            </w:r>
            <w:r w:rsidRPr="007500D6">
              <w:rPr>
                <w:sz w:val="16"/>
                <w:szCs w:val="20"/>
              </w:rPr>
              <w:t>iş</w:t>
            </w:r>
            <w:r w:rsidRPr="007500D6">
              <w:rPr>
                <w:spacing w:val="-6"/>
                <w:sz w:val="16"/>
                <w:szCs w:val="20"/>
              </w:rPr>
              <w:t xml:space="preserve"> </w:t>
            </w:r>
            <w:r w:rsidRPr="007500D6">
              <w:rPr>
                <w:sz w:val="16"/>
                <w:szCs w:val="20"/>
              </w:rPr>
              <w:t>hayatıyla</w:t>
            </w:r>
            <w:r w:rsidRPr="007500D6">
              <w:rPr>
                <w:spacing w:val="-4"/>
                <w:sz w:val="16"/>
                <w:szCs w:val="20"/>
              </w:rPr>
              <w:t xml:space="preserve"> </w:t>
            </w:r>
            <w:r w:rsidRPr="007500D6">
              <w:rPr>
                <w:sz w:val="16"/>
                <w:szCs w:val="20"/>
              </w:rPr>
              <w:t>ilgili</w:t>
            </w:r>
            <w:r w:rsidRPr="007500D6">
              <w:rPr>
                <w:spacing w:val="-6"/>
                <w:sz w:val="16"/>
                <w:szCs w:val="20"/>
              </w:rPr>
              <w:t xml:space="preserve"> </w:t>
            </w:r>
            <w:r w:rsidRPr="007500D6">
              <w:rPr>
                <w:sz w:val="16"/>
                <w:szCs w:val="20"/>
              </w:rPr>
              <w:t>yeterli</w:t>
            </w:r>
            <w:r w:rsidRPr="007500D6">
              <w:rPr>
                <w:spacing w:val="-6"/>
                <w:sz w:val="16"/>
                <w:szCs w:val="20"/>
              </w:rPr>
              <w:t xml:space="preserve"> </w:t>
            </w:r>
            <w:r w:rsidRPr="007500D6">
              <w:rPr>
                <w:sz w:val="16"/>
                <w:szCs w:val="20"/>
              </w:rPr>
              <w:t>bilgiye</w:t>
            </w:r>
            <w:r w:rsidRPr="007500D6">
              <w:rPr>
                <w:spacing w:val="-5"/>
                <w:sz w:val="16"/>
                <w:szCs w:val="20"/>
              </w:rPr>
              <w:t xml:space="preserve"> </w:t>
            </w:r>
            <w:r w:rsidRPr="007500D6">
              <w:rPr>
                <w:sz w:val="16"/>
                <w:szCs w:val="20"/>
              </w:rPr>
              <w:t>sahip olmaması ve bu konuda verilen eğitimlerin yetersiz olması</w:t>
            </w:r>
          </w:p>
          <w:p w:rsidR="00ED0CAE" w:rsidRPr="007500D6" w:rsidRDefault="00ED0CAE" w:rsidP="006617A5">
            <w:pPr>
              <w:pStyle w:val="TableParagraph"/>
              <w:numPr>
                <w:ilvl w:val="0"/>
                <w:numId w:val="73"/>
              </w:numPr>
              <w:tabs>
                <w:tab w:val="left" w:pos="671"/>
              </w:tabs>
              <w:spacing w:before="6"/>
              <w:rPr>
                <w:sz w:val="16"/>
                <w:szCs w:val="20"/>
              </w:rPr>
            </w:pPr>
            <w:r w:rsidRPr="007500D6">
              <w:rPr>
                <w:sz w:val="16"/>
                <w:szCs w:val="20"/>
              </w:rPr>
              <w:t>Medyada</w:t>
            </w:r>
            <w:r w:rsidRPr="007500D6">
              <w:rPr>
                <w:spacing w:val="-6"/>
                <w:sz w:val="16"/>
                <w:szCs w:val="20"/>
              </w:rPr>
              <w:t xml:space="preserve"> </w:t>
            </w:r>
            <w:r w:rsidRPr="007500D6">
              <w:rPr>
                <w:sz w:val="16"/>
                <w:szCs w:val="20"/>
              </w:rPr>
              <w:t>eğitim</w:t>
            </w:r>
            <w:r w:rsidRPr="007500D6">
              <w:rPr>
                <w:spacing w:val="-11"/>
                <w:sz w:val="16"/>
                <w:szCs w:val="20"/>
              </w:rPr>
              <w:t xml:space="preserve"> </w:t>
            </w:r>
            <w:r w:rsidRPr="007500D6">
              <w:rPr>
                <w:sz w:val="16"/>
                <w:szCs w:val="20"/>
              </w:rPr>
              <w:t>ve</w:t>
            </w:r>
            <w:r w:rsidRPr="007500D6">
              <w:rPr>
                <w:spacing w:val="-6"/>
                <w:sz w:val="16"/>
                <w:szCs w:val="20"/>
              </w:rPr>
              <w:t xml:space="preserve"> </w:t>
            </w:r>
            <w:r w:rsidRPr="007500D6">
              <w:rPr>
                <w:sz w:val="16"/>
                <w:szCs w:val="20"/>
              </w:rPr>
              <w:t>öğretime</w:t>
            </w:r>
            <w:r w:rsidRPr="007500D6">
              <w:rPr>
                <w:spacing w:val="-4"/>
                <w:sz w:val="16"/>
                <w:szCs w:val="20"/>
              </w:rPr>
              <w:t xml:space="preserve"> </w:t>
            </w:r>
            <w:r w:rsidRPr="007500D6">
              <w:rPr>
                <w:sz w:val="16"/>
                <w:szCs w:val="20"/>
              </w:rPr>
              <w:t>ilişkin</w:t>
            </w:r>
            <w:r w:rsidRPr="007500D6">
              <w:rPr>
                <w:spacing w:val="-6"/>
                <w:sz w:val="16"/>
                <w:szCs w:val="20"/>
              </w:rPr>
              <w:t xml:space="preserve"> </w:t>
            </w:r>
            <w:r w:rsidRPr="007500D6">
              <w:rPr>
                <w:sz w:val="16"/>
                <w:szCs w:val="20"/>
              </w:rPr>
              <w:t>olumsuz</w:t>
            </w:r>
            <w:r w:rsidRPr="007500D6">
              <w:rPr>
                <w:spacing w:val="-6"/>
                <w:sz w:val="16"/>
                <w:szCs w:val="20"/>
              </w:rPr>
              <w:t xml:space="preserve"> </w:t>
            </w:r>
            <w:r w:rsidRPr="007500D6">
              <w:rPr>
                <w:sz w:val="16"/>
                <w:szCs w:val="20"/>
              </w:rPr>
              <w:t>haberlerin</w:t>
            </w:r>
            <w:r w:rsidRPr="007500D6">
              <w:rPr>
                <w:spacing w:val="-7"/>
                <w:sz w:val="16"/>
                <w:szCs w:val="20"/>
              </w:rPr>
              <w:t xml:space="preserve"> </w:t>
            </w:r>
            <w:r w:rsidRPr="007500D6">
              <w:rPr>
                <w:sz w:val="16"/>
                <w:szCs w:val="20"/>
              </w:rPr>
              <w:t>genellikle</w:t>
            </w:r>
            <w:r w:rsidRPr="007500D6">
              <w:rPr>
                <w:spacing w:val="-5"/>
                <w:sz w:val="16"/>
                <w:szCs w:val="20"/>
              </w:rPr>
              <w:t xml:space="preserve"> </w:t>
            </w:r>
            <w:r w:rsidRPr="007500D6">
              <w:rPr>
                <w:sz w:val="16"/>
                <w:szCs w:val="20"/>
              </w:rPr>
              <w:t>ön</w:t>
            </w:r>
            <w:r w:rsidRPr="007500D6">
              <w:rPr>
                <w:spacing w:val="-7"/>
                <w:sz w:val="16"/>
                <w:szCs w:val="20"/>
              </w:rPr>
              <w:t xml:space="preserve"> </w:t>
            </w:r>
            <w:r w:rsidRPr="007500D6">
              <w:rPr>
                <w:sz w:val="16"/>
                <w:szCs w:val="20"/>
              </w:rPr>
              <w:t>plana</w:t>
            </w:r>
            <w:r w:rsidRPr="007500D6">
              <w:rPr>
                <w:spacing w:val="-6"/>
                <w:sz w:val="16"/>
                <w:szCs w:val="20"/>
              </w:rPr>
              <w:t xml:space="preserve"> </w:t>
            </w:r>
            <w:r w:rsidRPr="007500D6">
              <w:rPr>
                <w:spacing w:val="-2"/>
                <w:sz w:val="16"/>
                <w:szCs w:val="20"/>
              </w:rPr>
              <w:t>çıkarılması</w:t>
            </w:r>
          </w:p>
          <w:p w:rsidR="00ED0CAE" w:rsidRPr="00742EA2" w:rsidRDefault="00ED0CAE" w:rsidP="00ED0CAE">
            <w:pPr>
              <w:spacing w:before="120" w:line="240" w:lineRule="auto"/>
              <w:rPr>
                <w:rFonts w:eastAsiaTheme="minorHAnsi"/>
                <w:sz w:val="20"/>
                <w:szCs w:val="20"/>
              </w:rPr>
            </w:pPr>
          </w:p>
        </w:tc>
      </w:tr>
      <w:tr w:rsidR="00186056" w:rsidRPr="00742EA2" w:rsidTr="007C2C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lastRenderedPageBreak/>
              <w:t>Teknolojik</w:t>
            </w:r>
          </w:p>
        </w:tc>
        <w:tc>
          <w:tcPr>
            <w:tcW w:w="5902" w:type="dxa"/>
            <w:tcBorders>
              <w:left w:val="single" w:sz="4" w:space="0" w:color="auto"/>
              <w:bottom w:val="single" w:sz="4" w:space="0" w:color="auto"/>
              <w:right w:val="single" w:sz="4" w:space="0" w:color="auto"/>
            </w:tcBorders>
          </w:tcPr>
          <w:p w:rsidR="00186056" w:rsidRPr="00742EA2" w:rsidRDefault="00186056" w:rsidP="006617A5">
            <w:pPr>
              <w:widowControl w:val="0"/>
              <w:numPr>
                <w:ilvl w:val="0"/>
                <w:numId w:val="77"/>
              </w:numPr>
              <w:tabs>
                <w:tab w:val="left" w:pos="588"/>
              </w:tabs>
              <w:autoSpaceDE w:val="0"/>
              <w:autoSpaceDN w:val="0"/>
              <w:spacing w:after="0" w:line="213" w:lineRule="exact"/>
              <w:jc w:val="left"/>
              <w:rPr>
                <w:rFonts w:eastAsia="TeXGyrePagella"/>
                <w:sz w:val="20"/>
                <w:szCs w:val="20"/>
                <w:lang w:eastAsia="en-US"/>
              </w:rPr>
            </w:pPr>
            <w:r w:rsidRPr="00742EA2">
              <w:rPr>
                <w:rFonts w:eastAsia="TeXGyrePagella"/>
                <w:sz w:val="20"/>
                <w:szCs w:val="20"/>
                <w:lang w:eastAsia="en-US"/>
              </w:rPr>
              <w:t>Gelişen ve değişen teknolojiye uygun donatım maliyetlerinin</w:t>
            </w:r>
          </w:p>
          <w:p w:rsidR="00186056" w:rsidRPr="00742EA2" w:rsidRDefault="00186056" w:rsidP="00186056">
            <w:pPr>
              <w:widowControl w:val="0"/>
              <w:autoSpaceDE w:val="0"/>
              <w:autoSpaceDN w:val="0"/>
              <w:spacing w:before="35" w:after="0" w:line="240" w:lineRule="auto"/>
              <w:ind w:left="595"/>
              <w:jc w:val="left"/>
              <w:rPr>
                <w:rFonts w:eastAsia="TeXGyrePagella"/>
                <w:sz w:val="20"/>
                <w:szCs w:val="20"/>
                <w:lang w:eastAsia="en-US"/>
              </w:rPr>
            </w:pPr>
            <w:r w:rsidRPr="00742EA2">
              <w:rPr>
                <w:rFonts w:eastAsia="TeXGyrePagella"/>
                <w:sz w:val="20"/>
                <w:szCs w:val="20"/>
                <w:lang w:eastAsia="en-US"/>
              </w:rPr>
              <w:t>yüksek olması.</w:t>
            </w:r>
          </w:p>
          <w:p w:rsidR="00186056" w:rsidRPr="00742EA2" w:rsidRDefault="00186056" w:rsidP="006617A5">
            <w:pPr>
              <w:widowControl w:val="0"/>
              <w:numPr>
                <w:ilvl w:val="0"/>
                <w:numId w:val="77"/>
              </w:numPr>
              <w:tabs>
                <w:tab w:val="left" w:pos="588"/>
              </w:tabs>
              <w:autoSpaceDE w:val="0"/>
              <w:autoSpaceDN w:val="0"/>
              <w:spacing w:before="34" w:after="0" w:line="273" w:lineRule="auto"/>
              <w:ind w:right="68"/>
              <w:jc w:val="left"/>
              <w:rPr>
                <w:rFonts w:eastAsia="TeXGyrePagella"/>
                <w:sz w:val="20"/>
                <w:szCs w:val="20"/>
                <w:lang w:eastAsia="en-US"/>
              </w:rPr>
            </w:pPr>
            <w:r w:rsidRPr="00742EA2">
              <w:rPr>
                <w:rFonts w:eastAsia="TeXGyrePagella"/>
                <w:sz w:val="20"/>
                <w:szCs w:val="20"/>
                <w:lang w:eastAsia="en-US"/>
              </w:rPr>
              <w:t>Bilişim ve bilgi sistemlerine yönelik tehditlerin olması. (Siber  zorbalık vb.)</w:t>
            </w:r>
          </w:p>
          <w:p w:rsidR="00ED0CAE" w:rsidRPr="00742EA2" w:rsidRDefault="00ED0CAE" w:rsidP="006617A5">
            <w:pPr>
              <w:pStyle w:val="ListeParagraf"/>
              <w:numPr>
                <w:ilvl w:val="0"/>
                <w:numId w:val="77"/>
              </w:numPr>
              <w:spacing w:before="120" w:after="120" w:line="259" w:lineRule="auto"/>
              <w:rPr>
                <w:rFonts w:ascii="Times New Roman" w:hAnsi="Times New Roman" w:cs="Times New Roman"/>
                <w:sz w:val="20"/>
                <w:szCs w:val="20"/>
              </w:rPr>
            </w:pPr>
            <w:r w:rsidRPr="00742EA2">
              <w:rPr>
                <w:rFonts w:ascii="Times New Roman" w:hAnsi="Times New Roman" w:cs="Times New Roman"/>
                <w:sz w:val="20"/>
                <w:szCs w:val="20"/>
              </w:rPr>
              <w:t>Bireylerde oluşan teknoloji bağımlılığı</w:t>
            </w:r>
          </w:p>
          <w:p w:rsidR="00ED0CAE" w:rsidRPr="00742EA2" w:rsidRDefault="00ED0CAE" w:rsidP="006617A5">
            <w:pPr>
              <w:pStyle w:val="TableParagraph"/>
              <w:numPr>
                <w:ilvl w:val="0"/>
                <w:numId w:val="77"/>
              </w:numPr>
              <w:tabs>
                <w:tab w:val="left" w:pos="671"/>
              </w:tabs>
              <w:spacing w:before="127"/>
              <w:rPr>
                <w:sz w:val="20"/>
                <w:szCs w:val="20"/>
              </w:rPr>
            </w:pPr>
            <w:r w:rsidRPr="00742EA2">
              <w:rPr>
                <w:sz w:val="20"/>
                <w:szCs w:val="20"/>
              </w:rPr>
              <w:t>Web</w:t>
            </w:r>
            <w:r w:rsidRPr="00742EA2">
              <w:rPr>
                <w:spacing w:val="-7"/>
                <w:sz w:val="20"/>
                <w:szCs w:val="20"/>
              </w:rPr>
              <w:t xml:space="preserve"> </w:t>
            </w:r>
            <w:r w:rsidRPr="00742EA2">
              <w:rPr>
                <w:sz w:val="20"/>
                <w:szCs w:val="20"/>
              </w:rPr>
              <w:t>ortamında</w:t>
            </w:r>
            <w:r w:rsidRPr="00742EA2">
              <w:rPr>
                <w:spacing w:val="-6"/>
                <w:sz w:val="20"/>
                <w:szCs w:val="20"/>
              </w:rPr>
              <w:t xml:space="preserve"> </w:t>
            </w:r>
            <w:r w:rsidRPr="00742EA2">
              <w:rPr>
                <w:sz w:val="20"/>
                <w:szCs w:val="20"/>
              </w:rPr>
              <w:t>oluşan</w:t>
            </w:r>
            <w:r w:rsidRPr="00742EA2">
              <w:rPr>
                <w:spacing w:val="-8"/>
                <w:sz w:val="20"/>
                <w:szCs w:val="20"/>
              </w:rPr>
              <w:t xml:space="preserve"> </w:t>
            </w:r>
            <w:r w:rsidRPr="00742EA2">
              <w:rPr>
                <w:sz w:val="20"/>
                <w:szCs w:val="20"/>
              </w:rPr>
              <w:t>bilgi</w:t>
            </w:r>
            <w:r w:rsidRPr="00742EA2">
              <w:rPr>
                <w:spacing w:val="-5"/>
                <w:sz w:val="20"/>
                <w:szCs w:val="20"/>
              </w:rPr>
              <w:t xml:space="preserve"> </w:t>
            </w:r>
            <w:r w:rsidRPr="00742EA2">
              <w:rPr>
                <w:spacing w:val="-2"/>
                <w:sz w:val="20"/>
                <w:szCs w:val="20"/>
              </w:rPr>
              <w:t>kirliliği</w:t>
            </w:r>
          </w:p>
          <w:p w:rsidR="00ED0CAE" w:rsidRPr="00742EA2" w:rsidRDefault="00ED0CAE" w:rsidP="00ED0CAE">
            <w:pPr>
              <w:pStyle w:val="ListeParagraf"/>
              <w:spacing w:before="120" w:after="120" w:line="259" w:lineRule="auto"/>
              <w:ind w:left="595"/>
              <w:rPr>
                <w:rFonts w:ascii="Times New Roman" w:hAnsi="Times New Roman" w:cs="Times New Roman"/>
                <w:sz w:val="20"/>
                <w:szCs w:val="20"/>
              </w:rPr>
            </w:pPr>
          </w:p>
        </w:tc>
      </w:tr>
      <w:tr w:rsidR="00186056" w:rsidRPr="00742EA2" w:rsidTr="007C2C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p>
        </w:tc>
        <w:tc>
          <w:tcPr>
            <w:tcW w:w="5902" w:type="dxa"/>
            <w:tcBorders>
              <w:top w:val="single" w:sz="4" w:space="0" w:color="auto"/>
              <w:left w:val="single" w:sz="4" w:space="0" w:color="auto"/>
              <w:right w:val="single" w:sz="4" w:space="0" w:color="auto"/>
            </w:tcBorders>
          </w:tcPr>
          <w:p w:rsidR="00186056" w:rsidRPr="00742EA2" w:rsidRDefault="00186056" w:rsidP="00F36BE2">
            <w:pPr>
              <w:widowControl w:val="0"/>
              <w:tabs>
                <w:tab w:val="left" w:pos="588"/>
              </w:tabs>
              <w:autoSpaceDE w:val="0"/>
              <w:autoSpaceDN w:val="0"/>
              <w:spacing w:after="0" w:line="213" w:lineRule="exact"/>
              <w:jc w:val="left"/>
              <w:rPr>
                <w:rFonts w:eastAsia="TeXGyrePagella"/>
                <w:sz w:val="17"/>
                <w:szCs w:val="22"/>
                <w:lang w:eastAsia="en-US"/>
              </w:rPr>
            </w:pPr>
          </w:p>
        </w:tc>
      </w:tr>
      <w:tr w:rsidR="00186056" w:rsidRPr="00742EA2" w:rsidTr="007C2C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186056" w:rsidRPr="00742EA2" w:rsidRDefault="00186056" w:rsidP="00186056">
            <w:pPr>
              <w:widowControl w:val="0"/>
              <w:autoSpaceDE w:val="0"/>
              <w:autoSpaceDN w:val="0"/>
              <w:spacing w:after="0" w:line="213" w:lineRule="exact"/>
              <w:ind w:left="76"/>
              <w:jc w:val="left"/>
              <w:rPr>
                <w:rFonts w:eastAsia="TeXGyrePagella"/>
                <w:sz w:val="17"/>
                <w:szCs w:val="22"/>
                <w:lang w:eastAsia="en-US"/>
              </w:rPr>
            </w:pPr>
            <w:r w:rsidRPr="00742EA2">
              <w:rPr>
                <w:rFonts w:eastAsia="TeXGyrePagella"/>
                <w:sz w:val="17"/>
                <w:szCs w:val="22"/>
                <w:lang w:eastAsia="en-US"/>
              </w:rPr>
              <w:t>Mevzuat-Yasal</w:t>
            </w:r>
          </w:p>
        </w:tc>
        <w:tc>
          <w:tcPr>
            <w:tcW w:w="5902" w:type="dxa"/>
            <w:tcBorders>
              <w:left w:val="single" w:sz="4" w:space="0" w:color="auto"/>
              <w:bottom w:val="single" w:sz="4" w:space="0" w:color="auto"/>
              <w:right w:val="single" w:sz="4" w:space="0" w:color="auto"/>
            </w:tcBorders>
          </w:tcPr>
          <w:p w:rsidR="00186056" w:rsidRPr="00742EA2" w:rsidRDefault="00186056" w:rsidP="006617A5">
            <w:pPr>
              <w:widowControl w:val="0"/>
              <w:numPr>
                <w:ilvl w:val="0"/>
                <w:numId w:val="76"/>
              </w:numPr>
              <w:tabs>
                <w:tab w:val="left" w:pos="588"/>
              </w:tabs>
              <w:autoSpaceDE w:val="0"/>
              <w:autoSpaceDN w:val="0"/>
              <w:spacing w:after="0" w:line="213" w:lineRule="exact"/>
              <w:ind w:hanging="253"/>
              <w:jc w:val="left"/>
              <w:rPr>
                <w:rFonts w:eastAsia="TeXGyrePagella"/>
                <w:sz w:val="17"/>
                <w:szCs w:val="22"/>
                <w:lang w:eastAsia="en-US"/>
              </w:rPr>
            </w:pPr>
            <w:r w:rsidRPr="00742EA2">
              <w:rPr>
                <w:rFonts w:eastAsia="TeXGyrePagella"/>
                <w:sz w:val="17"/>
                <w:szCs w:val="22"/>
                <w:lang w:eastAsia="en-US"/>
              </w:rPr>
              <w:t>Görsel sanatlar,Müzik,Beden eğitimi ve Oyun derslerine branş</w:t>
            </w:r>
          </w:p>
          <w:p w:rsidR="00186056" w:rsidRPr="00742EA2" w:rsidRDefault="00186056" w:rsidP="00186056">
            <w:pPr>
              <w:widowControl w:val="0"/>
              <w:autoSpaceDE w:val="0"/>
              <w:autoSpaceDN w:val="0"/>
              <w:spacing w:before="33" w:after="0" w:line="240" w:lineRule="auto"/>
              <w:ind w:left="595"/>
              <w:jc w:val="left"/>
              <w:rPr>
                <w:rFonts w:eastAsia="TeXGyrePagella"/>
                <w:sz w:val="17"/>
                <w:szCs w:val="22"/>
                <w:lang w:eastAsia="en-US"/>
              </w:rPr>
            </w:pPr>
            <w:r w:rsidRPr="00742EA2">
              <w:rPr>
                <w:rFonts w:eastAsia="TeXGyrePagella"/>
                <w:sz w:val="17"/>
                <w:szCs w:val="22"/>
                <w:lang w:eastAsia="en-US"/>
              </w:rPr>
              <w:t>öğretmenlerinin girmemesi.</w:t>
            </w:r>
          </w:p>
          <w:p w:rsidR="00186056" w:rsidRPr="00742EA2" w:rsidRDefault="00186056" w:rsidP="006617A5">
            <w:pPr>
              <w:widowControl w:val="0"/>
              <w:numPr>
                <w:ilvl w:val="0"/>
                <w:numId w:val="76"/>
              </w:numPr>
              <w:tabs>
                <w:tab w:val="left" w:pos="588"/>
              </w:tabs>
              <w:autoSpaceDE w:val="0"/>
              <w:autoSpaceDN w:val="0"/>
              <w:spacing w:before="34" w:after="0" w:line="240" w:lineRule="auto"/>
              <w:ind w:hanging="253"/>
              <w:jc w:val="left"/>
              <w:rPr>
                <w:rFonts w:eastAsia="TeXGyrePagella"/>
                <w:sz w:val="17"/>
                <w:szCs w:val="22"/>
                <w:lang w:eastAsia="en-US"/>
              </w:rPr>
            </w:pPr>
            <w:r w:rsidRPr="00742EA2">
              <w:rPr>
                <w:rFonts w:eastAsia="TeXGyrePagella"/>
                <w:sz w:val="17"/>
                <w:szCs w:val="22"/>
                <w:lang w:eastAsia="en-US"/>
              </w:rPr>
              <w:t>Dilimizin etkili ve güzel kullanılamaması.</w:t>
            </w:r>
          </w:p>
          <w:p w:rsidR="00F36BE2" w:rsidRPr="00742EA2" w:rsidRDefault="00F36BE2" w:rsidP="006617A5">
            <w:pPr>
              <w:widowControl w:val="0"/>
              <w:numPr>
                <w:ilvl w:val="0"/>
                <w:numId w:val="76"/>
              </w:numPr>
              <w:tabs>
                <w:tab w:val="left" w:pos="588"/>
              </w:tabs>
              <w:autoSpaceDE w:val="0"/>
              <w:autoSpaceDN w:val="0"/>
              <w:spacing w:before="34" w:after="0" w:line="240" w:lineRule="auto"/>
              <w:ind w:hanging="253"/>
              <w:jc w:val="left"/>
              <w:rPr>
                <w:rFonts w:eastAsia="TeXGyrePagella"/>
                <w:sz w:val="17"/>
                <w:szCs w:val="22"/>
                <w:lang w:eastAsia="en-US"/>
              </w:rPr>
            </w:pPr>
            <w:r w:rsidRPr="00742EA2">
              <w:rPr>
                <w:rFonts w:eastAsia="TeXGyrePagella"/>
                <w:sz w:val="17"/>
                <w:szCs w:val="22"/>
                <w:lang w:eastAsia="en-US"/>
              </w:rPr>
              <w:t>Personel eksikliği.</w:t>
            </w:r>
          </w:p>
        </w:tc>
      </w:tr>
      <w:tr w:rsidR="00186056" w:rsidRPr="00742EA2" w:rsidTr="007C2C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186056" w:rsidRPr="00742EA2" w:rsidRDefault="00186056" w:rsidP="00186056">
            <w:pPr>
              <w:widowControl w:val="0"/>
              <w:autoSpaceDE w:val="0"/>
              <w:autoSpaceDN w:val="0"/>
              <w:spacing w:after="0" w:line="215" w:lineRule="exact"/>
              <w:ind w:left="76"/>
              <w:jc w:val="left"/>
              <w:rPr>
                <w:rFonts w:eastAsia="TeXGyrePagella"/>
                <w:sz w:val="17"/>
                <w:szCs w:val="22"/>
                <w:lang w:eastAsia="en-US"/>
              </w:rPr>
            </w:pPr>
            <w:r w:rsidRPr="00742EA2">
              <w:rPr>
                <w:rFonts w:eastAsia="TeXGyrePagella"/>
                <w:sz w:val="17"/>
                <w:szCs w:val="22"/>
                <w:lang w:eastAsia="en-US"/>
              </w:rPr>
              <w:t>Ekolojik</w:t>
            </w:r>
          </w:p>
        </w:tc>
        <w:tc>
          <w:tcPr>
            <w:tcW w:w="5902" w:type="dxa"/>
            <w:tcBorders>
              <w:top w:val="single" w:sz="4" w:space="0" w:color="auto"/>
              <w:left w:val="single" w:sz="4" w:space="0" w:color="auto"/>
              <w:bottom w:val="single" w:sz="4" w:space="0" w:color="auto"/>
              <w:right w:val="single" w:sz="4" w:space="0" w:color="auto"/>
            </w:tcBorders>
          </w:tcPr>
          <w:p w:rsidR="00186056" w:rsidRPr="00742EA2" w:rsidRDefault="00186056" w:rsidP="006617A5">
            <w:pPr>
              <w:widowControl w:val="0"/>
              <w:numPr>
                <w:ilvl w:val="0"/>
                <w:numId w:val="75"/>
              </w:numPr>
              <w:tabs>
                <w:tab w:val="left" w:pos="588"/>
              </w:tabs>
              <w:autoSpaceDE w:val="0"/>
              <w:autoSpaceDN w:val="0"/>
              <w:spacing w:after="0" w:line="215" w:lineRule="exact"/>
              <w:ind w:hanging="253"/>
              <w:jc w:val="left"/>
              <w:rPr>
                <w:rFonts w:eastAsia="TeXGyrePagella"/>
                <w:sz w:val="17"/>
                <w:szCs w:val="22"/>
                <w:lang w:eastAsia="en-US"/>
              </w:rPr>
            </w:pPr>
            <w:r w:rsidRPr="00742EA2">
              <w:rPr>
                <w:rFonts w:eastAsia="TeXGyrePagella"/>
                <w:sz w:val="17"/>
                <w:szCs w:val="22"/>
                <w:lang w:eastAsia="en-US"/>
              </w:rPr>
              <w:t>İlimizin deprem kuşağında yer alması.</w:t>
            </w:r>
          </w:p>
        </w:tc>
      </w:tr>
    </w:tbl>
    <w:p w:rsidR="004A2415" w:rsidRPr="00742EA2" w:rsidRDefault="004A2415" w:rsidP="00866350">
      <w:pPr>
        <w:jc w:val="left"/>
        <w:rPr>
          <w:b/>
        </w:rPr>
      </w:pPr>
    </w:p>
    <w:p w:rsidR="004A2415" w:rsidRPr="00742EA2" w:rsidRDefault="004A2415" w:rsidP="00866350">
      <w:pPr>
        <w:jc w:val="left"/>
        <w:rPr>
          <w:b/>
        </w:rPr>
      </w:pPr>
    </w:p>
    <w:p w:rsidR="004A2415" w:rsidRPr="00742EA2" w:rsidRDefault="004A2415" w:rsidP="00866350">
      <w:pPr>
        <w:jc w:val="left"/>
        <w:rPr>
          <w:b/>
        </w:rPr>
      </w:pPr>
    </w:p>
    <w:p w:rsidR="004A2415" w:rsidRPr="00742EA2" w:rsidRDefault="004A2415" w:rsidP="00866350">
      <w:pPr>
        <w:jc w:val="left"/>
        <w:rPr>
          <w:b/>
        </w:rPr>
      </w:pPr>
    </w:p>
    <w:p w:rsidR="004A2415" w:rsidRPr="00742EA2" w:rsidRDefault="004A2415" w:rsidP="00866350">
      <w:pPr>
        <w:jc w:val="left"/>
        <w:rPr>
          <w:b/>
        </w:rPr>
      </w:pPr>
    </w:p>
    <w:p w:rsidR="004A2415" w:rsidRPr="00742EA2" w:rsidRDefault="004A2415" w:rsidP="00866350">
      <w:pPr>
        <w:jc w:val="left"/>
        <w:rPr>
          <w:b/>
        </w:rPr>
      </w:pPr>
    </w:p>
    <w:p w:rsidR="004A2415" w:rsidRPr="00742EA2" w:rsidRDefault="004A2415" w:rsidP="00866350">
      <w:pPr>
        <w:jc w:val="left"/>
        <w:rPr>
          <w:b/>
        </w:rPr>
      </w:pPr>
    </w:p>
    <w:p w:rsidR="004A2415" w:rsidRPr="00742EA2" w:rsidRDefault="004A2415" w:rsidP="00866350">
      <w:pPr>
        <w:jc w:val="left"/>
        <w:rPr>
          <w:b/>
        </w:rPr>
      </w:pPr>
    </w:p>
    <w:p w:rsidR="004A2415" w:rsidRPr="00742EA2" w:rsidRDefault="004A2415" w:rsidP="00866350">
      <w:pPr>
        <w:jc w:val="left"/>
        <w:rPr>
          <w:b/>
        </w:rPr>
      </w:pPr>
    </w:p>
    <w:p w:rsidR="004A2415" w:rsidRPr="00742EA2" w:rsidRDefault="004A2415" w:rsidP="00866350">
      <w:pPr>
        <w:jc w:val="left"/>
        <w:rPr>
          <w:b/>
        </w:rPr>
        <w:sectPr w:rsidR="004A2415" w:rsidRPr="00742EA2" w:rsidSect="00DE1B39">
          <w:pgSz w:w="11906" w:h="16838"/>
          <w:pgMar w:top="1417" w:right="1417" w:bottom="1417" w:left="1417" w:header="708" w:footer="708" w:gutter="0"/>
          <w:cols w:space="708"/>
          <w:docGrid w:linePitch="360"/>
        </w:sectPr>
      </w:pPr>
    </w:p>
    <w:p w:rsidR="004A2415" w:rsidRPr="00742EA2" w:rsidRDefault="004A2415" w:rsidP="00866350">
      <w:pPr>
        <w:jc w:val="left"/>
        <w:rPr>
          <w:b/>
        </w:rPr>
      </w:pPr>
    </w:p>
    <w:p w:rsidR="004A2415" w:rsidRPr="00742EA2" w:rsidRDefault="005A2169" w:rsidP="007D0872">
      <w:pPr>
        <w:jc w:val="left"/>
        <w:rPr>
          <w:b/>
        </w:rPr>
      </w:pPr>
      <w:r w:rsidRPr="00742EA2">
        <w:rPr>
          <w:b/>
        </w:rPr>
        <w:t>2.10 Tesp</w:t>
      </w:r>
      <w:r w:rsidR="007D0872" w:rsidRPr="00742EA2">
        <w:rPr>
          <w:b/>
        </w:rPr>
        <w:t xml:space="preserve">it ve İhtiyaçların Belirlenmesi </w:t>
      </w:r>
      <w:r w:rsidR="007D0872" w:rsidRPr="00742EA2">
        <w:rPr>
          <w:b/>
        </w:rPr>
        <w:tab/>
      </w:r>
      <w:r w:rsidR="007D0872" w:rsidRPr="00742EA2">
        <w:rPr>
          <w:b/>
        </w:rPr>
        <w:tab/>
      </w:r>
      <w:r w:rsidR="007D0872" w:rsidRPr="00742EA2">
        <w:rPr>
          <w:b/>
        </w:rPr>
        <w:tab/>
      </w:r>
      <w:r w:rsidR="007D0872" w:rsidRPr="00742EA2">
        <w:rPr>
          <w:b/>
        </w:rPr>
        <w:tab/>
      </w:r>
      <w:r w:rsidR="004A2415" w:rsidRPr="00742EA2">
        <w:rPr>
          <w:b/>
          <w:color w:val="971A25"/>
          <w:spacing w:val="14"/>
        </w:rPr>
        <w:t>Tablo</w:t>
      </w:r>
      <w:r w:rsidR="00BE4666" w:rsidRPr="00742EA2">
        <w:rPr>
          <w:b/>
          <w:color w:val="971A25"/>
          <w:spacing w:val="14"/>
        </w:rPr>
        <w:t xml:space="preserve"> 3</w:t>
      </w:r>
      <w:r w:rsidR="007C4271">
        <w:rPr>
          <w:b/>
          <w:color w:val="971A25"/>
          <w:spacing w:val="14"/>
        </w:rPr>
        <w:t>6</w:t>
      </w:r>
      <w:r w:rsidR="00BE4666" w:rsidRPr="00742EA2">
        <w:rPr>
          <w:b/>
          <w:color w:val="971A25"/>
          <w:spacing w:val="14"/>
        </w:rPr>
        <w:t xml:space="preserve"> : </w:t>
      </w:r>
      <w:r w:rsidR="004A2415" w:rsidRPr="00742EA2">
        <w:rPr>
          <w:b/>
          <w:color w:val="971A25"/>
          <w:spacing w:val="14"/>
        </w:rPr>
        <w:t>Tespitler</w:t>
      </w:r>
      <w:r w:rsidR="004A2415" w:rsidRPr="00742EA2">
        <w:rPr>
          <w:b/>
          <w:color w:val="971A25"/>
          <w:spacing w:val="4"/>
        </w:rPr>
        <w:t xml:space="preserve"> </w:t>
      </w:r>
      <w:r w:rsidR="004A2415" w:rsidRPr="00742EA2">
        <w:rPr>
          <w:b/>
          <w:color w:val="971A25"/>
        </w:rPr>
        <w:t>ve</w:t>
      </w:r>
      <w:r w:rsidR="004A2415" w:rsidRPr="00742EA2">
        <w:rPr>
          <w:b/>
          <w:color w:val="971A25"/>
          <w:spacing w:val="3"/>
        </w:rPr>
        <w:t xml:space="preserve"> </w:t>
      </w:r>
      <w:r w:rsidR="004A2415" w:rsidRPr="00742EA2">
        <w:rPr>
          <w:b/>
          <w:color w:val="971A25"/>
          <w:spacing w:val="12"/>
        </w:rPr>
        <w:t>İhtiyaçlar</w:t>
      </w:r>
    </w:p>
    <w:tbl>
      <w:tblPr>
        <w:tblStyle w:val="TableNormal"/>
        <w:tblW w:w="0" w:type="auto"/>
        <w:tblInd w:w="89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2043"/>
        <w:gridCol w:w="4477"/>
        <w:gridCol w:w="8505"/>
      </w:tblGrid>
      <w:tr w:rsidR="004A2415" w:rsidRPr="00742EA2" w:rsidTr="007C2C25">
        <w:trPr>
          <w:trHeight w:val="1079"/>
        </w:trPr>
        <w:tc>
          <w:tcPr>
            <w:tcW w:w="2043" w:type="dxa"/>
            <w:shd w:val="clear" w:color="auto" w:fill="FF0000"/>
          </w:tcPr>
          <w:p w:rsidR="004A2415" w:rsidRPr="00742EA2" w:rsidRDefault="004A2415" w:rsidP="007C2C25">
            <w:pPr>
              <w:pStyle w:val="TableParagraph"/>
              <w:rPr>
                <w:b/>
                <w:sz w:val="20"/>
              </w:rPr>
            </w:pPr>
          </w:p>
          <w:p w:rsidR="004A2415" w:rsidRPr="00742EA2" w:rsidRDefault="004A2415" w:rsidP="007C2C25">
            <w:pPr>
              <w:pStyle w:val="TableParagraph"/>
              <w:ind w:left="402" w:right="178" w:hanging="219"/>
              <w:rPr>
                <w:b/>
                <w:sz w:val="20"/>
              </w:rPr>
            </w:pPr>
            <w:r w:rsidRPr="00742EA2">
              <w:rPr>
                <w:b/>
                <w:color w:val="FFFFFF"/>
                <w:sz w:val="20"/>
              </w:rPr>
              <w:t>DURUM</w:t>
            </w:r>
            <w:r w:rsidRPr="00742EA2">
              <w:rPr>
                <w:b/>
                <w:color w:val="FFFFFF"/>
                <w:spacing w:val="-13"/>
                <w:sz w:val="20"/>
              </w:rPr>
              <w:t xml:space="preserve"> </w:t>
            </w:r>
            <w:r w:rsidRPr="00742EA2">
              <w:rPr>
                <w:b/>
                <w:color w:val="FFFFFF"/>
                <w:sz w:val="20"/>
              </w:rPr>
              <w:t xml:space="preserve">ANALİZİ </w:t>
            </w:r>
            <w:r w:rsidRPr="00742EA2">
              <w:rPr>
                <w:b/>
                <w:color w:val="FFFFFF"/>
                <w:spacing w:val="-2"/>
                <w:sz w:val="20"/>
              </w:rPr>
              <w:t>AŞAMALARI</w:t>
            </w:r>
          </w:p>
        </w:tc>
        <w:tc>
          <w:tcPr>
            <w:tcW w:w="4477" w:type="dxa"/>
            <w:shd w:val="clear" w:color="auto" w:fill="FF0000"/>
          </w:tcPr>
          <w:p w:rsidR="004A2415" w:rsidRPr="00742EA2" w:rsidRDefault="004A2415" w:rsidP="007C2C25">
            <w:pPr>
              <w:pStyle w:val="TableParagraph"/>
              <w:rPr>
                <w:b/>
                <w:sz w:val="20"/>
              </w:rPr>
            </w:pPr>
          </w:p>
          <w:p w:rsidR="004A2415" w:rsidRPr="00742EA2" w:rsidRDefault="004A2415" w:rsidP="007C2C25">
            <w:pPr>
              <w:pStyle w:val="TableParagraph"/>
              <w:spacing w:before="1"/>
              <w:rPr>
                <w:b/>
                <w:sz w:val="20"/>
              </w:rPr>
            </w:pPr>
          </w:p>
          <w:p w:rsidR="004A2415" w:rsidRPr="00742EA2" w:rsidRDefault="004A2415" w:rsidP="007C2C25">
            <w:pPr>
              <w:pStyle w:val="TableParagraph"/>
              <w:ind w:left="714"/>
              <w:rPr>
                <w:b/>
                <w:sz w:val="20"/>
              </w:rPr>
            </w:pPr>
            <w:r w:rsidRPr="00742EA2">
              <w:rPr>
                <w:b/>
                <w:color w:val="FFFFFF"/>
                <w:sz w:val="20"/>
              </w:rPr>
              <w:t>TESPİTLER/</w:t>
            </w:r>
            <w:r w:rsidRPr="00742EA2">
              <w:rPr>
                <w:b/>
                <w:color w:val="FFFFFF"/>
                <w:spacing w:val="-9"/>
                <w:sz w:val="20"/>
              </w:rPr>
              <w:t xml:space="preserve"> </w:t>
            </w:r>
            <w:r w:rsidRPr="00742EA2">
              <w:rPr>
                <w:b/>
                <w:color w:val="FFFFFF"/>
                <w:sz w:val="20"/>
              </w:rPr>
              <w:t>SORUN</w:t>
            </w:r>
            <w:r w:rsidRPr="00742EA2">
              <w:rPr>
                <w:b/>
                <w:color w:val="FFFFFF"/>
                <w:spacing w:val="-8"/>
                <w:sz w:val="20"/>
              </w:rPr>
              <w:t xml:space="preserve"> </w:t>
            </w:r>
            <w:r w:rsidRPr="00742EA2">
              <w:rPr>
                <w:b/>
                <w:color w:val="FFFFFF"/>
                <w:spacing w:val="-2"/>
                <w:sz w:val="20"/>
              </w:rPr>
              <w:t>ALANLARI</w:t>
            </w:r>
          </w:p>
        </w:tc>
        <w:tc>
          <w:tcPr>
            <w:tcW w:w="8505" w:type="dxa"/>
            <w:shd w:val="clear" w:color="auto" w:fill="FF0000"/>
          </w:tcPr>
          <w:p w:rsidR="004A2415" w:rsidRPr="00742EA2" w:rsidRDefault="004A2415" w:rsidP="007C2C25">
            <w:pPr>
              <w:pStyle w:val="TableParagraph"/>
              <w:rPr>
                <w:b/>
                <w:sz w:val="20"/>
              </w:rPr>
            </w:pPr>
          </w:p>
          <w:p w:rsidR="004A2415" w:rsidRPr="00742EA2" w:rsidRDefault="004A2415" w:rsidP="007C2C25">
            <w:pPr>
              <w:pStyle w:val="TableParagraph"/>
              <w:spacing w:before="1"/>
              <w:rPr>
                <w:b/>
                <w:sz w:val="20"/>
              </w:rPr>
            </w:pPr>
          </w:p>
          <w:p w:rsidR="004A2415" w:rsidRPr="00742EA2" w:rsidRDefault="004A2415" w:rsidP="007C2C25">
            <w:pPr>
              <w:pStyle w:val="TableParagraph"/>
              <w:ind w:left="4"/>
              <w:jc w:val="center"/>
              <w:rPr>
                <w:b/>
                <w:sz w:val="20"/>
              </w:rPr>
            </w:pPr>
            <w:r w:rsidRPr="00742EA2">
              <w:rPr>
                <w:b/>
                <w:color w:val="FFFFFF"/>
                <w:sz w:val="20"/>
              </w:rPr>
              <w:t>İHTİYAÇLAR/</w:t>
            </w:r>
            <w:r w:rsidRPr="00742EA2">
              <w:rPr>
                <w:b/>
                <w:color w:val="FFFFFF"/>
                <w:spacing w:val="-12"/>
                <w:sz w:val="20"/>
              </w:rPr>
              <w:t xml:space="preserve"> </w:t>
            </w:r>
            <w:r w:rsidRPr="00742EA2">
              <w:rPr>
                <w:b/>
                <w:color w:val="FFFFFF"/>
                <w:sz w:val="20"/>
              </w:rPr>
              <w:t>GELİŞİM</w:t>
            </w:r>
            <w:r w:rsidRPr="00742EA2">
              <w:rPr>
                <w:b/>
                <w:color w:val="FFFFFF"/>
                <w:spacing w:val="-12"/>
                <w:sz w:val="20"/>
              </w:rPr>
              <w:t xml:space="preserve"> </w:t>
            </w:r>
            <w:r w:rsidRPr="00742EA2">
              <w:rPr>
                <w:b/>
                <w:color w:val="FFFFFF"/>
                <w:spacing w:val="-2"/>
                <w:sz w:val="20"/>
              </w:rPr>
              <w:t>ALANLARI</w:t>
            </w:r>
          </w:p>
        </w:tc>
      </w:tr>
      <w:tr w:rsidR="004A2415" w:rsidRPr="00742EA2" w:rsidTr="007C2C25">
        <w:trPr>
          <w:trHeight w:val="1915"/>
        </w:trPr>
        <w:tc>
          <w:tcPr>
            <w:tcW w:w="2043" w:type="dxa"/>
          </w:tcPr>
          <w:p w:rsidR="004A2415" w:rsidRPr="00742EA2" w:rsidRDefault="004A2415" w:rsidP="007C2C25">
            <w:pPr>
              <w:pStyle w:val="TableParagraph"/>
              <w:spacing w:before="1"/>
              <w:rPr>
                <w:b/>
                <w:sz w:val="20"/>
              </w:rPr>
            </w:pPr>
          </w:p>
          <w:p w:rsidR="004A2415" w:rsidRPr="00742EA2" w:rsidRDefault="004A2415" w:rsidP="007C2C25">
            <w:pPr>
              <w:pStyle w:val="TableParagraph"/>
              <w:ind w:left="7"/>
              <w:jc w:val="center"/>
              <w:rPr>
                <w:b/>
                <w:sz w:val="20"/>
              </w:rPr>
            </w:pPr>
            <w:r w:rsidRPr="00742EA2">
              <w:rPr>
                <w:b/>
                <w:sz w:val="20"/>
              </w:rPr>
              <w:t>Uygulanmakta</w:t>
            </w:r>
            <w:r w:rsidRPr="00742EA2">
              <w:rPr>
                <w:b/>
                <w:spacing w:val="-13"/>
                <w:sz w:val="20"/>
              </w:rPr>
              <w:t xml:space="preserve"> </w:t>
            </w:r>
            <w:r w:rsidRPr="00742EA2">
              <w:rPr>
                <w:b/>
                <w:sz w:val="20"/>
              </w:rPr>
              <w:t xml:space="preserve">Olan Stratejik Planın </w:t>
            </w:r>
            <w:r w:rsidRPr="00742EA2">
              <w:rPr>
                <w:b/>
                <w:spacing w:val="-2"/>
                <w:sz w:val="20"/>
              </w:rPr>
              <w:t>Değerlendirilmesi</w:t>
            </w:r>
          </w:p>
        </w:tc>
        <w:tc>
          <w:tcPr>
            <w:tcW w:w="4477" w:type="dxa"/>
          </w:tcPr>
          <w:p w:rsidR="004A2415" w:rsidRPr="00742EA2" w:rsidRDefault="004A2415" w:rsidP="006617A5">
            <w:pPr>
              <w:pStyle w:val="TableParagraph"/>
              <w:numPr>
                <w:ilvl w:val="0"/>
                <w:numId w:val="97"/>
              </w:numPr>
              <w:tabs>
                <w:tab w:val="left" w:pos="223"/>
              </w:tabs>
              <w:ind w:right="268" w:firstLine="0"/>
              <w:rPr>
                <w:sz w:val="20"/>
              </w:rPr>
            </w:pPr>
            <w:r w:rsidRPr="00742EA2">
              <w:rPr>
                <w:sz w:val="20"/>
              </w:rPr>
              <w:t>Hedeflerin,</w:t>
            </w:r>
            <w:r w:rsidRPr="00742EA2">
              <w:rPr>
                <w:spacing w:val="-7"/>
                <w:sz w:val="20"/>
              </w:rPr>
              <w:t xml:space="preserve"> </w:t>
            </w:r>
            <w:r w:rsidRPr="00742EA2">
              <w:rPr>
                <w:sz w:val="20"/>
              </w:rPr>
              <w:t>paydaş</w:t>
            </w:r>
            <w:r w:rsidRPr="00742EA2">
              <w:rPr>
                <w:spacing w:val="-8"/>
                <w:sz w:val="20"/>
              </w:rPr>
              <w:t xml:space="preserve"> </w:t>
            </w:r>
            <w:r w:rsidRPr="00742EA2">
              <w:rPr>
                <w:sz w:val="20"/>
              </w:rPr>
              <w:t>beklentilerini</w:t>
            </w:r>
            <w:r w:rsidRPr="00742EA2">
              <w:rPr>
                <w:spacing w:val="-8"/>
                <w:sz w:val="20"/>
              </w:rPr>
              <w:t xml:space="preserve"> </w:t>
            </w:r>
            <w:r w:rsidRPr="00742EA2">
              <w:rPr>
                <w:sz w:val="20"/>
              </w:rPr>
              <w:t>tam</w:t>
            </w:r>
            <w:r w:rsidRPr="00742EA2">
              <w:rPr>
                <w:spacing w:val="-11"/>
                <w:sz w:val="20"/>
              </w:rPr>
              <w:t xml:space="preserve"> </w:t>
            </w:r>
            <w:r w:rsidRPr="00742EA2">
              <w:rPr>
                <w:sz w:val="20"/>
              </w:rPr>
              <w:t>olarak</w:t>
            </w:r>
            <w:r w:rsidRPr="00742EA2">
              <w:rPr>
                <w:spacing w:val="-8"/>
                <w:sz w:val="20"/>
              </w:rPr>
              <w:t xml:space="preserve"> </w:t>
            </w:r>
            <w:r w:rsidRPr="00742EA2">
              <w:rPr>
                <w:sz w:val="20"/>
              </w:rPr>
              <w:t>ifade edecek şekilde, ihtiyaçları karşılayacak sayıda ve nitelikte olmaması</w:t>
            </w:r>
          </w:p>
          <w:p w:rsidR="004A2415" w:rsidRPr="00742EA2" w:rsidRDefault="004A2415" w:rsidP="006617A5">
            <w:pPr>
              <w:pStyle w:val="TableParagraph"/>
              <w:numPr>
                <w:ilvl w:val="0"/>
                <w:numId w:val="97"/>
              </w:numPr>
              <w:tabs>
                <w:tab w:val="left" w:pos="223"/>
              </w:tabs>
              <w:ind w:right="191" w:firstLine="0"/>
              <w:rPr>
                <w:sz w:val="20"/>
              </w:rPr>
            </w:pPr>
            <w:r w:rsidRPr="00742EA2">
              <w:rPr>
                <w:sz w:val="20"/>
              </w:rPr>
              <w:t>Öngörülmeyen doğal nedenlerle, hedeflenen seviyede</w:t>
            </w:r>
            <w:r w:rsidRPr="00742EA2">
              <w:rPr>
                <w:spacing w:val="-13"/>
                <w:sz w:val="20"/>
              </w:rPr>
              <w:t xml:space="preserve"> </w:t>
            </w:r>
            <w:r w:rsidRPr="00742EA2">
              <w:rPr>
                <w:sz w:val="20"/>
              </w:rPr>
              <w:t>gerçekleştirilemeyen</w:t>
            </w:r>
            <w:r w:rsidRPr="00742EA2">
              <w:rPr>
                <w:spacing w:val="-12"/>
                <w:sz w:val="20"/>
              </w:rPr>
              <w:t xml:space="preserve"> </w:t>
            </w:r>
            <w:r w:rsidRPr="00742EA2">
              <w:rPr>
                <w:sz w:val="20"/>
              </w:rPr>
              <w:t>çalışmalar</w:t>
            </w:r>
            <w:r w:rsidRPr="00742EA2">
              <w:rPr>
                <w:spacing w:val="-13"/>
                <w:sz w:val="20"/>
              </w:rPr>
              <w:t xml:space="preserve"> </w:t>
            </w:r>
            <w:r w:rsidRPr="00742EA2">
              <w:rPr>
                <w:sz w:val="20"/>
              </w:rPr>
              <w:t>bulunması</w:t>
            </w:r>
          </w:p>
          <w:p w:rsidR="00E072AC" w:rsidRPr="00742EA2" w:rsidRDefault="00E072AC" w:rsidP="006617A5">
            <w:pPr>
              <w:pStyle w:val="TableParagraph"/>
              <w:numPr>
                <w:ilvl w:val="0"/>
                <w:numId w:val="97"/>
              </w:numPr>
              <w:tabs>
                <w:tab w:val="left" w:pos="223"/>
              </w:tabs>
              <w:ind w:right="191" w:firstLine="0"/>
              <w:rPr>
                <w:sz w:val="20"/>
              </w:rPr>
            </w:pPr>
            <w:r w:rsidRPr="00742EA2">
              <w:rPr>
                <w:sz w:val="20"/>
              </w:rPr>
              <w:t>Maddi kaynak azlığı sebebi ile çevre düzenlemesinin eksik kalması</w:t>
            </w:r>
          </w:p>
        </w:tc>
        <w:tc>
          <w:tcPr>
            <w:tcW w:w="8505" w:type="dxa"/>
          </w:tcPr>
          <w:p w:rsidR="004A2415" w:rsidRPr="00742EA2" w:rsidRDefault="004A2415" w:rsidP="006617A5">
            <w:pPr>
              <w:pStyle w:val="TableParagraph"/>
              <w:numPr>
                <w:ilvl w:val="0"/>
                <w:numId w:val="96"/>
              </w:numPr>
              <w:tabs>
                <w:tab w:val="left" w:pos="223"/>
              </w:tabs>
              <w:ind w:right="1052" w:firstLine="0"/>
              <w:rPr>
                <w:sz w:val="20"/>
              </w:rPr>
            </w:pPr>
            <w:r w:rsidRPr="00742EA2">
              <w:rPr>
                <w:sz w:val="20"/>
              </w:rPr>
              <w:t>MEB</w:t>
            </w:r>
            <w:r w:rsidRPr="00742EA2">
              <w:rPr>
                <w:spacing w:val="-3"/>
                <w:sz w:val="20"/>
              </w:rPr>
              <w:t xml:space="preserve"> </w:t>
            </w:r>
            <w:r w:rsidRPr="00742EA2">
              <w:rPr>
                <w:sz w:val="20"/>
              </w:rPr>
              <w:t>Stratejik</w:t>
            </w:r>
            <w:r w:rsidRPr="00742EA2">
              <w:rPr>
                <w:spacing w:val="-4"/>
                <w:sz w:val="20"/>
              </w:rPr>
              <w:t xml:space="preserve"> </w:t>
            </w:r>
            <w:r w:rsidRPr="00742EA2">
              <w:rPr>
                <w:sz w:val="20"/>
              </w:rPr>
              <w:t>Planının</w:t>
            </w:r>
            <w:r w:rsidRPr="00742EA2">
              <w:rPr>
                <w:spacing w:val="-5"/>
                <w:sz w:val="20"/>
              </w:rPr>
              <w:t xml:space="preserve"> </w:t>
            </w:r>
            <w:r w:rsidRPr="00742EA2">
              <w:rPr>
                <w:sz w:val="20"/>
              </w:rPr>
              <w:t>referans</w:t>
            </w:r>
            <w:r w:rsidRPr="00742EA2">
              <w:rPr>
                <w:spacing w:val="-5"/>
                <w:sz w:val="20"/>
              </w:rPr>
              <w:t xml:space="preserve"> </w:t>
            </w:r>
            <w:r w:rsidRPr="00742EA2">
              <w:rPr>
                <w:sz w:val="20"/>
              </w:rPr>
              <w:t>alınarak</w:t>
            </w:r>
            <w:r w:rsidRPr="00742EA2">
              <w:rPr>
                <w:spacing w:val="-5"/>
                <w:sz w:val="20"/>
              </w:rPr>
              <w:t xml:space="preserve"> </w:t>
            </w:r>
            <w:r w:rsidRPr="00742EA2">
              <w:rPr>
                <w:sz w:val="20"/>
              </w:rPr>
              <w:t>taşra</w:t>
            </w:r>
            <w:r w:rsidRPr="00742EA2">
              <w:rPr>
                <w:spacing w:val="-4"/>
                <w:sz w:val="20"/>
              </w:rPr>
              <w:t xml:space="preserve"> </w:t>
            </w:r>
            <w:r w:rsidRPr="00742EA2">
              <w:rPr>
                <w:sz w:val="20"/>
              </w:rPr>
              <w:t>teşkilatına</w:t>
            </w:r>
            <w:r w:rsidRPr="00742EA2">
              <w:rPr>
                <w:spacing w:val="-4"/>
                <w:sz w:val="20"/>
              </w:rPr>
              <w:t xml:space="preserve"> </w:t>
            </w:r>
            <w:r w:rsidRPr="00742EA2">
              <w:rPr>
                <w:sz w:val="20"/>
              </w:rPr>
              <w:t>özgü</w:t>
            </w:r>
            <w:r w:rsidRPr="00742EA2">
              <w:rPr>
                <w:spacing w:val="-5"/>
                <w:sz w:val="20"/>
              </w:rPr>
              <w:t xml:space="preserve"> </w:t>
            </w:r>
            <w:r w:rsidRPr="00742EA2">
              <w:rPr>
                <w:sz w:val="20"/>
              </w:rPr>
              <w:t>amaç,</w:t>
            </w:r>
            <w:r w:rsidRPr="00742EA2">
              <w:rPr>
                <w:spacing w:val="-4"/>
                <w:sz w:val="20"/>
              </w:rPr>
              <w:t xml:space="preserve"> </w:t>
            </w:r>
            <w:r w:rsidRPr="00742EA2">
              <w:rPr>
                <w:sz w:val="20"/>
              </w:rPr>
              <w:t>hedef</w:t>
            </w:r>
            <w:r w:rsidRPr="00742EA2">
              <w:rPr>
                <w:spacing w:val="-5"/>
                <w:sz w:val="20"/>
              </w:rPr>
              <w:t xml:space="preserve"> </w:t>
            </w:r>
            <w:r w:rsidRPr="00742EA2">
              <w:rPr>
                <w:sz w:val="20"/>
              </w:rPr>
              <w:t>ve</w:t>
            </w:r>
            <w:r w:rsidRPr="00742EA2">
              <w:rPr>
                <w:spacing w:val="-4"/>
                <w:sz w:val="20"/>
              </w:rPr>
              <w:t xml:space="preserve"> </w:t>
            </w:r>
            <w:r w:rsidRPr="00742EA2">
              <w:rPr>
                <w:sz w:val="20"/>
              </w:rPr>
              <w:t>performans göstergelerinin belirlenmesi</w:t>
            </w:r>
          </w:p>
          <w:p w:rsidR="004A2415" w:rsidRPr="00742EA2" w:rsidRDefault="004A2415" w:rsidP="00D94CE5">
            <w:pPr>
              <w:pStyle w:val="TableParagraph"/>
              <w:numPr>
                <w:ilvl w:val="0"/>
                <w:numId w:val="96"/>
              </w:numPr>
              <w:tabs>
                <w:tab w:val="left" w:pos="223"/>
              </w:tabs>
              <w:ind w:right="147" w:firstLine="0"/>
              <w:rPr>
                <w:sz w:val="20"/>
              </w:rPr>
            </w:pPr>
            <w:r w:rsidRPr="00742EA2">
              <w:rPr>
                <w:sz w:val="20"/>
              </w:rPr>
              <w:t>Öğrencilerin</w:t>
            </w:r>
            <w:r w:rsidRPr="00742EA2">
              <w:rPr>
                <w:spacing w:val="-6"/>
                <w:sz w:val="20"/>
              </w:rPr>
              <w:t xml:space="preserve"> </w:t>
            </w:r>
            <w:r w:rsidRPr="00742EA2">
              <w:rPr>
                <w:sz w:val="20"/>
              </w:rPr>
              <w:t>akademik</w:t>
            </w:r>
            <w:r w:rsidRPr="00742EA2">
              <w:rPr>
                <w:spacing w:val="-5"/>
                <w:sz w:val="20"/>
              </w:rPr>
              <w:t xml:space="preserve"> </w:t>
            </w:r>
            <w:r w:rsidRPr="00742EA2">
              <w:rPr>
                <w:sz w:val="20"/>
              </w:rPr>
              <w:t>başarılarının</w:t>
            </w:r>
            <w:r w:rsidRPr="00742EA2">
              <w:rPr>
                <w:spacing w:val="-5"/>
                <w:sz w:val="20"/>
              </w:rPr>
              <w:t xml:space="preserve"> </w:t>
            </w:r>
            <w:r w:rsidRPr="00742EA2">
              <w:rPr>
                <w:sz w:val="20"/>
              </w:rPr>
              <w:t>artırılması,</w:t>
            </w:r>
            <w:r w:rsidRPr="00742EA2">
              <w:rPr>
                <w:spacing w:val="-4"/>
                <w:sz w:val="20"/>
              </w:rPr>
              <w:t xml:space="preserve"> </w:t>
            </w:r>
            <w:r w:rsidRPr="00742EA2">
              <w:rPr>
                <w:sz w:val="20"/>
              </w:rPr>
              <w:t>sürekli</w:t>
            </w:r>
            <w:r w:rsidRPr="00742EA2">
              <w:rPr>
                <w:spacing w:val="-5"/>
                <w:sz w:val="20"/>
              </w:rPr>
              <w:t xml:space="preserve"> </w:t>
            </w:r>
            <w:r w:rsidRPr="00742EA2">
              <w:rPr>
                <w:sz w:val="20"/>
              </w:rPr>
              <w:t>devamsız</w:t>
            </w:r>
            <w:r w:rsidRPr="00742EA2">
              <w:rPr>
                <w:spacing w:val="-4"/>
                <w:sz w:val="20"/>
              </w:rPr>
              <w:t xml:space="preserve"> </w:t>
            </w:r>
            <w:r w:rsidRPr="00742EA2">
              <w:rPr>
                <w:sz w:val="20"/>
              </w:rPr>
              <w:t>öğrenci</w:t>
            </w:r>
            <w:r w:rsidRPr="00742EA2">
              <w:rPr>
                <w:spacing w:val="-4"/>
                <w:sz w:val="20"/>
              </w:rPr>
              <w:t xml:space="preserve"> </w:t>
            </w:r>
            <w:r w:rsidRPr="00742EA2">
              <w:rPr>
                <w:sz w:val="20"/>
              </w:rPr>
              <w:t>oranlarının</w:t>
            </w:r>
            <w:r w:rsidRPr="00742EA2">
              <w:rPr>
                <w:spacing w:val="-5"/>
                <w:sz w:val="20"/>
              </w:rPr>
              <w:t xml:space="preserve"> </w:t>
            </w:r>
            <w:r w:rsidRPr="00742EA2">
              <w:rPr>
                <w:sz w:val="20"/>
              </w:rPr>
              <w:t>azaltılması,</w:t>
            </w:r>
            <w:r w:rsidR="00E072AC" w:rsidRPr="00742EA2">
              <w:rPr>
                <w:sz w:val="20"/>
              </w:rPr>
              <w:t xml:space="preserve"> Okul Aile Birliğinin etkin kullanılması</w:t>
            </w:r>
            <w:r w:rsidR="00D94CE5">
              <w:rPr>
                <w:sz w:val="20"/>
              </w:rPr>
              <w:t>.</w:t>
            </w:r>
          </w:p>
        </w:tc>
      </w:tr>
      <w:tr w:rsidR="004A2415" w:rsidRPr="00742EA2" w:rsidTr="007C2C25">
        <w:trPr>
          <w:trHeight w:val="4440"/>
        </w:trPr>
        <w:tc>
          <w:tcPr>
            <w:tcW w:w="2043" w:type="dxa"/>
          </w:tcPr>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ind w:left="316"/>
              <w:rPr>
                <w:b/>
                <w:sz w:val="20"/>
              </w:rPr>
            </w:pPr>
            <w:r w:rsidRPr="00742EA2">
              <w:rPr>
                <w:b/>
                <w:sz w:val="20"/>
              </w:rPr>
              <w:t>Mevzuat</w:t>
            </w:r>
            <w:r w:rsidRPr="00742EA2">
              <w:rPr>
                <w:b/>
                <w:spacing w:val="-5"/>
                <w:sz w:val="20"/>
              </w:rPr>
              <w:t xml:space="preserve"> </w:t>
            </w:r>
            <w:r w:rsidRPr="00742EA2">
              <w:rPr>
                <w:b/>
                <w:spacing w:val="-2"/>
                <w:sz w:val="20"/>
              </w:rPr>
              <w:t>Analizi</w:t>
            </w:r>
          </w:p>
        </w:tc>
        <w:tc>
          <w:tcPr>
            <w:tcW w:w="4477" w:type="dxa"/>
          </w:tcPr>
          <w:p w:rsidR="004A2415" w:rsidRPr="00742EA2" w:rsidRDefault="004A2415" w:rsidP="006617A5">
            <w:pPr>
              <w:pStyle w:val="TableParagraph"/>
              <w:numPr>
                <w:ilvl w:val="0"/>
                <w:numId w:val="95"/>
              </w:numPr>
              <w:tabs>
                <w:tab w:val="left" w:pos="223"/>
              </w:tabs>
              <w:ind w:right="653" w:firstLine="0"/>
              <w:rPr>
                <w:sz w:val="20"/>
              </w:rPr>
            </w:pPr>
            <w:r w:rsidRPr="00742EA2">
              <w:rPr>
                <w:sz w:val="20"/>
              </w:rPr>
              <w:t>Müdürlüğümüzün</w:t>
            </w:r>
            <w:r w:rsidRPr="00742EA2">
              <w:rPr>
                <w:spacing w:val="-13"/>
                <w:sz w:val="20"/>
              </w:rPr>
              <w:t xml:space="preserve"> </w:t>
            </w:r>
            <w:r w:rsidRPr="00742EA2">
              <w:rPr>
                <w:sz w:val="20"/>
              </w:rPr>
              <w:t>hizmetlerinin</w:t>
            </w:r>
            <w:r w:rsidRPr="00742EA2">
              <w:rPr>
                <w:spacing w:val="-12"/>
                <w:sz w:val="20"/>
              </w:rPr>
              <w:t xml:space="preserve"> </w:t>
            </w:r>
            <w:r w:rsidRPr="00742EA2">
              <w:rPr>
                <w:sz w:val="20"/>
              </w:rPr>
              <w:t>mevzuattaki hükümlere uygun olarak yürütülmesi</w:t>
            </w:r>
          </w:p>
          <w:p w:rsidR="004A2415" w:rsidRPr="00742EA2" w:rsidRDefault="004A2415" w:rsidP="006617A5">
            <w:pPr>
              <w:pStyle w:val="TableParagraph"/>
              <w:numPr>
                <w:ilvl w:val="0"/>
                <w:numId w:val="95"/>
              </w:numPr>
              <w:tabs>
                <w:tab w:val="left" w:pos="223"/>
              </w:tabs>
              <w:ind w:right="216" w:firstLine="0"/>
              <w:rPr>
                <w:sz w:val="20"/>
              </w:rPr>
            </w:pPr>
            <w:r w:rsidRPr="00742EA2">
              <w:rPr>
                <w:sz w:val="20"/>
              </w:rPr>
              <w:t>Diğer</w:t>
            </w:r>
            <w:r w:rsidRPr="00742EA2">
              <w:rPr>
                <w:spacing w:val="-10"/>
                <w:sz w:val="20"/>
              </w:rPr>
              <w:t xml:space="preserve"> </w:t>
            </w:r>
            <w:r w:rsidRPr="00742EA2">
              <w:rPr>
                <w:sz w:val="20"/>
              </w:rPr>
              <w:t>kurumlarla</w:t>
            </w:r>
            <w:r w:rsidRPr="00742EA2">
              <w:rPr>
                <w:spacing w:val="-11"/>
                <w:sz w:val="20"/>
              </w:rPr>
              <w:t xml:space="preserve"> </w:t>
            </w:r>
            <w:r w:rsidRPr="00742EA2">
              <w:rPr>
                <w:sz w:val="20"/>
              </w:rPr>
              <w:t>işbirliği</w:t>
            </w:r>
            <w:r w:rsidRPr="00742EA2">
              <w:rPr>
                <w:spacing w:val="-9"/>
                <w:sz w:val="20"/>
              </w:rPr>
              <w:t xml:space="preserve"> </w:t>
            </w:r>
            <w:r w:rsidRPr="00742EA2">
              <w:rPr>
                <w:sz w:val="20"/>
              </w:rPr>
              <w:t>gerektiren</w:t>
            </w:r>
            <w:r w:rsidRPr="00742EA2">
              <w:rPr>
                <w:spacing w:val="-11"/>
                <w:sz w:val="20"/>
              </w:rPr>
              <w:t xml:space="preserve"> </w:t>
            </w:r>
            <w:r w:rsidRPr="00742EA2">
              <w:rPr>
                <w:sz w:val="20"/>
              </w:rPr>
              <w:t>çalışmalarda, gerek tabi olduğumuz mevzuat gerekse diğer kurumların</w:t>
            </w:r>
            <w:r w:rsidRPr="00742EA2">
              <w:rPr>
                <w:spacing w:val="-3"/>
                <w:sz w:val="20"/>
              </w:rPr>
              <w:t xml:space="preserve"> </w:t>
            </w:r>
            <w:r w:rsidRPr="00742EA2">
              <w:rPr>
                <w:sz w:val="20"/>
              </w:rPr>
              <w:t>mevzuatları</w:t>
            </w:r>
            <w:r w:rsidRPr="00742EA2">
              <w:rPr>
                <w:spacing w:val="-6"/>
                <w:sz w:val="20"/>
              </w:rPr>
              <w:t xml:space="preserve"> </w:t>
            </w:r>
            <w:r w:rsidRPr="00742EA2">
              <w:rPr>
                <w:sz w:val="20"/>
              </w:rPr>
              <w:t>arasında</w:t>
            </w:r>
            <w:r w:rsidRPr="00742EA2">
              <w:rPr>
                <w:spacing w:val="-5"/>
                <w:sz w:val="20"/>
              </w:rPr>
              <w:t xml:space="preserve"> </w:t>
            </w:r>
            <w:r w:rsidRPr="00742EA2">
              <w:rPr>
                <w:sz w:val="20"/>
              </w:rPr>
              <w:t>uyuşmazlık</w:t>
            </w:r>
            <w:r w:rsidRPr="00742EA2">
              <w:rPr>
                <w:spacing w:val="-6"/>
                <w:sz w:val="20"/>
              </w:rPr>
              <w:t xml:space="preserve"> </w:t>
            </w:r>
            <w:r w:rsidRPr="00742EA2">
              <w:rPr>
                <w:sz w:val="20"/>
              </w:rPr>
              <w:t xml:space="preserve">ortaya </w:t>
            </w:r>
            <w:r w:rsidRPr="00742EA2">
              <w:rPr>
                <w:spacing w:val="-2"/>
                <w:sz w:val="20"/>
              </w:rPr>
              <w:t>çıkması</w:t>
            </w:r>
          </w:p>
          <w:p w:rsidR="004A2415" w:rsidRPr="00742EA2" w:rsidRDefault="004A2415" w:rsidP="006617A5">
            <w:pPr>
              <w:pStyle w:val="TableParagraph"/>
              <w:numPr>
                <w:ilvl w:val="0"/>
                <w:numId w:val="95"/>
              </w:numPr>
              <w:tabs>
                <w:tab w:val="left" w:pos="223"/>
              </w:tabs>
              <w:spacing w:line="229" w:lineRule="exact"/>
              <w:ind w:left="223" w:hanging="116"/>
              <w:rPr>
                <w:sz w:val="20"/>
              </w:rPr>
            </w:pPr>
            <w:r w:rsidRPr="00742EA2">
              <w:rPr>
                <w:sz w:val="20"/>
              </w:rPr>
              <w:t>Yükümlü</w:t>
            </w:r>
            <w:r w:rsidRPr="00742EA2">
              <w:rPr>
                <w:spacing w:val="-10"/>
                <w:sz w:val="20"/>
              </w:rPr>
              <w:t xml:space="preserve"> </w:t>
            </w:r>
            <w:r w:rsidRPr="00742EA2">
              <w:rPr>
                <w:sz w:val="20"/>
              </w:rPr>
              <w:t>bulunduğumuz</w:t>
            </w:r>
            <w:r w:rsidRPr="00742EA2">
              <w:rPr>
                <w:spacing w:val="-6"/>
                <w:sz w:val="20"/>
              </w:rPr>
              <w:t xml:space="preserve"> </w:t>
            </w:r>
            <w:r w:rsidRPr="00742EA2">
              <w:rPr>
                <w:spacing w:val="-2"/>
                <w:sz w:val="20"/>
              </w:rPr>
              <w:t>mevzuatın,</w:t>
            </w:r>
          </w:p>
          <w:p w:rsidR="004A2415" w:rsidRPr="00742EA2" w:rsidRDefault="004A2415" w:rsidP="007C2C25">
            <w:pPr>
              <w:pStyle w:val="TableParagraph"/>
              <w:spacing w:line="229" w:lineRule="exact"/>
              <w:ind w:left="107"/>
              <w:rPr>
                <w:sz w:val="20"/>
              </w:rPr>
            </w:pPr>
            <w:r w:rsidRPr="00742EA2">
              <w:rPr>
                <w:spacing w:val="-2"/>
                <w:sz w:val="20"/>
              </w:rPr>
              <w:t>Müdürlüğümüzün</w:t>
            </w:r>
            <w:r w:rsidRPr="00742EA2">
              <w:rPr>
                <w:spacing w:val="12"/>
                <w:sz w:val="20"/>
              </w:rPr>
              <w:t xml:space="preserve"> </w:t>
            </w:r>
            <w:r w:rsidRPr="00742EA2">
              <w:rPr>
                <w:spacing w:val="-2"/>
                <w:sz w:val="20"/>
              </w:rPr>
              <w:t>sorumluluklarını</w:t>
            </w:r>
          </w:p>
          <w:p w:rsidR="004A2415" w:rsidRPr="00742EA2" w:rsidRDefault="004A2415" w:rsidP="007C2C25">
            <w:pPr>
              <w:pStyle w:val="TableParagraph"/>
              <w:ind w:left="107"/>
              <w:rPr>
                <w:sz w:val="20"/>
              </w:rPr>
            </w:pPr>
            <w:r w:rsidRPr="00742EA2">
              <w:rPr>
                <w:sz w:val="20"/>
              </w:rPr>
              <w:t>çeşitlendirmesiyle</w:t>
            </w:r>
            <w:r w:rsidRPr="00742EA2">
              <w:rPr>
                <w:spacing w:val="-12"/>
                <w:sz w:val="20"/>
              </w:rPr>
              <w:t xml:space="preserve"> </w:t>
            </w:r>
            <w:r w:rsidRPr="00742EA2">
              <w:rPr>
                <w:sz w:val="20"/>
              </w:rPr>
              <w:t>birlikte</w:t>
            </w:r>
            <w:r w:rsidRPr="00742EA2">
              <w:rPr>
                <w:spacing w:val="-10"/>
                <w:sz w:val="20"/>
              </w:rPr>
              <w:t xml:space="preserve"> </w:t>
            </w:r>
            <w:r w:rsidRPr="00742EA2">
              <w:rPr>
                <w:sz w:val="20"/>
              </w:rPr>
              <w:t>yetkilerini</w:t>
            </w:r>
            <w:r w:rsidRPr="00742EA2">
              <w:rPr>
                <w:spacing w:val="-12"/>
                <w:sz w:val="20"/>
              </w:rPr>
              <w:t xml:space="preserve"> </w:t>
            </w:r>
            <w:r w:rsidRPr="00742EA2">
              <w:rPr>
                <w:spacing w:val="-2"/>
                <w:sz w:val="20"/>
              </w:rPr>
              <w:t>sınırlandırması</w:t>
            </w:r>
          </w:p>
          <w:p w:rsidR="004A2415" w:rsidRPr="00742EA2" w:rsidRDefault="004A2415" w:rsidP="006617A5">
            <w:pPr>
              <w:pStyle w:val="TableParagraph"/>
              <w:numPr>
                <w:ilvl w:val="0"/>
                <w:numId w:val="95"/>
              </w:numPr>
              <w:tabs>
                <w:tab w:val="left" w:pos="223"/>
              </w:tabs>
              <w:ind w:right="142" w:firstLine="0"/>
              <w:rPr>
                <w:sz w:val="20"/>
              </w:rPr>
            </w:pPr>
            <w:r w:rsidRPr="00742EA2">
              <w:rPr>
                <w:sz w:val="20"/>
              </w:rPr>
              <w:t>Kurumsal kültürümüz, mevzuatta sık yaşanan değişikliklere hazırlıklı</w:t>
            </w:r>
            <w:r w:rsidRPr="00742EA2">
              <w:rPr>
                <w:spacing w:val="-1"/>
                <w:sz w:val="20"/>
              </w:rPr>
              <w:t xml:space="preserve"> </w:t>
            </w:r>
            <w:r w:rsidRPr="00742EA2">
              <w:rPr>
                <w:sz w:val="20"/>
              </w:rPr>
              <w:t>olmasına rağmen öğrenci ve velilerimizden</w:t>
            </w:r>
            <w:r w:rsidRPr="00742EA2">
              <w:rPr>
                <w:spacing w:val="-10"/>
                <w:sz w:val="20"/>
              </w:rPr>
              <w:t xml:space="preserve"> </w:t>
            </w:r>
            <w:r w:rsidRPr="00742EA2">
              <w:rPr>
                <w:sz w:val="20"/>
              </w:rPr>
              <w:t>oluşan</w:t>
            </w:r>
            <w:r w:rsidRPr="00742EA2">
              <w:rPr>
                <w:spacing w:val="-10"/>
                <w:sz w:val="20"/>
              </w:rPr>
              <w:t xml:space="preserve"> </w:t>
            </w:r>
            <w:r w:rsidRPr="00742EA2">
              <w:rPr>
                <w:sz w:val="20"/>
              </w:rPr>
              <w:t>paydaşlarımızın,</w:t>
            </w:r>
            <w:r w:rsidRPr="00742EA2">
              <w:rPr>
                <w:spacing w:val="-8"/>
                <w:sz w:val="20"/>
              </w:rPr>
              <w:t xml:space="preserve"> </w:t>
            </w:r>
            <w:r w:rsidRPr="00742EA2">
              <w:rPr>
                <w:sz w:val="20"/>
              </w:rPr>
              <w:t>yeni</w:t>
            </w:r>
            <w:r w:rsidRPr="00742EA2">
              <w:rPr>
                <w:spacing w:val="-10"/>
                <w:sz w:val="20"/>
              </w:rPr>
              <w:t xml:space="preserve"> </w:t>
            </w:r>
            <w:r w:rsidRPr="00742EA2">
              <w:rPr>
                <w:sz w:val="20"/>
              </w:rPr>
              <w:t>ve</w:t>
            </w:r>
            <w:r w:rsidRPr="00742EA2">
              <w:rPr>
                <w:spacing w:val="-7"/>
                <w:sz w:val="20"/>
              </w:rPr>
              <w:t xml:space="preserve"> </w:t>
            </w:r>
            <w:r w:rsidRPr="00742EA2">
              <w:rPr>
                <w:sz w:val="20"/>
              </w:rPr>
              <w:t>farklı uygulamalara direnç göstermesi</w:t>
            </w:r>
          </w:p>
          <w:p w:rsidR="004A2415" w:rsidRPr="00742EA2" w:rsidRDefault="004A2415" w:rsidP="006617A5">
            <w:pPr>
              <w:pStyle w:val="TableParagraph"/>
              <w:numPr>
                <w:ilvl w:val="0"/>
                <w:numId w:val="95"/>
              </w:numPr>
              <w:tabs>
                <w:tab w:val="left" w:pos="223"/>
              </w:tabs>
              <w:ind w:right="712" w:firstLine="0"/>
              <w:rPr>
                <w:sz w:val="20"/>
              </w:rPr>
            </w:pPr>
            <w:r w:rsidRPr="00742EA2">
              <w:rPr>
                <w:sz w:val="20"/>
              </w:rPr>
              <w:t>Merkezi sınav sistemlerinin sık değişmesi, müfredat</w:t>
            </w:r>
            <w:r w:rsidRPr="00742EA2">
              <w:rPr>
                <w:spacing w:val="-11"/>
                <w:sz w:val="20"/>
              </w:rPr>
              <w:t xml:space="preserve"> </w:t>
            </w:r>
            <w:r w:rsidRPr="00742EA2">
              <w:rPr>
                <w:sz w:val="20"/>
              </w:rPr>
              <w:t>uygulamalarının</w:t>
            </w:r>
            <w:r w:rsidRPr="00742EA2">
              <w:rPr>
                <w:spacing w:val="-12"/>
                <w:sz w:val="20"/>
              </w:rPr>
              <w:t xml:space="preserve"> </w:t>
            </w:r>
            <w:r w:rsidRPr="00742EA2">
              <w:rPr>
                <w:sz w:val="20"/>
              </w:rPr>
              <w:t>sık</w:t>
            </w:r>
            <w:r w:rsidRPr="00742EA2">
              <w:rPr>
                <w:spacing w:val="-10"/>
                <w:sz w:val="20"/>
              </w:rPr>
              <w:t xml:space="preserve"> </w:t>
            </w:r>
            <w:r w:rsidRPr="00742EA2">
              <w:rPr>
                <w:sz w:val="20"/>
              </w:rPr>
              <w:t>değişmesi,</w:t>
            </w:r>
            <w:r w:rsidRPr="00742EA2">
              <w:rPr>
                <w:spacing w:val="-11"/>
                <w:sz w:val="20"/>
              </w:rPr>
              <w:t xml:space="preserve"> </w:t>
            </w:r>
            <w:r w:rsidRPr="00742EA2">
              <w:rPr>
                <w:sz w:val="20"/>
              </w:rPr>
              <w:t>ders türlerinin ve sayılarının sık değişmesi</w:t>
            </w:r>
          </w:p>
          <w:p w:rsidR="00E072AC" w:rsidRPr="00742EA2" w:rsidRDefault="00E072AC" w:rsidP="006617A5">
            <w:pPr>
              <w:pStyle w:val="TableParagraph"/>
              <w:numPr>
                <w:ilvl w:val="0"/>
                <w:numId w:val="95"/>
              </w:numPr>
              <w:tabs>
                <w:tab w:val="left" w:pos="223"/>
              </w:tabs>
              <w:ind w:right="712" w:firstLine="0"/>
              <w:rPr>
                <w:sz w:val="20"/>
              </w:rPr>
            </w:pPr>
            <w:r w:rsidRPr="00742EA2">
              <w:rPr>
                <w:sz w:val="20"/>
              </w:rPr>
              <w:t>Öğrenci Displin Yönetmenliğinin yetersiz kalması ile sınıfta bırakma konusunda karar merciğinin öğretmen olmaması.</w:t>
            </w:r>
          </w:p>
        </w:tc>
        <w:tc>
          <w:tcPr>
            <w:tcW w:w="8505" w:type="dxa"/>
          </w:tcPr>
          <w:p w:rsidR="004A2415" w:rsidRPr="00742EA2" w:rsidRDefault="004A2415" w:rsidP="006617A5">
            <w:pPr>
              <w:pStyle w:val="TableParagraph"/>
              <w:numPr>
                <w:ilvl w:val="0"/>
                <w:numId w:val="94"/>
              </w:numPr>
              <w:tabs>
                <w:tab w:val="left" w:pos="223"/>
              </w:tabs>
              <w:spacing w:line="225" w:lineRule="exact"/>
              <w:ind w:left="223" w:hanging="116"/>
              <w:rPr>
                <w:sz w:val="20"/>
              </w:rPr>
            </w:pPr>
            <w:r w:rsidRPr="00742EA2">
              <w:rPr>
                <w:sz w:val="20"/>
              </w:rPr>
              <w:t>Diğer</w:t>
            </w:r>
            <w:r w:rsidRPr="00742EA2">
              <w:rPr>
                <w:spacing w:val="-6"/>
                <w:sz w:val="20"/>
              </w:rPr>
              <w:t xml:space="preserve"> </w:t>
            </w:r>
            <w:r w:rsidRPr="00742EA2">
              <w:rPr>
                <w:sz w:val="20"/>
              </w:rPr>
              <w:t>kurumlarla</w:t>
            </w:r>
            <w:r w:rsidRPr="00742EA2">
              <w:rPr>
                <w:spacing w:val="-6"/>
                <w:sz w:val="20"/>
              </w:rPr>
              <w:t xml:space="preserve"> </w:t>
            </w:r>
            <w:r w:rsidRPr="00742EA2">
              <w:rPr>
                <w:sz w:val="20"/>
              </w:rPr>
              <w:t>işbirliğinde,</w:t>
            </w:r>
            <w:r w:rsidRPr="00742EA2">
              <w:rPr>
                <w:spacing w:val="-5"/>
                <w:sz w:val="20"/>
              </w:rPr>
              <w:t xml:space="preserve"> </w:t>
            </w:r>
            <w:r w:rsidRPr="00742EA2">
              <w:rPr>
                <w:sz w:val="20"/>
              </w:rPr>
              <w:t>yetki</w:t>
            </w:r>
            <w:r w:rsidRPr="00742EA2">
              <w:rPr>
                <w:spacing w:val="-8"/>
                <w:sz w:val="20"/>
              </w:rPr>
              <w:t xml:space="preserve"> </w:t>
            </w:r>
            <w:r w:rsidRPr="00742EA2">
              <w:rPr>
                <w:sz w:val="20"/>
              </w:rPr>
              <w:t>alanının</w:t>
            </w:r>
            <w:r w:rsidRPr="00742EA2">
              <w:rPr>
                <w:spacing w:val="-8"/>
                <w:sz w:val="20"/>
              </w:rPr>
              <w:t xml:space="preserve"> </w:t>
            </w:r>
            <w:r w:rsidRPr="00742EA2">
              <w:rPr>
                <w:spacing w:val="-2"/>
                <w:sz w:val="20"/>
              </w:rPr>
              <w:t>genişletilmesi</w:t>
            </w:r>
          </w:p>
          <w:p w:rsidR="004A2415" w:rsidRPr="00742EA2" w:rsidRDefault="004A2415" w:rsidP="006617A5">
            <w:pPr>
              <w:pStyle w:val="TableParagraph"/>
              <w:numPr>
                <w:ilvl w:val="0"/>
                <w:numId w:val="94"/>
              </w:numPr>
              <w:tabs>
                <w:tab w:val="left" w:pos="223"/>
              </w:tabs>
              <w:spacing w:line="229" w:lineRule="exact"/>
              <w:ind w:left="223" w:hanging="116"/>
              <w:rPr>
                <w:sz w:val="20"/>
              </w:rPr>
            </w:pPr>
            <w:r w:rsidRPr="00742EA2">
              <w:rPr>
                <w:sz w:val="20"/>
              </w:rPr>
              <w:t>Mevzuat</w:t>
            </w:r>
            <w:r w:rsidRPr="00742EA2">
              <w:rPr>
                <w:spacing w:val="-8"/>
                <w:sz w:val="20"/>
              </w:rPr>
              <w:t xml:space="preserve"> </w:t>
            </w:r>
            <w:r w:rsidRPr="00742EA2">
              <w:rPr>
                <w:sz w:val="20"/>
              </w:rPr>
              <w:t>itibariyle</w:t>
            </w:r>
            <w:r w:rsidRPr="00742EA2">
              <w:rPr>
                <w:spacing w:val="-7"/>
                <w:sz w:val="20"/>
              </w:rPr>
              <w:t xml:space="preserve"> </w:t>
            </w:r>
            <w:r w:rsidRPr="00742EA2">
              <w:rPr>
                <w:sz w:val="20"/>
              </w:rPr>
              <w:t>İl</w:t>
            </w:r>
            <w:r w:rsidRPr="00742EA2">
              <w:rPr>
                <w:spacing w:val="-8"/>
                <w:sz w:val="20"/>
              </w:rPr>
              <w:t xml:space="preserve">çe </w:t>
            </w:r>
            <w:r w:rsidRPr="00742EA2">
              <w:rPr>
                <w:sz w:val="20"/>
              </w:rPr>
              <w:t>Milli</w:t>
            </w:r>
            <w:r w:rsidRPr="00742EA2">
              <w:rPr>
                <w:spacing w:val="-8"/>
                <w:sz w:val="20"/>
              </w:rPr>
              <w:t xml:space="preserve"> </w:t>
            </w:r>
            <w:r w:rsidRPr="00742EA2">
              <w:rPr>
                <w:sz w:val="20"/>
              </w:rPr>
              <w:t>Eğitim</w:t>
            </w:r>
            <w:r w:rsidRPr="00742EA2">
              <w:rPr>
                <w:spacing w:val="-9"/>
                <w:sz w:val="20"/>
              </w:rPr>
              <w:t xml:space="preserve"> </w:t>
            </w:r>
            <w:r w:rsidRPr="00742EA2">
              <w:rPr>
                <w:sz w:val="20"/>
              </w:rPr>
              <w:t>Müdürlüklerinin</w:t>
            </w:r>
            <w:r w:rsidRPr="00742EA2">
              <w:rPr>
                <w:spacing w:val="-6"/>
                <w:sz w:val="20"/>
              </w:rPr>
              <w:t xml:space="preserve"> </w:t>
            </w:r>
            <w:r w:rsidRPr="00742EA2">
              <w:rPr>
                <w:sz w:val="20"/>
              </w:rPr>
              <w:t>yetkilerinin</w:t>
            </w:r>
            <w:r w:rsidRPr="00742EA2">
              <w:rPr>
                <w:spacing w:val="-8"/>
                <w:sz w:val="20"/>
              </w:rPr>
              <w:t xml:space="preserve"> </w:t>
            </w:r>
            <w:r w:rsidRPr="00742EA2">
              <w:rPr>
                <w:spacing w:val="-2"/>
                <w:sz w:val="20"/>
              </w:rPr>
              <w:t>artırılması</w:t>
            </w:r>
          </w:p>
          <w:p w:rsidR="004A2415" w:rsidRPr="00742EA2" w:rsidRDefault="004A2415" w:rsidP="006617A5">
            <w:pPr>
              <w:pStyle w:val="TableParagraph"/>
              <w:numPr>
                <w:ilvl w:val="0"/>
                <w:numId w:val="94"/>
              </w:numPr>
              <w:tabs>
                <w:tab w:val="left" w:pos="223"/>
              </w:tabs>
              <w:ind w:right="475" w:firstLine="0"/>
              <w:rPr>
                <w:sz w:val="20"/>
              </w:rPr>
            </w:pPr>
            <w:r w:rsidRPr="00742EA2">
              <w:rPr>
                <w:sz w:val="20"/>
              </w:rPr>
              <w:t>Eğitim</w:t>
            </w:r>
            <w:r w:rsidRPr="00742EA2">
              <w:rPr>
                <w:spacing w:val="-6"/>
                <w:sz w:val="20"/>
              </w:rPr>
              <w:t xml:space="preserve"> </w:t>
            </w:r>
            <w:r w:rsidRPr="00742EA2">
              <w:rPr>
                <w:sz w:val="20"/>
              </w:rPr>
              <w:t>uygulamaları</w:t>
            </w:r>
            <w:r w:rsidRPr="00742EA2">
              <w:rPr>
                <w:spacing w:val="-5"/>
                <w:sz w:val="20"/>
              </w:rPr>
              <w:t xml:space="preserve"> </w:t>
            </w:r>
            <w:r w:rsidRPr="00742EA2">
              <w:rPr>
                <w:sz w:val="20"/>
              </w:rPr>
              <w:t>konusunda</w:t>
            </w:r>
            <w:r w:rsidRPr="00742EA2">
              <w:rPr>
                <w:spacing w:val="-4"/>
                <w:sz w:val="20"/>
              </w:rPr>
              <w:t xml:space="preserve"> </w:t>
            </w:r>
            <w:r w:rsidRPr="00742EA2">
              <w:rPr>
                <w:sz w:val="20"/>
              </w:rPr>
              <w:t>ulusal</w:t>
            </w:r>
            <w:r w:rsidRPr="00742EA2">
              <w:rPr>
                <w:spacing w:val="-4"/>
                <w:sz w:val="20"/>
              </w:rPr>
              <w:t xml:space="preserve"> </w:t>
            </w:r>
            <w:r w:rsidRPr="00742EA2">
              <w:rPr>
                <w:sz w:val="20"/>
              </w:rPr>
              <w:t>düzeyde</w:t>
            </w:r>
            <w:r w:rsidRPr="00742EA2">
              <w:rPr>
                <w:spacing w:val="-4"/>
                <w:sz w:val="20"/>
              </w:rPr>
              <w:t xml:space="preserve"> </w:t>
            </w:r>
            <w:r w:rsidRPr="00742EA2">
              <w:rPr>
                <w:sz w:val="20"/>
              </w:rPr>
              <w:t>tanıtım</w:t>
            </w:r>
            <w:r w:rsidRPr="00742EA2">
              <w:rPr>
                <w:spacing w:val="-8"/>
                <w:sz w:val="20"/>
              </w:rPr>
              <w:t xml:space="preserve"> </w:t>
            </w:r>
            <w:r w:rsidRPr="00742EA2">
              <w:rPr>
                <w:sz w:val="20"/>
              </w:rPr>
              <w:t>çalışmaları</w:t>
            </w:r>
            <w:r w:rsidRPr="00742EA2">
              <w:rPr>
                <w:spacing w:val="-2"/>
                <w:sz w:val="20"/>
              </w:rPr>
              <w:t xml:space="preserve"> </w:t>
            </w:r>
            <w:r w:rsidRPr="00742EA2">
              <w:rPr>
                <w:sz w:val="20"/>
              </w:rPr>
              <w:t>yaparak</w:t>
            </w:r>
            <w:r w:rsidRPr="00742EA2">
              <w:rPr>
                <w:spacing w:val="-5"/>
                <w:sz w:val="20"/>
              </w:rPr>
              <w:t xml:space="preserve"> </w:t>
            </w:r>
            <w:r w:rsidRPr="00742EA2">
              <w:rPr>
                <w:sz w:val="20"/>
              </w:rPr>
              <w:t>öğrenci</w:t>
            </w:r>
            <w:r w:rsidRPr="00742EA2">
              <w:rPr>
                <w:spacing w:val="-4"/>
                <w:sz w:val="20"/>
              </w:rPr>
              <w:t xml:space="preserve"> </w:t>
            </w:r>
            <w:r w:rsidRPr="00742EA2">
              <w:rPr>
                <w:sz w:val="20"/>
              </w:rPr>
              <w:t>ve</w:t>
            </w:r>
            <w:r w:rsidRPr="00742EA2">
              <w:rPr>
                <w:spacing w:val="-2"/>
                <w:sz w:val="20"/>
              </w:rPr>
              <w:t xml:space="preserve"> </w:t>
            </w:r>
            <w:r w:rsidRPr="00742EA2">
              <w:rPr>
                <w:sz w:val="20"/>
              </w:rPr>
              <w:t>velilerinin bilgilendirilmesi, öğretmenlerin kendi çalışmalarında veli müdahalesine maruziyetinin önlenmesi</w:t>
            </w:r>
          </w:p>
          <w:p w:rsidR="004A2415" w:rsidRPr="00742EA2" w:rsidRDefault="004A2415" w:rsidP="006617A5">
            <w:pPr>
              <w:pStyle w:val="TableParagraph"/>
              <w:numPr>
                <w:ilvl w:val="0"/>
                <w:numId w:val="94"/>
              </w:numPr>
              <w:tabs>
                <w:tab w:val="left" w:pos="223"/>
              </w:tabs>
              <w:ind w:right="202" w:firstLine="0"/>
              <w:rPr>
                <w:sz w:val="20"/>
              </w:rPr>
            </w:pPr>
            <w:r w:rsidRPr="00742EA2">
              <w:rPr>
                <w:sz w:val="20"/>
              </w:rPr>
              <w:t>Mevzuatta</w:t>
            </w:r>
            <w:r w:rsidRPr="00742EA2">
              <w:rPr>
                <w:spacing w:val="-6"/>
                <w:sz w:val="20"/>
              </w:rPr>
              <w:t xml:space="preserve"> </w:t>
            </w:r>
            <w:r w:rsidRPr="00742EA2">
              <w:rPr>
                <w:sz w:val="20"/>
              </w:rPr>
              <w:t>ihtiyaç</w:t>
            </w:r>
            <w:r w:rsidRPr="00742EA2">
              <w:rPr>
                <w:spacing w:val="-6"/>
                <w:sz w:val="20"/>
              </w:rPr>
              <w:t xml:space="preserve"> </w:t>
            </w:r>
            <w:r w:rsidRPr="00742EA2">
              <w:rPr>
                <w:sz w:val="20"/>
              </w:rPr>
              <w:t>duyulan</w:t>
            </w:r>
            <w:r w:rsidRPr="00742EA2">
              <w:rPr>
                <w:spacing w:val="-7"/>
                <w:sz w:val="20"/>
              </w:rPr>
              <w:t xml:space="preserve"> </w:t>
            </w:r>
            <w:r w:rsidRPr="00742EA2">
              <w:rPr>
                <w:sz w:val="20"/>
              </w:rPr>
              <w:t>değişikliklerde</w:t>
            </w:r>
            <w:r w:rsidRPr="00742EA2">
              <w:rPr>
                <w:spacing w:val="-6"/>
                <w:sz w:val="20"/>
              </w:rPr>
              <w:t xml:space="preserve"> </w:t>
            </w:r>
            <w:r w:rsidRPr="00742EA2">
              <w:rPr>
                <w:sz w:val="20"/>
              </w:rPr>
              <w:t>“yenileme”</w:t>
            </w:r>
            <w:r w:rsidRPr="00742EA2">
              <w:rPr>
                <w:spacing w:val="-6"/>
                <w:sz w:val="20"/>
              </w:rPr>
              <w:t xml:space="preserve"> </w:t>
            </w:r>
            <w:r w:rsidRPr="00742EA2">
              <w:rPr>
                <w:sz w:val="20"/>
              </w:rPr>
              <w:t>çalışmaları</w:t>
            </w:r>
            <w:r w:rsidRPr="00742EA2">
              <w:rPr>
                <w:spacing w:val="-5"/>
                <w:sz w:val="20"/>
              </w:rPr>
              <w:t xml:space="preserve"> </w:t>
            </w:r>
            <w:r w:rsidRPr="00742EA2">
              <w:rPr>
                <w:sz w:val="20"/>
              </w:rPr>
              <w:t>yerine</w:t>
            </w:r>
            <w:r w:rsidRPr="00742EA2">
              <w:rPr>
                <w:spacing w:val="-4"/>
                <w:sz w:val="20"/>
              </w:rPr>
              <w:t xml:space="preserve"> </w:t>
            </w:r>
            <w:r w:rsidRPr="00742EA2">
              <w:rPr>
                <w:sz w:val="20"/>
              </w:rPr>
              <w:t>“güncelleme”</w:t>
            </w:r>
            <w:r w:rsidRPr="00742EA2">
              <w:rPr>
                <w:spacing w:val="-6"/>
                <w:sz w:val="20"/>
              </w:rPr>
              <w:t xml:space="preserve"> </w:t>
            </w:r>
            <w:r w:rsidRPr="00742EA2">
              <w:rPr>
                <w:sz w:val="20"/>
              </w:rPr>
              <w:t>çalışmalarına yer verilmesi</w:t>
            </w:r>
          </w:p>
          <w:p w:rsidR="00E072AC" w:rsidRPr="00742EA2" w:rsidRDefault="00E072AC" w:rsidP="006617A5">
            <w:pPr>
              <w:pStyle w:val="TableParagraph"/>
              <w:numPr>
                <w:ilvl w:val="0"/>
                <w:numId w:val="94"/>
              </w:numPr>
              <w:tabs>
                <w:tab w:val="left" w:pos="223"/>
              </w:tabs>
              <w:ind w:right="202" w:firstLine="0"/>
              <w:rPr>
                <w:sz w:val="20"/>
              </w:rPr>
            </w:pPr>
            <w:r w:rsidRPr="00742EA2">
              <w:rPr>
                <w:sz w:val="20"/>
              </w:rPr>
              <w:t>Öğretmen özlük haklarının iyileştirilmesi.</w:t>
            </w:r>
          </w:p>
          <w:p w:rsidR="00E072AC" w:rsidRPr="00742EA2" w:rsidRDefault="00E072AC" w:rsidP="006617A5">
            <w:pPr>
              <w:pStyle w:val="TableParagraph"/>
              <w:numPr>
                <w:ilvl w:val="0"/>
                <w:numId w:val="94"/>
              </w:numPr>
              <w:tabs>
                <w:tab w:val="left" w:pos="223"/>
              </w:tabs>
              <w:ind w:right="202" w:firstLine="0"/>
              <w:rPr>
                <w:sz w:val="20"/>
              </w:rPr>
            </w:pPr>
            <w:r w:rsidRPr="00742EA2">
              <w:rPr>
                <w:sz w:val="20"/>
              </w:rPr>
              <w:t>Öğretmen ve öğrenci konusunda ilgili mevzuatlarda öğretmen lehine değişikliklerin yapılması.</w:t>
            </w:r>
          </w:p>
        </w:tc>
      </w:tr>
    </w:tbl>
    <w:p w:rsidR="004A2415" w:rsidRPr="00742EA2" w:rsidRDefault="004A2415" w:rsidP="004A2415">
      <w:pPr>
        <w:pStyle w:val="GvdeMetni"/>
        <w:spacing w:before="2"/>
        <w:rPr>
          <w:rFonts w:ascii="Times New Roman" w:hAnsi="Times New Roman"/>
          <w:b/>
          <w:sz w:val="14"/>
        </w:rPr>
      </w:pPr>
    </w:p>
    <w:tbl>
      <w:tblPr>
        <w:tblStyle w:val="TableNormal"/>
        <w:tblW w:w="0" w:type="auto"/>
        <w:tblInd w:w="947"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2206"/>
        <w:gridCol w:w="4561"/>
        <w:gridCol w:w="8149"/>
      </w:tblGrid>
      <w:tr w:rsidR="004A2415" w:rsidRPr="00742EA2" w:rsidTr="007C2C25">
        <w:trPr>
          <w:trHeight w:val="1151"/>
        </w:trPr>
        <w:tc>
          <w:tcPr>
            <w:tcW w:w="2206" w:type="dxa"/>
          </w:tcPr>
          <w:p w:rsidR="004A2415" w:rsidRPr="00742EA2" w:rsidRDefault="004A2415" w:rsidP="007C2C25">
            <w:pPr>
              <w:pStyle w:val="TableParagraph"/>
              <w:rPr>
                <w:b/>
                <w:sz w:val="20"/>
              </w:rPr>
            </w:pPr>
          </w:p>
          <w:p w:rsidR="004A2415" w:rsidRPr="00742EA2" w:rsidRDefault="004A2415" w:rsidP="007C2C25">
            <w:pPr>
              <w:pStyle w:val="TableParagraph"/>
              <w:spacing w:before="1"/>
              <w:rPr>
                <w:b/>
                <w:sz w:val="20"/>
              </w:rPr>
            </w:pPr>
          </w:p>
          <w:p w:rsidR="004A2415" w:rsidRPr="00742EA2" w:rsidRDefault="004A2415" w:rsidP="007C2C25">
            <w:pPr>
              <w:pStyle w:val="TableParagraph"/>
              <w:ind w:left="797" w:hanging="599"/>
              <w:rPr>
                <w:b/>
                <w:sz w:val="20"/>
              </w:rPr>
            </w:pPr>
            <w:r w:rsidRPr="00742EA2">
              <w:rPr>
                <w:b/>
                <w:sz w:val="20"/>
              </w:rPr>
              <w:t>Üst</w:t>
            </w:r>
            <w:r w:rsidRPr="00742EA2">
              <w:rPr>
                <w:b/>
                <w:spacing w:val="-13"/>
                <w:sz w:val="20"/>
              </w:rPr>
              <w:t xml:space="preserve"> </w:t>
            </w:r>
            <w:r w:rsidRPr="00742EA2">
              <w:rPr>
                <w:b/>
                <w:sz w:val="20"/>
              </w:rPr>
              <w:t>Politika</w:t>
            </w:r>
            <w:r w:rsidRPr="00742EA2">
              <w:rPr>
                <w:b/>
                <w:spacing w:val="-12"/>
                <w:sz w:val="20"/>
              </w:rPr>
              <w:t xml:space="preserve"> </w:t>
            </w:r>
            <w:r w:rsidRPr="00742EA2">
              <w:rPr>
                <w:b/>
                <w:sz w:val="20"/>
              </w:rPr>
              <w:t xml:space="preserve">Belgeleri </w:t>
            </w:r>
            <w:r w:rsidRPr="00742EA2">
              <w:rPr>
                <w:b/>
                <w:spacing w:val="-2"/>
                <w:sz w:val="20"/>
              </w:rPr>
              <w:t>Analizi</w:t>
            </w:r>
          </w:p>
        </w:tc>
        <w:tc>
          <w:tcPr>
            <w:tcW w:w="4561" w:type="dxa"/>
          </w:tcPr>
          <w:p w:rsidR="004A2415" w:rsidRPr="00742EA2" w:rsidRDefault="004A2415" w:rsidP="007C2C25">
            <w:pPr>
              <w:pStyle w:val="TableParagraph"/>
              <w:rPr>
                <w:sz w:val="18"/>
              </w:rPr>
            </w:pPr>
          </w:p>
        </w:tc>
        <w:tc>
          <w:tcPr>
            <w:tcW w:w="8149" w:type="dxa"/>
          </w:tcPr>
          <w:p w:rsidR="004A2415" w:rsidRPr="00742EA2" w:rsidRDefault="004A2415" w:rsidP="006617A5">
            <w:pPr>
              <w:pStyle w:val="TableParagraph"/>
              <w:numPr>
                <w:ilvl w:val="0"/>
                <w:numId w:val="93"/>
              </w:numPr>
              <w:tabs>
                <w:tab w:val="left" w:pos="225"/>
              </w:tabs>
              <w:ind w:right="632" w:firstLine="0"/>
              <w:rPr>
                <w:sz w:val="20"/>
              </w:rPr>
            </w:pPr>
            <w:r w:rsidRPr="00742EA2">
              <w:rPr>
                <w:sz w:val="20"/>
              </w:rPr>
              <w:t>Stratejik</w:t>
            </w:r>
            <w:r w:rsidRPr="00742EA2">
              <w:rPr>
                <w:spacing w:val="-6"/>
                <w:sz w:val="20"/>
              </w:rPr>
              <w:t xml:space="preserve"> </w:t>
            </w:r>
            <w:r w:rsidRPr="00742EA2">
              <w:rPr>
                <w:sz w:val="20"/>
              </w:rPr>
              <w:t>Plan</w:t>
            </w:r>
            <w:r w:rsidRPr="00742EA2">
              <w:rPr>
                <w:spacing w:val="-5"/>
                <w:sz w:val="20"/>
              </w:rPr>
              <w:t xml:space="preserve"> </w:t>
            </w:r>
            <w:r w:rsidRPr="00742EA2">
              <w:rPr>
                <w:sz w:val="20"/>
              </w:rPr>
              <w:t>hedef</w:t>
            </w:r>
            <w:r w:rsidRPr="00742EA2">
              <w:rPr>
                <w:spacing w:val="-3"/>
                <w:sz w:val="20"/>
              </w:rPr>
              <w:t xml:space="preserve"> </w:t>
            </w:r>
            <w:r w:rsidRPr="00742EA2">
              <w:rPr>
                <w:sz w:val="20"/>
              </w:rPr>
              <w:t>ve</w:t>
            </w:r>
            <w:r w:rsidRPr="00742EA2">
              <w:rPr>
                <w:spacing w:val="-4"/>
                <w:sz w:val="20"/>
              </w:rPr>
              <w:t xml:space="preserve"> </w:t>
            </w:r>
            <w:r w:rsidRPr="00742EA2">
              <w:rPr>
                <w:sz w:val="20"/>
              </w:rPr>
              <w:t>göstergelerinin</w:t>
            </w:r>
            <w:r w:rsidRPr="00742EA2">
              <w:rPr>
                <w:spacing w:val="-5"/>
                <w:sz w:val="20"/>
              </w:rPr>
              <w:t xml:space="preserve"> </w:t>
            </w:r>
            <w:r w:rsidRPr="00742EA2">
              <w:rPr>
                <w:sz w:val="20"/>
              </w:rPr>
              <w:t>üst</w:t>
            </w:r>
            <w:r w:rsidRPr="00742EA2">
              <w:rPr>
                <w:spacing w:val="-5"/>
                <w:sz w:val="20"/>
              </w:rPr>
              <w:t xml:space="preserve"> </w:t>
            </w:r>
            <w:r w:rsidRPr="00742EA2">
              <w:rPr>
                <w:sz w:val="20"/>
              </w:rPr>
              <w:t>politika</w:t>
            </w:r>
            <w:r w:rsidRPr="00742EA2">
              <w:rPr>
                <w:spacing w:val="-4"/>
                <w:sz w:val="20"/>
              </w:rPr>
              <w:t xml:space="preserve"> </w:t>
            </w:r>
            <w:r w:rsidRPr="00742EA2">
              <w:rPr>
                <w:sz w:val="20"/>
              </w:rPr>
              <w:t>belgelerindeki</w:t>
            </w:r>
            <w:r w:rsidRPr="00742EA2">
              <w:rPr>
                <w:spacing w:val="-5"/>
                <w:sz w:val="20"/>
              </w:rPr>
              <w:t xml:space="preserve"> </w:t>
            </w:r>
            <w:r w:rsidRPr="00742EA2">
              <w:rPr>
                <w:sz w:val="20"/>
              </w:rPr>
              <w:t>ilke</w:t>
            </w:r>
            <w:r w:rsidRPr="00742EA2">
              <w:rPr>
                <w:spacing w:val="-2"/>
                <w:sz w:val="20"/>
              </w:rPr>
              <w:t xml:space="preserve"> </w:t>
            </w:r>
            <w:r w:rsidRPr="00742EA2">
              <w:rPr>
                <w:sz w:val="20"/>
              </w:rPr>
              <w:t>ve</w:t>
            </w:r>
            <w:r w:rsidRPr="00742EA2">
              <w:rPr>
                <w:spacing w:val="-4"/>
                <w:sz w:val="20"/>
              </w:rPr>
              <w:t xml:space="preserve"> </w:t>
            </w:r>
            <w:r w:rsidRPr="00742EA2">
              <w:rPr>
                <w:sz w:val="20"/>
              </w:rPr>
              <w:t>prensiplere</w:t>
            </w:r>
            <w:r w:rsidRPr="00742EA2">
              <w:rPr>
                <w:spacing w:val="-4"/>
                <w:sz w:val="20"/>
              </w:rPr>
              <w:t xml:space="preserve"> </w:t>
            </w:r>
            <w:r w:rsidRPr="00742EA2">
              <w:rPr>
                <w:sz w:val="20"/>
              </w:rPr>
              <w:t xml:space="preserve">uygun </w:t>
            </w:r>
            <w:r w:rsidRPr="00742EA2">
              <w:rPr>
                <w:spacing w:val="-2"/>
                <w:sz w:val="20"/>
              </w:rPr>
              <w:t>hazırlanması</w:t>
            </w:r>
          </w:p>
          <w:p w:rsidR="004A2415" w:rsidRPr="00742EA2" w:rsidRDefault="004A2415" w:rsidP="006617A5">
            <w:pPr>
              <w:pStyle w:val="TableParagraph"/>
              <w:numPr>
                <w:ilvl w:val="0"/>
                <w:numId w:val="93"/>
              </w:numPr>
              <w:tabs>
                <w:tab w:val="left" w:pos="225"/>
              </w:tabs>
              <w:spacing w:line="230" w:lineRule="atLeast"/>
              <w:ind w:right="547" w:firstLine="0"/>
              <w:rPr>
                <w:sz w:val="20"/>
              </w:rPr>
            </w:pPr>
            <w:r w:rsidRPr="00742EA2">
              <w:rPr>
                <w:sz w:val="20"/>
              </w:rPr>
              <w:t>Kurumsal denetimlerin stratejik planda yer alan amaç ve hedeflere göre gerçekleştirilmesi, stratejik</w:t>
            </w:r>
            <w:r w:rsidRPr="00742EA2">
              <w:rPr>
                <w:spacing w:val="-5"/>
                <w:sz w:val="20"/>
              </w:rPr>
              <w:t xml:space="preserve"> </w:t>
            </w:r>
            <w:r w:rsidRPr="00742EA2">
              <w:rPr>
                <w:sz w:val="20"/>
              </w:rPr>
              <w:t>planın</w:t>
            </w:r>
            <w:r w:rsidRPr="00742EA2">
              <w:rPr>
                <w:spacing w:val="-5"/>
                <w:sz w:val="20"/>
              </w:rPr>
              <w:t xml:space="preserve"> </w:t>
            </w:r>
            <w:r w:rsidRPr="00742EA2">
              <w:rPr>
                <w:sz w:val="20"/>
              </w:rPr>
              <w:t>kurum</w:t>
            </w:r>
            <w:r w:rsidRPr="00742EA2">
              <w:rPr>
                <w:spacing w:val="-5"/>
                <w:sz w:val="20"/>
              </w:rPr>
              <w:t xml:space="preserve"> </w:t>
            </w:r>
            <w:r w:rsidRPr="00742EA2">
              <w:rPr>
                <w:sz w:val="20"/>
              </w:rPr>
              <w:t>içi</w:t>
            </w:r>
            <w:r w:rsidRPr="00742EA2">
              <w:rPr>
                <w:spacing w:val="-4"/>
                <w:sz w:val="20"/>
              </w:rPr>
              <w:t xml:space="preserve"> </w:t>
            </w:r>
            <w:r w:rsidRPr="00742EA2">
              <w:rPr>
                <w:sz w:val="20"/>
              </w:rPr>
              <w:t>işleyişte</w:t>
            </w:r>
            <w:r w:rsidRPr="00742EA2">
              <w:rPr>
                <w:spacing w:val="-4"/>
                <w:sz w:val="20"/>
              </w:rPr>
              <w:t xml:space="preserve"> </w:t>
            </w:r>
            <w:r w:rsidRPr="00742EA2">
              <w:rPr>
                <w:sz w:val="20"/>
              </w:rPr>
              <w:t>uygulanabilirliğinin</w:t>
            </w:r>
            <w:r w:rsidRPr="00742EA2">
              <w:rPr>
                <w:spacing w:val="-5"/>
                <w:sz w:val="20"/>
              </w:rPr>
              <w:t xml:space="preserve"> </w:t>
            </w:r>
            <w:r w:rsidRPr="00742EA2">
              <w:rPr>
                <w:sz w:val="20"/>
              </w:rPr>
              <w:t>artırılması,</w:t>
            </w:r>
            <w:r w:rsidRPr="00742EA2">
              <w:rPr>
                <w:spacing w:val="-2"/>
                <w:sz w:val="20"/>
              </w:rPr>
              <w:t xml:space="preserve"> </w:t>
            </w:r>
            <w:r w:rsidRPr="00742EA2">
              <w:rPr>
                <w:sz w:val="20"/>
              </w:rPr>
              <w:t>şube</w:t>
            </w:r>
            <w:r w:rsidRPr="00742EA2">
              <w:rPr>
                <w:spacing w:val="-4"/>
                <w:sz w:val="20"/>
              </w:rPr>
              <w:t xml:space="preserve"> </w:t>
            </w:r>
            <w:r w:rsidRPr="00742EA2">
              <w:rPr>
                <w:sz w:val="20"/>
              </w:rPr>
              <w:t>veya</w:t>
            </w:r>
            <w:r w:rsidRPr="00742EA2">
              <w:rPr>
                <w:spacing w:val="-4"/>
                <w:sz w:val="20"/>
              </w:rPr>
              <w:t xml:space="preserve"> </w:t>
            </w:r>
            <w:r w:rsidRPr="00742EA2">
              <w:rPr>
                <w:sz w:val="20"/>
              </w:rPr>
              <w:t>birim</w:t>
            </w:r>
            <w:r w:rsidRPr="00742EA2">
              <w:rPr>
                <w:spacing w:val="-7"/>
                <w:sz w:val="20"/>
              </w:rPr>
              <w:t xml:space="preserve"> </w:t>
            </w:r>
            <w:r w:rsidRPr="00742EA2">
              <w:rPr>
                <w:sz w:val="20"/>
              </w:rPr>
              <w:t>düzeyinde kaynağı belli olmayan hedefler belirlenmemesi</w:t>
            </w:r>
          </w:p>
        </w:tc>
      </w:tr>
      <w:tr w:rsidR="004A2415" w:rsidRPr="00742EA2" w:rsidTr="007C2C25">
        <w:trPr>
          <w:trHeight w:val="1380"/>
        </w:trPr>
        <w:tc>
          <w:tcPr>
            <w:tcW w:w="2206" w:type="dxa"/>
          </w:tcPr>
          <w:p w:rsidR="004A2415" w:rsidRPr="00742EA2" w:rsidRDefault="004A2415" w:rsidP="007C2C25">
            <w:pPr>
              <w:pStyle w:val="TableParagraph"/>
              <w:spacing w:before="228"/>
              <w:rPr>
                <w:b/>
                <w:sz w:val="20"/>
              </w:rPr>
            </w:pPr>
          </w:p>
          <w:p w:rsidR="004A2415" w:rsidRPr="00742EA2" w:rsidRDefault="004A2415" w:rsidP="007C2C25">
            <w:pPr>
              <w:pStyle w:val="TableParagraph"/>
              <w:ind w:left="10"/>
              <w:jc w:val="center"/>
              <w:rPr>
                <w:b/>
                <w:sz w:val="20"/>
              </w:rPr>
            </w:pPr>
            <w:r w:rsidRPr="00742EA2">
              <w:rPr>
                <w:b/>
                <w:sz w:val="20"/>
              </w:rPr>
              <w:t>Paydaş</w:t>
            </w:r>
            <w:r w:rsidRPr="00742EA2">
              <w:rPr>
                <w:b/>
                <w:spacing w:val="-6"/>
                <w:sz w:val="20"/>
              </w:rPr>
              <w:t xml:space="preserve"> </w:t>
            </w:r>
            <w:r w:rsidRPr="00742EA2">
              <w:rPr>
                <w:b/>
                <w:spacing w:val="-2"/>
                <w:sz w:val="20"/>
              </w:rPr>
              <w:t>Analizi</w:t>
            </w:r>
          </w:p>
        </w:tc>
        <w:tc>
          <w:tcPr>
            <w:tcW w:w="4561" w:type="dxa"/>
          </w:tcPr>
          <w:p w:rsidR="004A2415" w:rsidRPr="00742EA2" w:rsidRDefault="004A2415" w:rsidP="006617A5">
            <w:pPr>
              <w:pStyle w:val="TableParagraph"/>
              <w:numPr>
                <w:ilvl w:val="0"/>
                <w:numId w:val="92"/>
              </w:numPr>
              <w:tabs>
                <w:tab w:val="left" w:pos="226"/>
              </w:tabs>
              <w:spacing w:line="237" w:lineRule="auto"/>
              <w:ind w:right="521" w:firstLine="0"/>
              <w:rPr>
                <w:sz w:val="20"/>
              </w:rPr>
            </w:pPr>
            <w:r w:rsidRPr="00742EA2">
              <w:rPr>
                <w:sz w:val="20"/>
              </w:rPr>
              <w:t>Paydaşların</w:t>
            </w:r>
            <w:r w:rsidRPr="00742EA2">
              <w:rPr>
                <w:spacing w:val="-9"/>
                <w:sz w:val="20"/>
              </w:rPr>
              <w:t xml:space="preserve"> </w:t>
            </w:r>
            <w:r w:rsidRPr="00742EA2">
              <w:rPr>
                <w:sz w:val="20"/>
              </w:rPr>
              <w:t>çeşitliliği</w:t>
            </w:r>
            <w:r w:rsidRPr="00742EA2">
              <w:rPr>
                <w:spacing w:val="-9"/>
                <w:sz w:val="20"/>
              </w:rPr>
              <w:t xml:space="preserve"> </w:t>
            </w:r>
            <w:r w:rsidRPr="00742EA2">
              <w:rPr>
                <w:sz w:val="20"/>
              </w:rPr>
              <w:t>ve</w:t>
            </w:r>
            <w:r w:rsidRPr="00742EA2">
              <w:rPr>
                <w:spacing w:val="-8"/>
                <w:sz w:val="20"/>
              </w:rPr>
              <w:t xml:space="preserve"> </w:t>
            </w:r>
            <w:r w:rsidRPr="00742EA2">
              <w:rPr>
                <w:sz w:val="20"/>
              </w:rPr>
              <w:t>paydaş</w:t>
            </w:r>
            <w:r w:rsidRPr="00742EA2">
              <w:rPr>
                <w:spacing w:val="-9"/>
                <w:sz w:val="20"/>
              </w:rPr>
              <w:t xml:space="preserve"> </w:t>
            </w:r>
            <w:r w:rsidRPr="00742EA2">
              <w:rPr>
                <w:sz w:val="20"/>
              </w:rPr>
              <w:t>kitlesinin</w:t>
            </w:r>
            <w:r w:rsidRPr="00742EA2">
              <w:rPr>
                <w:spacing w:val="-7"/>
                <w:sz w:val="20"/>
              </w:rPr>
              <w:t xml:space="preserve"> </w:t>
            </w:r>
            <w:r w:rsidRPr="00742EA2">
              <w:rPr>
                <w:sz w:val="20"/>
              </w:rPr>
              <w:t xml:space="preserve">nicel </w:t>
            </w:r>
            <w:r w:rsidRPr="00742EA2">
              <w:rPr>
                <w:spacing w:val="-2"/>
                <w:sz w:val="20"/>
              </w:rPr>
              <w:t>büyüklüğü,</w:t>
            </w:r>
          </w:p>
          <w:p w:rsidR="004A2415" w:rsidRPr="00742EA2" w:rsidRDefault="004A2415" w:rsidP="006617A5">
            <w:pPr>
              <w:pStyle w:val="TableParagraph"/>
              <w:numPr>
                <w:ilvl w:val="0"/>
                <w:numId w:val="92"/>
              </w:numPr>
              <w:tabs>
                <w:tab w:val="left" w:pos="226"/>
              </w:tabs>
              <w:ind w:right="147" w:firstLine="0"/>
              <w:rPr>
                <w:sz w:val="20"/>
              </w:rPr>
            </w:pPr>
            <w:r w:rsidRPr="00742EA2">
              <w:rPr>
                <w:sz w:val="20"/>
              </w:rPr>
              <w:t>İdarenin</w:t>
            </w:r>
            <w:r w:rsidRPr="00742EA2">
              <w:rPr>
                <w:spacing w:val="-8"/>
                <w:sz w:val="20"/>
              </w:rPr>
              <w:t xml:space="preserve"> </w:t>
            </w:r>
            <w:r w:rsidRPr="00742EA2">
              <w:rPr>
                <w:sz w:val="20"/>
              </w:rPr>
              <w:t>sorumluluk</w:t>
            </w:r>
            <w:r w:rsidRPr="00742EA2">
              <w:rPr>
                <w:spacing w:val="-6"/>
                <w:sz w:val="20"/>
              </w:rPr>
              <w:t xml:space="preserve"> </w:t>
            </w:r>
            <w:r w:rsidRPr="00742EA2">
              <w:rPr>
                <w:sz w:val="20"/>
              </w:rPr>
              <w:t>veya</w:t>
            </w:r>
            <w:r w:rsidRPr="00742EA2">
              <w:rPr>
                <w:spacing w:val="-5"/>
                <w:sz w:val="20"/>
              </w:rPr>
              <w:t xml:space="preserve"> </w:t>
            </w:r>
            <w:r w:rsidRPr="00742EA2">
              <w:rPr>
                <w:sz w:val="20"/>
              </w:rPr>
              <w:t>yetki</w:t>
            </w:r>
            <w:r w:rsidRPr="00742EA2">
              <w:rPr>
                <w:spacing w:val="-8"/>
                <w:sz w:val="20"/>
              </w:rPr>
              <w:t xml:space="preserve"> </w:t>
            </w:r>
            <w:r w:rsidRPr="00742EA2">
              <w:rPr>
                <w:sz w:val="20"/>
              </w:rPr>
              <w:t>alanı</w:t>
            </w:r>
            <w:r w:rsidRPr="00742EA2">
              <w:rPr>
                <w:spacing w:val="-8"/>
                <w:sz w:val="20"/>
              </w:rPr>
              <w:t xml:space="preserve"> </w:t>
            </w:r>
            <w:r w:rsidRPr="00742EA2">
              <w:rPr>
                <w:sz w:val="20"/>
              </w:rPr>
              <w:t>dışında</w:t>
            </w:r>
            <w:r w:rsidRPr="00742EA2">
              <w:rPr>
                <w:spacing w:val="-7"/>
                <w:sz w:val="20"/>
              </w:rPr>
              <w:t xml:space="preserve"> </w:t>
            </w:r>
            <w:r w:rsidRPr="00742EA2">
              <w:rPr>
                <w:sz w:val="20"/>
              </w:rPr>
              <w:t>paydaş beklentilerinin bulunması</w:t>
            </w:r>
          </w:p>
          <w:p w:rsidR="004A2415" w:rsidRPr="00742EA2" w:rsidRDefault="004A2415" w:rsidP="006617A5">
            <w:pPr>
              <w:pStyle w:val="TableParagraph"/>
              <w:numPr>
                <w:ilvl w:val="0"/>
                <w:numId w:val="92"/>
              </w:numPr>
              <w:tabs>
                <w:tab w:val="left" w:pos="226"/>
              </w:tabs>
              <w:spacing w:line="230" w:lineRule="atLeast"/>
              <w:ind w:right="131" w:firstLine="0"/>
              <w:rPr>
                <w:sz w:val="20"/>
              </w:rPr>
            </w:pPr>
            <w:r w:rsidRPr="00742EA2">
              <w:rPr>
                <w:sz w:val="20"/>
              </w:rPr>
              <w:t>Paydaş</w:t>
            </w:r>
            <w:r w:rsidRPr="00742EA2">
              <w:rPr>
                <w:spacing w:val="-13"/>
                <w:sz w:val="20"/>
              </w:rPr>
              <w:t xml:space="preserve"> </w:t>
            </w:r>
            <w:r w:rsidRPr="00742EA2">
              <w:rPr>
                <w:sz w:val="20"/>
              </w:rPr>
              <w:t>beklentilerinin</w:t>
            </w:r>
            <w:r w:rsidRPr="00742EA2">
              <w:rPr>
                <w:spacing w:val="-12"/>
                <w:sz w:val="20"/>
              </w:rPr>
              <w:t xml:space="preserve"> </w:t>
            </w:r>
            <w:r w:rsidRPr="00742EA2">
              <w:rPr>
                <w:sz w:val="20"/>
              </w:rPr>
              <w:t>mevzuattaki</w:t>
            </w:r>
            <w:r w:rsidRPr="00742EA2">
              <w:rPr>
                <w:spacing w:val="-13"/>
                <w:sz w:val="20"/>
              </w:rPr>
              <w:t xml:space="preserve"> </w:t>
            </w:r>
            <w:r w:rsidRPr="00742EA2">
              <w:rPr>
                <w:sz w:val="20"/>
              </w:rPr>
              <w:t>yükümlülüklerin önüne geçmesi</w:t>
            </w:r>
          </w:p>
          <w:p w:rsidR="00675213" w:rsidRPr="00742EA2" w:rsidRDefault="00675213" w:rsidP="006617A5">
            <w:pPr>
              <w:pStyle w:val="TableParagraph"/>
              <w:numPr>
                <w:ilvl w:val="0"/>
                <w:numId w:val="92"/>
              </w:numPr>
              <w:tabs>
                <w:tab w:val="left" w:pos="226"/>
              </w:tabs>
              <w:spacing w:line="230" w:lineRule="atLeast"/>
              <w:ind w:right="131" w:firstLine="0"/>
              <w:rPr>
                <w:sz w:val="20"/>
              </w:rPr>
            </w:pPr>
            <w:r w:rsidRPr="00742EA2">
              <w:rPr>
                <w:sz w:val="20"/>
              </w:rPr>
              <w:t>Paydaşların yükümlülüklerini yerine getirmemesi.</w:t>
            </w:r>
          </w:p>
        </w:tc>
        <w:tc>
          <w:tcPr>
            <w:tcW w:w="8149" w:type="dxa"/>
          </w:tcPr>
          <w:p w:rsidR="004A2415" w:rsidRPr="00742EA2" w:rsidRDefault="004A2415" w:rsidP="006617A5">
            <w:pPr>
              <w:pStyle w:val="TableParagraph"/>
              <w:numPr>
                <w:ilvl w:val="0"/>
                <w:numId w:val="91"/>
              </w:numPr>
              <w:tabs>
                <w:tab w:val="left" w:pos="225"/>
              </w:tabs>
              <w:spacing w:line="237" w:lineRule="auto"/>
              <w:ind w:right="557" w:firstLine="0"/>
              <w:rPr>
                <w:sz w:val="20"/>
              </w:rPr>
            </w:pPr>
            <w:r w:rsidRPr="00742EA2">
              <w:rPr>
                <w:sz w:val="20"/>
              </w:rPr>
              <w:t>Paydaşların</w:t>
            </w:r>
            <w:r w:rsidRPr="00742EA2">
              <w:rPr>
                <w:spacing w:val="-6"/>
                <w:sz w:val="20"/>
              </w:rPr>
              <w:t xml:space="preserve"> </w:t>
            </w:r>
            <w:r w:rsidRPr="00742EA2">
              <w:rPr>
                <w:sz w:val="20"/>
              </w:rPr>
              <w:t>idareden</w:t>
            </w:r>
            <w:r w:rsidRPr="00742EA2">
              <w:rPr>
                <w:spacing w:val="-6"/>
                <w:sz w:val="20"/>
              </w:rPr>
              <w:t xml:space="preserve"> </w:t>
            </w:r>
            <w:r w:rsidRPr="00742EA2">
              <w:rPr>
                <w:sz w:val="20"/>
              </w:rPr>
              <w:t>beklentilerinin</w:t>
            </w:r>
            <w:r w:rsidRPr="00742EA2">
              <w:rPr>
                <w:spacing w:val="-6"/>
                <w:sz w:val="20"/>
              </w:rPr>
              <w:t xml:space="preserve"> </w:t>
            </w:r>
            <w:r w:rsidRPr="00742EA2">
              <w:rPr>
                <w:sz w:val="20"/>
              </w:rPr>
              <w:t>faaliyet</w:t>
            </w:r>
            <w:r w:rsidRPr="00742EA2">
              <w:rPr>
                <w:spacing w:val="-5"/>
                <w:sz w:val="20"/>
              </w:rPr>
              <w:t xml:space="preserve"> </w:t>
            </w:r>
            <w:r w:rsidRPr="00742EA2">
              <w:rPr>
                <w:sz w:val="20"/>
              </w:rPr>
              <w:t>alanlarıyla</w:t>
            </w:r>
            <w:r w:rsidRPr="00742EA2">
              <w:rPr>
                <w:spacing w:val="-5"/>
                <w:sz w:val="20"/>
              </w:rPr>
              <w:t xml:space="preserve"> </w:t>
            </w:r>
            <w:r w:rsidRPr="00742EA2">
              <w:rPr>
                <w:sz w:val="20"/>
              </w:rPr>
              <w:t>uyumu</w:t>
            </w:r>
            <w:r w:rsidRPr="00742EA2">
              <w:rPr>
                <w:spacing w:val="-6"/>
                <w:sz w:val="20"/>
              </w:rPr>
              <w:t xml:space="preserve"> </w:t>
            </w:r>
            <w:r w:rsidRPr="00742EA2">
              <w:rPr>
                <w:sz w:val="20"/>
              </w:rPr>
              <w:t>sağlanması,</w:t>
            </w:r>
            <w:r w:rsidRPr="00742EA2">
              <w:rPr>
                <w:spacing w:val="-5"/>
                <w:sz w:val="20"/>
              </w:rPr>
              <w:t xml:space="preserve"> </w:t>
            </w:r>
            <w:r w:rsidRPr="00742EA2">
              <w:rPr>
                <w:sz w:val="20"/>
              </w:rPr>
              <w:t>plan</w:t>
            </w:r>
            <w:r w:rsidRPr="00742EA2">
              <w:rPr>
                <w:spacing w:val="-6"/>
                <w:sz w:val="20"/>
              </w:rPr>
              <w:t xml:space="preserve"> </w:t>
            </w:r>
            <w:r w:rsidRPr="00742EA2">
              <w:rPr>
                <w:sz w:val="20"/>
              </w:rPr>
              <w:t>döneminde kurumsal faaliyetler hakkında paydaşlara düzenli bilgilendirme yapılması</w:t>
            </w:r>
          </w:p>
        </w:tc>
      </w:tr>
      <w:tr w:rsidR="004A2415" w:rsidRPr="00742EA2" w:rsidTr="007C2C25">
        <w:trPr>
          <w:trHeight w:val="894"/>
        </w:trPr>
        <w:tc>
          <w:tcPr>
            <w:tcW w:w="2206" w:type="dxa"/>
          </w:tcPr>
          <w:p w:rsidR="004A2415" w:rsidRPr="00742EA2" w:rsidRDefault="004A2415" w:rsidP="007C2C25">
            <w:pPr>
              <w:pStyle w:val="TableParagraph"/>
              <w:rPr>
                <w:b/>
                <w:sz w:val="20"/>
              </w:rPr>
            </w:pPr>
          </w:p>
          <w:p w:rsidR="004A2415" w:rsidRPr="00742EA2" w:rsidRDefault="004A2415" w:rsidP="007C2C25">
            <w:pPr>
              <w:pStyle w:val="TableParagraph"/>
              <w:ind w:left="371" w:right="333" w:hanging="22"/>
              <w:rPr>
                <w:b/>
                <w:sz w:val="20"/>
              </w:rPr>
            </w:pPr>
            <w:r w:rsidRPr="00742EA2">
              <w:rPr>
                <w:b/>
                <w:sz w:val="20"/>
              </w:rPr>
              <w:t>İnsan</w:t>
            </w:r>
            <w:r w:rsidRPr="00742EA2">
              <w:rPr>
                <w:b/>
                <w:spacing w:val="-13"/>
                <w:sz w:val="20"/>
              </w:rPr>
              <w:t xml:space="preserve"> </w:t>
            </w:r>
            <w:r w:rsidRPr="00742EA2">
              <w:rPr>
                <w:b/>
                <w:sz w:val="20"/>
              </w:rPr>
              <w:t>Kaynakları Yetkinlik</w:t>
            </w:r>
            <w:r w:rsidRPr="00742EA2">
              <w:rPr>
                <w:b/>
                <w:spacing w:val="-12"/>
                <w:sz w:val="20"/>
              </w:rPr>
              <w:t xml:space="preserve"> </w:t>
            </w:r>
            <w:r w:rsidRPr="00742EA2">
              <w:rPr>
                <w:b/>
                <w:spacing w:val="-2"/>
                <w:sz w:val="20"/>
              </w:rPr>
              <w:t>Analizi</w:t>
            </w:r>
          </w:p>
        </w:tc>
        <w:tc>
          <w:tcPr>
            <w:tcW w:w="4561" w:type="dxa"/>
          </w:tcPr>
          <w:p w:rsidR="004A2415" w:rsidRPr="00742EA2" w:rsidRDefault="00675213" w:rsidP="006617A5">
            <w:pPr>
              <w:pStyle w:val="TableParagraph"/>
              <w:numPr>
                <w:ilvl w:val="0"/>
                <w:numId w:val="90"/>
              </w:numPr>
              <w:tabs>
                <w:tab w:val="left" w:pos="226"/>
              </w:tabs>
              <w:ind w:right="126" w:firstLine="0"/>
              <w:rPr>
                <w:sz w:val="20"/>
              </w:rPr>
            </w:pPr>
            <w:r w:rsidRPr="00742EA2">
              <w:rPr>
                <w:sz w:val="20"/>
              </w:rPr>
              <w:t>Öğretmen sirkülasyonun fazla olmasından kaynaklı, tecrübeli kadroların devamlılığı noktasında eksiklik yaşanması.</w:t>
            </w:r>
          </w:p>
          <w:p w:rsidR="00675213" w:rsidRPr="00742EA2" w:rsidRDefault="00675213" w:rsidP="006617A5">
            <w:pPr>
              <w:pStyle w:val="TableParagraph"/>
              <w:numPr>
                <w:ilvl w:val="0"/>
                <w:numId w:val="90"/>
              </w:numPr>
              <w:tabs>
                <w:tab w:val="left" w:pos="226"/>
              </w:tabs>
              <w:ind w:right="126" w:firstLine="0"/>
              <w:rPr>
                <w:sz w:val="20"/>
              </w:rPr>
            </w:pPr>
            <w:r w:rsidRPr="00742EA2">
              <w:rPr>
                <w:sz w:val="20"/>
              </w:rPr>
              <w:t>Kuruma karşı aidiyet duygundan uzak olan personelin yeterli verimlilikte olmaması.</w:t>
            </w:r>
          </w:p>
        </w:tc>
        <w:tc>
          <w:tcPr>
            <w:tcW w:w="8149" w:type="dxa"/>
          </w:tcPr>
          <w:p w:rsidR="004A2415" w:rsidRPr="00742EA2" w:rsidRDefault="00675213" w:rsidP="006617A5">
            <w:pPr>
              <w:pStyle w:val="TableParagraph"/>
              <w:numPr>
                <w:ilvl w:val="0"/>
                <w:numId w:val="89"/>
              </w:numPr>
              <w:tabs>
                <w:tab w:val="left" w:pos="225"/>
              </w:tabs>
              <w:ind w:right="566" w:firstLine="0"/>
              <w:rPr>
                <w:sz w:val="20"/>
              </w:rPr>
            </w:pPr>
            <w:r w:rsidRPr="00742EA2">
              <w:rPr>
                <w:sz w:val="20"/>
              </w:rPr>
              <w:t xml:space="preserve">Eğitim bölgesinin cazip </w:t>
            </w:r>
            <w:r w:rsidR="00D94CE5">
              <w:rPr>
                <w:sz w:val="20"/>
              </w:rPr>
              <w:t>h</w:t>
            </w:r>
            <w:r w:rsidRPr="00742EA2">
              <w:rPr>
                <w:sz w:val="20"/>
              </w:rPr>
              <w:t>ale getirilmesi.</w:t>
            </w:r>
          </w:p>
          <w:p w:rsidR="00675213" w:rsidRPr="00742EA2" w:rsidRDefault="00675213" w:rsidP="006617A5">
            <w:pPr>
              <w:pStyle w:val="TableParagraph"/>
              <w:numPr>
                <w:ilvl w:val="0"/>
                <w:numId w:val="89"/>
              </w:numPr>
              <w:tabs>
                <w:tab w:val="left" w:pos="225"/>
              </w:tabs>
              <w:ind w:right="566" w:firstLine="0"/>
              <w:rPr>
                <w:sz w:val="20"/>
              </w:rPr>
            </w:pPr>
            <w:r w:rsidRPr="00742EA2">
              <w:rPr>
                <w:sz w:val="20"/>
              </w:rPr>
              <w:t>Personelin maaş, ek ders ve sorumlulukları bakımında motive ed</w:t>
            </w:r>
            <w:r w:rsidR="00D94CE5">
              <w:rPr>
                <w:sz w:val="20"/>
              </w:rPr>
              <w:t>ecek iyileştirmelerin yapılması.</w:t>
            </w:r>
          </w:p>
        </w:tc>
      </w:tr>
      <w:tr w:rsidR="004A2415" w:rsidRPr="00742EA2" w:rsidTr="007C2C25">
        <w:trPr>
          <w:trHeight w:val="897"/>
        </w:trPr>
        <w:tc>
          <w:tcPr>
            <w:tcW w:w="2206" w:type="dxa"/>
          </w:tcPr>
          <w:p w:rsidR="004A2415" w:rsidRPr="00742EA2" w:rsidRDefault="004A2415" w:rsidP="007C2C25">
            <w:pPr>
              <w:pStyle w:val="TableParagraph"/>
              <w:rPr>
                <w:b/>
                <w:sz w:val="20"/>
              </w:rPr>
            </w:pPr>
          </w:p>
          <w:p w:rsidR="004A2415" w:rsidRPr="00742EA2" w:rsidRDefault="004A2415" w:rsidP="007C2C25">
            <w:pPr>
              <w:pStyle w:val="TableParagraph"/>
              <w:ind w:left="797" w:right="399" w:hanging="385"/>
              <w:rPr>
                <w:b/>
                <w:sz w:val="20"/>
              </w:rPr>
            </w:pPr>
            <w:r w:rsidRPr="00742EA2">
              <w:rPr>
                <w:b/>
                <w:sz w:val="20"/>
              </w:rPr>
              <w:t>Kurum</w:t>
            </w:r>
            <w:r w:rsidRPr="00742EA2">
              <w:rPr>
                <w:b/>
                <w:spacing w:val="-13"/>
                <w:sz w:val="20"/>
              </w:rPr>
              <w:t xml:space="preserve"> </w:t>
            </w:r>
            <w:r w:rsidRPr="00742EA2">
              <w:rPr>
                <w:b/>
                <w:sz w:val="20"/>
              </w:rPr>
              <w:t xml:space="preserve">Kültürü </w:t>
            </w:r>
            <w:r w:rsidRPr="00742EA2">
              <w:rPr>
                <w:b/>
                <w:spacing w:val="-2"/>
                <w:sz w:val="20"/>
              </w:rPr>
              <w:t>Analizi</w:t>
            </w:r>
          </w:p>
        </w:tc>
        <w:tc>
          <w:tcPr>
            <w:tcW w:w="4561" w:type="dxa"/>
          </w:tcPr>
          <w:p w:rsidR="004A2415" w:rsidRPr="00742EA2" w:rsidRDefault="004A2415" w:rsidP="006617A5">
            <w:pPr>
              <w:pStyle w:val="TableParagraph"/>
              <w:numPr>
                <w:ilvl w:val="0"/>
                <w:numId w:val="88"/>
              </w:numPr>
              <w:tabs>
                <w:tab w:val="left" w:pos="226"/>
              </w:tabs>
              <w:ind w:right="106" w:firstLine="0"/>
              <w:rPr>
                <w:sz w:val="20"/>
              </w:rPr>
            </w:pPr>
            <w:r w:rsidRPr="00742EA2">
              <w:rPr>
                <w:sz w:val="20"/>
              </w:rPr>
              <w:t>Stratejik Yönetim Süreci ile ilgili iş ve işlemleri koordine</w:t>
            </w:r>
            <w:r w:rsidRPr="00742EA2">
              <w:rPr>
                <w:spacing w:val="-7"/>
                <w:sz w:val="20"/>
              </w:rPr>
              <w:t xml:space="preserve"> </w:t>
            </w:r>
            <w:r w:rsidRPr="00742EA2">
              <w:rPr>
                <w:sz w:val="20"/>
              </w:rPr>
              <w:t>edecek,</w:t>
            </w:r>
            <w:r w:rsidRPr="00742EA2">
              <w:rPr>
                <w:spacing w:val="-7"/>
                <w:sz w:val="20"/>
              </w:rPr>
              <w:t xml:space="preserve"> </w:t>
            </w:r>
            <w:r w:rsidRPr="00742EA2">
              <w:rPr>
                <w:sz w:val="20"/>
              </w:rPr>
              <w:t>nitelikli</w:t>
            </w:r>
            <w:r w:rsidRPr="00742EA2">
              <w:rPr>
                <w:spacing w:val="-8"/>
                <w:sz w:val="20"/>
              </w:rPr>
              <w:t xml:space="preserve"> </w:t>
            </w:r>
            <w:r w:rsidRPr="00742EA2">
              <w:rPr>
                <w:sz w:val="20"/>
              </w:rPr>
              <w:t>personel</w:t>
            </w:r>
            <w:r w:rsidRPr="00742EA2">
              <w:rPr>
                <w:spacing w:val="-7"/>
                <w:sz w:val="20"/>
              </w:rPr>
              <w:t xml:space="preserve"> </w:t>
            </w:r>
            <w:r w:rsidRPr="00742EA2">
              <w:rPr>
                <w:sz w:val="20"/>
              </w:rPr>
              <w:t>sayısının</w:t>
            </w:r>
            <w:r w:rsidRPr="00742EA2">
              <w:rPr>
                <w:spacing w:val="-8"/>
                <w:sz w:val="20"/>
              </w:rPr>
              <w:t xml:space="preserve"> </w:t>
            </w:r>
            <w:r w:rsidRPr="00742EA2">
              <w:rPr>
                <w:sz w:val="20"/>
              </w:rPr>
              <w:t>az</w:t>
            </w:r>
            <w:r w:rsidRPr="00742EA2">
              <w:rPr>
                <w:spacing w:val="-7"/>
                <w:sz w:val="20"/>
              </w:rPr>
              <w:t xml:space="preserve"> </w:t>
            </w:r>
            <w:r w:rsidRPr="00742EA2">
              <w:rPr>
                <w:sz w:val="20"/>
              </w:rPr>
              <w:t>olması</w:t>
            </w:r>
          </w:p>
        </w:tc>
        <w:tc>
          <w:tcPr>
            <w:tcW w:w="8149" w:type="dxa"/>
          </w:tcPr>
          <w:p w:rsidR="004A2415" w:rsidRPr="00742EA2" w:rsidRDefault="004A2415" w:rsidP="006617A5">
            <w:pPr>
              <w:pStyle w:val="TableParagraph"/>
              <w:numPr>
                <w:ilvl w:val="0"/>
                <w:numId w:val="87"/>
              </w:numPr>
              <w:tabs>
                <w:tab w:val="left" w:pos="225"/>
              </w:tabs>
              <w:spacing w:line="225" w:lineRule="exact"/>
              <w:ind w:left="225" w:hanging="116"/>
              <w:rPr>
                <w:sz w:val="20"/>
              </w:rPr>
            </w:pPr>
            <w:r w:rsidRPr="00742EA2">
              <w:rPr>
                <w:sz w:val="20"/>
              </w:rPr>
              <w:t>Stratejik</w:t>
            </w:r>
            <w:r w:rsidRPr="00742EA2">
              <w:rPr>
                <w:spacing w:val="-7"/>
                <w:sz w:val="20"/>
              </w:rPr>
              <w:t xml:space="preserve"> </w:t>
            </w:r>
            <w:r w:rsidRPr="00742EA2">
              <w:rPr>
                <w:sz w:val="20"/>
              </w:rPr>
              <w:t>yönetim</w:t>
            </w:r>
            <w:r w:rsidRPr="00742EA2">
              <w:rPr>
                <w:spacing w:val="-9"/>
                <w:sz w:val="20"/>
              </w:rPr>
              <w:t xml:space="preserve"> </w:t>
            </w:r>
            <w:r w:rsidRPr="00742EA2">
              <w:rPr>
                <w:sz w:val="20"/>
              </w:rPr>
              <w:t>süreci</w:t>
            </w:r>
            <w:r w:rsidRPr="00742EA2">
              <w:rPr>
                <w:spacing w:val="-5"/>
                <w:sz w:val="20"/>
              </w:rPr>
              <w:t xml:space="preserve"> </w:t>
            </w:r>
            <w:r w:rsidRPr="00742EA2">
              <w:rPr>
                <w:sz w:val="20"/>
              </w:rPr>
              <w:t>hakkında</w:t>
            </w:r>
            <w:r w:rsidRPr="00742EA2">
              <w:rPr>
                <w:spacing w:val="-8"/>
                <w:sz w:val="20"/>
              </w:rPr>
              <w:t xml:space="preserve"> </w:t>
            </w:r>
            <w:r w:rsidRPr="00742EA2">
              <w:rPr>
                <w:sz w:val="20"/>
              </w:rPr>
              <w:t>eğitimli</w:t>
            </w:r>
            <w:r w:rsidRPr="00742EA2">
              <w:rPr>
                <w:spacing w:val="-8"/>
                <w:sz w:val="20"/>
              </w:rPr>
              <w:t xml:space="preserve"> </w:t>
            </w:r>
            <w:r w:rsidRPr="00742EA2">
              <w:rPr>
                <w:sz w:val="20"/>
              </w:rPr>
              <w:t>personel</w:t>
            </w:r>
            <w:r w:rsidRPr="00742EA2">
              <w:rPr>
                <w:spacing w:val="-5"/>
                <w:sz w:val="20"/>
              </w:rPr>
              <w:t xml:space="preserve"> </w:t>
            </w:r>
            <w:r w:rsidRPr="00742EA2">
              <w:rPr>
                <w:sz w:val="20"/>
              </w:rPr>
              <w:t>sayısının</w:t>
            </w:r>
            <w:r w:rsidRPr="00742EA2">
              <w:rPr>
                <w:spacing w:val="-9"/>
                <w:sz w:val="20"/>
              </w:rPr>
              <w:t xml:space="preserve"> </w:t>
            </w:r>
            <w:r w:rsidRPr="00742EA2">
              <w:rPr>
                <w:spacing w:val="-2"/>
                <w:sz w:val="20"/>
              </w:rPr>
              <w:t>artırılması</w:t>
            </w:r>
          </w:p>
        </w:tc>
      </w:tr>
      <w:tr w:rsidR="00E072AC" w:rsidRPr="00742EA2" w:rsidTr="007C2C25">
        <w:trPr>
          <w:trHeight w:val="895"/>
        </w:trPr>
        <w:tc>
          <w:tcPr>
            <w:tcW w:w="2206" w:type="dxa"/>
          </w:tcPr>
          <w:p w:rsidR="004A2415" w:rsidRPr="00742EA2" w:rsidRDefault="004A2415" w:rsidP="007C2C25">
            <w:pPr>
              <w:pStyle w:val="TableParagraph"/>
              <w:spacing w:before="1"/>
              <w:rPr>
                <w:b/>
                <w:sz w:val="20"/>
              </w:rPr>
            </w:pPr>
          </w:p>
          <w:p w:rsidR="004A2415" w:rsidRPr="00742EA2" w:rsidRDefault="004A2415" w:rsidP="007C2C25">
            <w:pPr>
              <w:pStyle w:val="TableParagraph"/>
              <w:ind w:left="10" w:right="6"/>
              <w:jc w:val="center"/>
              <w:rPr>
                <w:b/>
                <w:sz w:val="20"/>
              </w:rPr>
            </w:pPr>
            <w:r w:rsidRPr="00742EA2">
              <w:rPr>
                <w:b/>
                <w:sz w:val="20"/>
              </w:rPr>
              <w:t>Fiziki</w:t>
            </w:r>
            <w:r w:rsidRPr="00742EA2">
              <w:rPr>
                <w:b/>
                <w:spacing w:val="-6"/>
                <w:sz w:val="20"/>
              </w:rPr>
              <w:t xml:space="preserve"> </w:t>
            </w:r>
            <w:r w:rsidRPr="00742EA2">
              <w:rPr>
                <w:b/>
                <w:sz w:val="20"/>
              </w:rPr>
              <w:t>Kaynak</w:t>
            </w:r>
            <w:r w:rsidRPr="00742EA2">
              <w:rPr>
                <w:b/>
                <w:spacing w:val="-8"/>
                <w:sz w:val="20"/>
              </w:rPr>
              <w:t xml:space="preserve"> </w:t>
            </w:r>
            <w:r w:rsidRPr="00742EA2">
              <w:rPr>
                <w:b/>
                <w:spacing w:val="-2"/>
                <w:sz w:val="20"/>
              </w:rPr>
              <w:t>Analizi</w:t>
            </w:r>
          </w:p>
        </w:tc>
        <w:tc>
          <w:tcPr>
            <w:tcW w:w="4561" w:type="dxa"/>
          </w:tcPr>
          <w:p w:rsidR="004A2415" w:rsidRPr="00742EA2" w:rsidRDefault="00675213" w:rsidP="006617A5">
            <w:pPr>
              <w:pStyle w:val="TableParagraph"/>
              <w:numPr>
                <w:ilvl w:val="0"/>
                <w:numId w:val="86"/>
              </w:numPr>
              <w:tabs>
                <w:tab w:val="left" w:pos="226"/>
              </w:tabs>
              <w:ind w:right="722" w:firstLine="0"/>
              <w:rPr>
                <w:sz w:val="20"/>
              </w:rPr>
            </w:pPr>
            <w:r w:rsidRPr="00742EA2">
              <w:rPr>
                <w:sz w:val="20"/>
              </w:rPr>
              <w:t>Kurumda yeterli bilişim ekipmanının olmaması.</w:t>
            </w:r>
          </w:p>
          <w:p w:rsidR="00675213" w:rsidRPr="00742EA2" w:rsidRDefault="00675213" w:rsidP="006617A5">
            <w:pPr>
              <w:pStyle w:val="TableParagraph"/>
              <w:numPr>
                <w:ilvl w:val="0"/>
                <w:numId w:val="86"/>
              </w:numPr>
              <w:tabs>
                <w:tab w:val="left" w:pos="226"/>
              </w:tabs>
              <w:ind w:right="722" w:firstLine="0"/>
              <w:rPr>
                <w:sz w:val="20"/>
              </w:rPr>
            </w:pPr>
            <w:r w:rsidRPr="00742EA2">
              <w:rPr>
                <w:sz w:val="20"/>
              </w:rPr>
              <w:t>Okul yapısının eski olmasından kaynaklı alan ve yer sıkıntısı yaşanması.</w:t>
            </w:r>
          </w:p>
          <w:p w:rsidR="00675213" w:rsidRPr="00742EA2" w:rsidRDefault="00675213" w:rsidP="00D94CE5">
            <w:pPr>
              <w:pStyle w:val="TableParagraph"/>
              <w:numPr>
                <w:ilvl w:val="0"/>
                <w:numId w:val="86"/>
              </w:numPr>
              <w:tabs>
                <w:tab w:val="left" w:pos="226"/>
              </w:tabs>
              <w:ind w:right="722" w:firstLine="0"/>
              <w:rPr>
                <w:sz w:val="20"/>
              </w:rPr>
            </w:pPr>
            <w:r w:rsidRPr="00742EA2">
              <w:rPr>
                <w:sz w:val="20"/>
              </w:rPr>
              <w:t>Okul ihata duvarının eski durumda olması.</w:t>
            </w:r>
          </w:p>
        </w:tc>
        <w:tc>
          <w:tcPr>
            <w:tcW w:w="8149" w:type="dxa"/>
          </w:tcPr>
          <w:p w:rsidR="004A2415" w:rsidRPr="00742EA2" w:rsidRDefault="00675213" w:rsidP="006617A5">
            <w:pPr>
              <w:pStyle w:val="TableParagraph"/>
              <w:numPr>
                <w:ilvl w:val="0"/>
                <w:numId w:val="85"/>
              </w:numPr>
              <w:tabs>
                <w:tab w:val="left" w:pos="225"/>
              </w:tabs>
              <w:ind w:right="236" w:firstLine="0"/>
              <w:rPr>
                <w:sz w:val="20"/>
              </w:rPr>
            </w:pPr>
            <w:r w:rsidRPr="00742EA2">
              <w:rPr>
                <w:sz w:val="20"/>
              </w:rPr>
              <w:t>Bilişim ekipmanı için ayrılan merkezi bütçenin artılması.</w:t>
            </w:r>
          </w:p>
          <w:p w:rsidR="00675213" w:rsidRPr="00742EA2" w:rsidRDefault="00675213" w:rsidP="006617A5">
            <w:pPr>
              <w:pStyle w:val="TableParagraph"/>
              <w:numPr>
                <w:ilvl w:val="0"/>
                <w:numId w:val="85"/>
              </w:numPr>
              <w:tabs>
                <w:tab w:val="left" w:pos="225"/>
              </w:tabs>
              <w:ind w:right="236" w:firstLine="0"/>
              <w:rPr>
                <w:sz w:val="20"/>
              </w:rPr>
            </w:pPr>
            <w:r w:rsidRPr="00742EA2">
              <w:rPr>
                <w:sz w:val="20"/>
              </w:rPr>
              <w:t>Ek bina yapılması.</w:t>
            </w:r>
          </w:p>
          <w:p w:rsidR="00675213" w:rsidRPr="00742EA2" w:rsidRDefault="00675213" w:rsidP="006617A5">
            <w:pPr>
              <w:pStyle w:val="TableParagraph"/>
              <w:numPr>
                <w:ilvl w:val="0"/>
                <w:numId w:val="85"/>
              </w:numPr>
              <w:tabs>
                <w:tab w:val="left" w:pos="225"/>
              </w:tabs>
              <w:ind w:right="236" w:firstLine="0"/>
              <w:rPr>
                <w:sz w:val="20"/>
              </w:rPr>
            </w:pPr>
            <w:r w:rsidRPr="00742EA2">
              <w:rPr>
                <w:sz w:val="20"/>
              </w:rPr>
              <w:t>Okul ihata duvarı için yeterli ödeneğin karşılanması.</w:t>
            </w:r>
          </w:p>
        </w:tc>
      </w:tr>
      <w:tr w:rsidR="00E072AC" w:rsidRPr="00742EA2" w:rsidTr="007C2C25">
        <w:trPr>
          <w:trHeight w:val="918"/>
        </w:trPr>
        <w:tc>
          <w:tcPr>
            <w:tcW w:w="2206" w:type="dxa"/>
          </w:tcPr>
          <w:p w:rsidR="004A2415" w:rsidRPr="00742EA2" w:rsidRDefault="004A2415" w:rsidP="007C2C25">
            <w:pPr>
              <w:pStyle w:val="TableParagraph"/>
              <w:rPr>
                <w:b/>
                <w:sz w:val="20"/>
              </w:rPr>
            </w:pPr>
          </w:p>
          <w:p w:rsidR="004A2415" w:rsidRPr="00742EA2" w:rsidRDefault="004A2415" w:rsidP="007C2C25">
            <w:pPr>
              <w:pStyle w:val="TableParagraph"/>
              <w:ind w:left="10" w:right="3"/>
              <w:jc w:val="center"/>
              <w:rPr>
                <w:b/>
                <w:sz w:val="20"/>
              </w:rPr>
            </w:pPr>
            <w:r w:rsidRPr="00742EA2">
              <w:rPr>
                <w:b/>
                <w:sz w:val="20"/>
              </w:rPr>
              <w:t>Mali</w:t>
            </w:r>
            <w:r w:rsidRPr="00742EA2">
              <w:rPr>
                <w:b/>
                <w:spacing w:val="-4"/>
                <w:sz w:val="20"/>
              </w:rPr>
              <w:t xml:space="preserve"> </w:t>
            </w:r>
            <w:r w:rsidRPr="00742EA2">
              <w:rPr>
                <w:b/>
                <w:sz w:val="20"/>
              </w:rPr>
              <w:t>Kaynak</w:t>
            </w:r>
            <w:r w:rsidRPr="00742EA2">
              <w:rPr>
                <w:b/>
                <w:spacing w:val="-6"/>
                <w:sz w:val="20"/>
              </w:rPr>
              <w:t xml:space="preserve"> </w:t>
            </w:r>
            <w:r w:rsidRPr="00742EA2">
              <w:rPr>
                <w:b/>
                <w:spacing w:val="-2"/>
                <w:sz w:val="20"/>
              </w:rPr>
              <w:t>Analizi</w:t>
            </w:r>
          </w:p>
        </w:tc>
        <w:tc>
          <w:tcPr>
            <w:tcW w:w="4561" w:type="dxa"/>
          </w:tcPr>
          <w:p w:rsidR="004A2415" w:rsidRPr="00742EA2" w:rsidRDefault="004A2415" w:rsidP="006617A5">
            <w:pPr>
              <w:pStyle w:val="TableParagraph"/>
              <w:numPr>
                <w:ilvl w:val="0"/>
                <w:numId w:val="82"/>
              </w:numPr>
              <w:tabs>
                <w:tab w:val="left" w:pos="226"/>
              </w:tabs>
              <w:ind w:right="204" w:firstLine="0"/>
              <w:rPr>
                <w:sz w:val="20"/>
              </w:rPr>
            </w:pPr>
            <w:r w:rsidRPr="00742EA2">
              <w:rPr>
                <w:sz w:val="20"/>
              </w:rPr>
              <w:t>Öngörülemeyen</w:t>
            </w:r>
            <w:r w:rsidRPr="00742EA2">
              <w:rPr>
                <w:spacing w:val="-12"/>
                <w:sz w:val="20"/>
              </w:rPr>
              <w:t xml:space="preserve"> </w:t>
            </w:r>
            <w:r w:rsidRPr="00742EA2">
              <w:rPr>
                <w:sz w:val="20"/>
              </w:rPr>
              <w:t>nedenlerden</w:t>
            </w:r>
            <w:r w:rsidRPr="00742EA2">
              <w:rPr>
                <w:spacing w:val="-10"/>
                <w:sz w:val="20"/>
              </w:rPr>
              <w:t xml:space="preserve"> </w:t>
            </w:r>
            <w:r w:rsidRPr="00742EA2">
              <w:rPr>
                <w:sz w:val="20"/>
              </w:rPr>
              <w:t>dolayı</w:t>
            </w:r>
            <w:r w:rsidRPr="00742EA2">
              <w:rPr>
                <w:spacing w:val="-12"/>
                <w:sz w:val="20"/>
              </w:rPr>
              <w:t xml:space="preserve"> </w:t>
            </w:r>
            <w:r w:rsidRPr="00742EA2">
              <w:rPr>
                <w:sz w:val="20"/>
              </w:rPr>
              <w:t>bütçede</w:t>
            </w:r>
            <w:r w:rsidRPr="00742EA2">
              <w:rPr>
                <w:spacing w:val="-9"/>
                <w:sz w:val="20"/>
              </w:rPr>
              <w:t xml:space="preserve"> </w:t>
            </w:r>
            <w:r w:rsidRPr="00742EA2">
              <w:rPr>
                <w:sz w:val="20"/>
              </w:rPr>
              <w:t>kesinti ihtimalinin yapılması</w:t>
            </w:r>
          </w:p>
          <w:p w:rsidR="004A2415" w:rsidRPr="00742EA2" w:rsidRDefault="004A2415" w:rsidP="006617A5">
            <w:pPr>
              <w:pStyle w:val="TableParagraph"/>
              <w:numPr>
                <w:ilvl w:val="0"/>
                <w:numId w:val="82"/>
              </w:numPr>
              <w:tabs>
                <w:tab w:val="left" w:pos="226"/>
              </w:tabs>
              <w:spacing w:line="230" w:lineRule="exact"/>
              <w:ind w:right="741" w:firstLine="0"/>
              <w:rPr>
                <w:sz w:val="20"/>
              </w:rPr>
            </w:pPr>
            <w:r w:rsidRPr="00742EA2">
              <w:rPr>
                <w:sz w:val="20"/>
              </w:rPr>
              <w:t>Ulusal</w:t>
            </w:r>
            <w:r w:rsidRPr="00742EA2">
              <w:rPr>
                <w:spacing w:val="-10"/>
                <w:sz w:val="20"/>
              </w:rPr>
              <w:t xml:space="preserve"> </w:t>
            </w:r>
            <w:r w:rsidRPr="00742EA2">
              <w:rPr>
                <w:sz w:val="20"/>
              </w:rPr>
              <w:t>ve</w:t>
            </w:r>
            <w:r w:rsidRPr="00742EA2">
              <w:rPr>
                <w:spacing w:val="-6"/>
                <w:sz w:val="20"/>
              </w:rPr>
              <w:t xml:space="preserve"> </w:t>
            </w:r>
            <w:r w:rsidRPr="00742EA2">
              <w:rPr>
                <w:sz w:val="20"/>
              </w:rPr>
              <w:t>uluslararası</w:t>
            </w:r>
            <w:r w:rsidRPr="00742EA2">
              <w:rPr>
                <w:spacing w:val="-7"/>
                <w:sz w:val="20"/>
              </w:rPr>
              <w:t xml:space="preserve"> </w:t>
            </w:r>
            <w:r w:rsidRPr="00742EA2">
              <w:rPr>
                <w:sz w:val="20"/>
              </w:rPr>
              <w:t>fonların</w:t>
            </w:r>
            <w:r w:rsidRPr="00742EA2">
              <w:rPr>
                <w:spacing w:val="-10"/>
                <w:sz w:val="20"/>
              </w:rPr>
              <w:t xml:space="preserve"> </w:t>
            </w:r>
            <w:r w:rsidRPr="00742EA2">
              <w:rPr>
                <w:sz w:val="20"/>
              </w:rPr>
              <w:t>hibe</w:t>
            </w:r>
            <w:r w:rsidRPr="00742EA2">
              <w:rPr>
                <w:spacing w:val="-9"/>
                <w:sz w:val="20"/>
              </w:rPr>
              <w:t xml:space="preserve"> </w:t>
            </w:r>
            <w:r w:rsidRPr="00742EA2">
              <w:rPr>
                <w:sz w:val="20"/>
              </w:rPr>
              <w:t xml:space="preserve">desteğini </w:t>
            </w:r>
            <w:r w:rsidRPr="00742EA2">
              <w:rPr>
                <w:spacing w:val="-2"/>
                <w:sz w:val="20"/>
              </w:rPr>
              <w:t>kısıtlaması</w:t>
            </w:r>
          </w:p>
          <w:p w:rsidR="00675213" w:rsidRPr="00742EA2" w:rsidRDefault="00675213" w:rsidP="006617A5">
            <w:pPr>
              <w:pStyle w:val="TableParagraph"/>
              <w:numPr>
                <w:ilvl w:val="0"/>
                <w:numId w:val="82"/>
              </w:numPr>
              <w:tabs>
                <w:tab w:val="left" w:pos="226"/>
              </w:tabs>
              <w:spacing w:line="230" w:lineRule="exact"/>
              <w:ind w:right="741" w:firstLine="0"/>
              <w:rPr>
                <w:sz w:val="20"/>
              </w:rPr>
            </w:pPr>
            <w:r w:rsidRPr="00742EA2">
              <w:rPr>
                <w:spacing w:val="-2"/>
                <w:sz w:val="20"/>
              </w:rPr>
              <w:t>Okul Aile Birliğinin okula yeteri desteği sağlamaması,</w:t>
            </w:r>
          </w:p>
          <w:p w:rsidR="00675213" w:rsidRPr="00742EA2" w:rsidRDefault="00675213" w:rsidP="006617A5">
            <w:pPr>
              <w:pStyle w:val="TableParagraph"/>
              <w:numPr>
                <w:ilvl w:val="0"/>
                <w:numId w:val="82"/>
              </w:numPr>
              <w:tabs>
                <w:tab w:val="left" w:pos="226"/>
              </w:tabs>
              <w:spacing w:line="230" w:lineRule="exact"/>
              <w:ind w:right="741" w:firstLine="0"/>
              <w:rPr>
                <w:sz w:val="20"/>
              </w:rPr>
            </w:pPr>
            <w:r w:rsidRPr="00742EA2">
              <w:rPr>
                <w:spacing w:val="-2"/>
                <w:sz w:val="20"/>
              </w:rPr>
              <w:t>Genel Bütçeden Okullara ayrılan ödeneğin artırılması.</w:t>
            </w:r>
          </w:p>
        </w:tc>
        <w:tc>
          <w:tcPr>
            <w:tcW w:w="8149" w:type="dxa"/>
          </w:tcPr>
          <w:p w:rsidR="004A2415" w:rsidRPr="00742EA2" w:rsidRDefault="004A2415" w:rsidP="006617A5">
            <w:pPr>
              <w:pStyle w:val="TableParagraph"/>
              <w:numPr>
                <w:ilvl w:val="0"/>
                <w:numId w:val="81"/>
              </w:numPr>
              <w:tabs>
                <w:tab w:val="left" w:pos="225"/>
              </w:tabs>
              <w:ind w:right="489" w:firstLine="0"/>
              <w:rPr>
                <w:sz w:val="20"/>
              </w:rPr>
            </w:pPr>
            <w:r w:rsidRPr="00742EA2">
              <w:rPr>
                <w:sz w:val="20"/>
              </w:rPr>
              <w:t>Harcama</w:t>
            </w:r>
            <w:r w:rsidRPr="00742EA2">
              <w:rPr>
                <w:spacing w:val="-7"/>
                <w:sz w:val="20"/>
              </w:rPr>
              <w:t xml:space="preserve"> </w:t>
            </w:r>
            <w:r w:rsidRPr="00742EA2">
              <w:rPr>
                <w:sz w:val="20"/>
              </w:rPr>
              <w:t>planlamalarında</w:t>
            </w:r>
            <w:r w:rsidRPr="00742EA2">
              <w:rPr>
                <w:spacing w:val="-4"/>
                <w:sz w:val="20"/>
              </w:rPr>
              <w:t xml:space="preserve"> </w:t>
            </w:r>
            <w:r w:rsidRPr="00742EA2">
              <w:rPr>
                <w:sz w:val="20"/>
              </w:rPr>
              <w:t>mali</w:t>
            </w:r>
            <w:r w:rsidRPr="00742EA2">
              <w:rPr>
                <w:spacing w:val="-7"/>
                <w:sz w:val="20"/>
              </w:rPr>
              <w:t xml:space="preserve"> </w:t>
            </w:r>
            <w:r w:rsidRPr="00742EA2">
              <w:rPr>
                <w:sz w:val="20"/>
              </w:rPr>
              <w:t>kaynaklarda</w:t>
            </w:r>
            <w:r w:rsidRPr="00742EA2">
              <w:rPr>
                <w:spacing w:val="-4"/>
                <w:sz w:val="20"/>
              </w:rPr>
              <w:t xml:space="preserve"> </w:t>
            </w:r>
            <w:r w:rsidRPr="00742EA2">
              <w:rPr>
                <w:sz w:val="20"/>
              </w:rPr>
              <w:t>meydana</w:t>
            </w:r>
            <w:r w:rsidRPr="00742EA2">
              <w:rPr>
                <w:spacing w:val="-7"/>
                <w:sz w:val="20"/>
              </w:rPr>
              <w:t xml:space="preserve"> </w:t>
            </w:r>
            <w:r w:rsidRPr="00742EA2">
              <w:rPr>
                <w:sz w:val="20"/>
              </w:rPr>
              <w:t>gelecek</w:t>
            </w:r>
            <w:r w:rsidRPr="00742EA2">
              <w:rPr>
                <w:spacing w:val="-8"/>
                <w:sz w:val="20"/>
              </w:rPr>
              <w:t xml:space="preserve"> </w:t>
            </w:r>
            <w:r w:rsidRPr="00742EA2">
              <w:rPr>
                <w:sz w:val="20"/>
              </w:rPr>
              <w:t>öngörülemeyen</w:t>
            </w:r>
            <w:r w:rsidRPr="00742EA2">
              <w:rPr>
                <w:spacing w:val="-8"/>
                <w:sz w:val="20"/>
              </w:rPr>
              <w:t xml:space="preserve"> </w:t>
            </w:r>
            <w:r w:rsidRPr="00742EA2">
              <w:rPr>
                <w:sz w:val="20"/>
              </w:rPr>
              <w:t>değişikliklerin dikkate alınması</w:t>
            </w:r>
          </w:p>
          <w:p w:rsidR="00675213" w:rsidRPr="00742EA2" w:rsidRDefault="00675213" w:rsidP="006617A5">
            <w:pPr>
              <w:pStyle w:val="TableParagraph"/>
              <w:numPr>
                <w:ilvl w:val="0"/>
                <w:numId w:val="81"/>
              </w:numPr>
              <w:tabs>
                <w:tab w:val="left" w:pos="225"/>
              </w:tabs>
              <w:ind w:right="489" w:firstLine="0"/>
              <w:rPr>
                <w:sz w:val="20"/>
              </w:rPr>
            </w:pPr>
            <w:r w:rsidRPr="00742EA2">
              <w:rPr>
                <w:sz w:val="20"/>
              </w:rPr>
              <w:t>Okul Aile birliğinin daha etkin çalışması</w:t>
            </w:r>
          </w:p>
          <w:p w:rsidR="00675213" w:rsidRPr="00742EA2" w:rsidRDefault="00675213" w:rsidP="006617A5">
            <w:pPr>
              <w:pStyle w:val="TableParagraph"/>
              <w:numPr>
                <w:ilvl w:val="0"/>
                <w:numId w:val="81"/>
              </w:numPr>
              <w:tabs>
                <w:tab w:val="left" w:pos="225"/>
              </w:tabs>
              <w:ind w:right="489" w:firstLine="0"/>
              <w:rPr>
                <w:sz w:val="20"/>
              </w:rPr>
            </w:pPr>
            <w:r w:rsidRPr="00742EA2">
              <w:rPr>
                <w:sz w:val="20"/>
              </w:rPr>
              <w:t>Genel Bütçeden okullara yeteri ödeneğin ayrılması</w:t>
            </w:r>
          </w:p>
        </w:tc>
      </w:tr>
    </w:tbl>
    <w:p w:rsidR="004A2415" w:rsidRPr="00742EA2" w:rsidRDefault="004A2415" w:rsidP="004A2415">
      <w:pPr>
        <w:rPr>
          <w:color w:val="FF0000"/>
          <w:sz w:val="20"/>
        </w:rPr>
        <w:sectPr w:rsidR="004A2415" w:rsidRPr="00742EA2" w:rsidSect="007C2C25">
          <w:pgSz w:w="16840" w:h="11910" w:orient="landscape"/>
          <w:pgMar w:top="1340" w:right="80" w:bottom="1200" w:left="20" w:header="0" w:footer="1000" w:gutter="0"/>
          <w:cols w:space="708"/>
        </w:sectPr>
      </w:pPr>
    </w:p>
    <w:p w:rsidR="004A2415" w:rsidRPr="00742EA2" w:rsidRDefault="004A2415" w:rsidP="004A2415">
      <w:pPr>
        <w:pStyle w:val="GvdeMetni"/>
        <w:spacing w:before="4"/>
        <w:rPr>
          <w:rFonts w:ascii="Times New Roman" w:hAnsi="Times New Roman"/>
          <w:b/>
          <w:color w:val="FF0000"/>
          <w:sz w:val="2"/>
        </w:rPr>
      </w:pPr>
    </w:p>
    <w:tbl>
      <w:tblPr>
        <w:tblStyle w:val="TableNormal"/>
        <w:tblW w:w="0" w:type="auto"/>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2206"/>
        <w:gridCol w:w="4561"/>
        <w:gridCol w:w="8149"/>
      </w:tblGrid>
      <w:tr w:rsidR="00E072AC" w:rsidRPr="00742EA2" w:rsidTr="004A2415">
        <w:trPr>
          <w:trHeight w:val="7589"/>
          <w:jc w:val="center"/>
        </w:trPr>
        <w:tc>
          <w:tcPr>
            <w:tcW w:w="2206" w:type="dxa"/>
          </w:tcPr>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rPr>
                <w:b/>
                <w:sz w:val="20"/>
              </w:rPr>
            </w:pPr>
          </w:p>
          <w:p w:rsidR="004A2415" w:rsidRPr="00742EA2" w:rsidRDefault="004A2415" w:rsidP="007C2C25">
            <w:pPr>
              <w:pStyle w:val="TableParagraph"/>
              <w:spacing w:before="229"/>
              <w:rPr>
                <w:b/>
                <w:sz w:val="20"/>
              </w:rPr>
            </w:pPr>
          </w:p>
          <w:p w:rsidR="004A2415" w:rsidRPr="00742EA2" w:rsidRDefault="004A2415" w:rsidP="007C2C25">
            <w:pPr>
              <w:pStyle w:val="TableParagraph"/>
              <w:ind w:left="388"/>
              <w:rPr>
                <w:b/>
                <w:sz w:val="20"/>
              </w:rPr>
            </w:pPr>
            <w:r w:rsidRPr="00742EA2">
              <w:rPr>
                <w:b/>
                <w:sz w:val="20"/>
              </w:rPr>
              <w:t>PESTLE</w:t>
            </w:r>
            <w:r w:rsidRPr="00742EA2">
              <w:rPr>
                <w:b/>
                <w:spacing w:val="-8"/>
                <w:sz w:val="20"/>
              </w:rPr>
              <w:t xml:space="preserve"> </w:t>
            </w:r>
            <w:r w:rsidRPr="00742EA2">
              <w:rPr>
                <w:b/>
                <w:spacing w:val="-2"/>
                <w:sz w:val="20"/>
              </w:rPr>
              <w:t>Analizi</w:t>
            </w:r>
          </w:p>
        </w:tc>
        <w:tc>
          <w:tcPr>
            <w:tcW w:w="4561" w:type="dxa"/>
          </w:tcPr>
          <w:p w:rsidR="004A2415" w:rsidRPr="00742EA2" w:rsidRDefault="004A2415" w:rsidP="00675213">
            <w:pPr>
              <w:pStyle w:val="TableParagraph"/>
              <w:numPr>
                <w:ilvl w:val="0"/>
                <w:numId w:val="80"/>
              </w:numPr>
              <w:tabs>
                <w:tab w:val="left" w:pos="226"/>
              </w:tabs>
              <w:spacing w:line="226" w:lineRule="exact"/>
              <w:rPr>
                <w:sz w:val="20"/>
              </w:rPr>
            </w:pPr>
            <w:r w:rsidRPr="00742EA2">
              <w:rPr>
                <w:sz w:val="20"/>
              </w:rPr>
              <w:t>Hükümet</w:t>
            </w:r>
            <w:r w:rsidRPr="00742EA2">
              <w:rPr>
                <w:spacing w:val="-6"/>
                <w:sz w:val="20"/>
              </w:rPr>
              <w:t xml:space="preserve"> </w:t>
            </w:r>
            <w:r w:rsidRPr="00742EA2">
              <w:rPr>
                <w:sz w:val="20"/>
              </w:rPr>
              <w:t>eğitim</w:t>
            </w:r>
            <w:r w:rsidRPr="00742EA2">
              <w:rPr>
                <w:spacing w:val="-8"/>
                <w:sz w:val="20"/>
              </w:rPr>
              <w:t xml:space="preserve"> </w:t>
            </w:r>
            <w:r w:rsidRPr="00742EA2">
              <w:rPr>
                <w:spacing w:val="-2"/>
                <w:sz w:val="20"/>
              </w:rPr>
              <w:t>politikaları</w:t>
            </w:r>
          </w:p>
          <w:p w:rsidR="004A2415" w:rsidRPr="00742EA2" w:rsidRDefault="004A2415" w:rsidP="00675213">
            <w:pPr>
              <w:pStyle w:val="TableParagraph"/>
              <w:numPr>
                <w:ilvl w:val="0"/>
                <w:numId w:val="80"/>
              </w:numPr>
              <w:tabs>
                <w:tab w:val="left" w:pos="226"/>
              </w:tabs>
              <w:spacing w:line="229" w:lineRule="exact"/>
              <w:rPr>
                <w:sz w:val="20"/>
              </w:rPr>
            </w:pPr>
            <w:r w:rsidRPr="00742EA2">
              <w:rPr>
                <w:sz w:val="20"/>
              </w:rPr>
              <w:t>Norm</w:t>
            </w:r>
            <w:r w:rsidRPr="00742EA2">
              <w:rPr>
                <w:spacing w:val="-7"/>
                <w:sz w:val="20"/>
              </w:rPr>
              <w:t xml:space="preserve"> </w:t>
            </w:r>
            <w:r w:rsidRPr="00742EA2">
              <w:rPr>
                <w:sz w:val="20"/>
              </w:rPr>
              <w:t>kadro</w:t>
            </w:r>
            <w:r w:rsidRPr="00742EA2">
              <w:rPr>
                <w:spacing w:val="-3"/>
                <w:sz w:val="20"/>
              </w:rPr>
              <w:t xml:space="preserve"> </w:t>
            </w:r>
            <w:r w:rsidRPr="00742EA2">
              <w:rPr>
                <w:sz w:val="20"/>
              </w:rPr>
              <w:t>doluluk</w:t>
            </w:r>
            <w:r w:rsidRPr="00742EA2">
              <w:rPr>
                <w:spacing w:val="-6"/>
                <w:sz w:val="20"/>
              </w:rPr>
              <w:t xml:space="preserve"> </w:t>
            </w:r>
            <w:r w:rsidRPr="00742EA2">
              <w:rPr>
                <w:spacing w:val="-2"/>
                <w:sz w:val="20"/>
              </w:rPr>
              <w:t>oranları</w:t>
            </w:r>
          </w:p>
          <w:p w:rsidR="004A2415" w:rsidRPr="00742EA2" w:rsidRDefault="004A2415" w:rsidP="00675213">
            <w:pPr>
              <w:pStyle w:val="TableParagraph"/>
              <w:numPr>
                <w:ilvl w:val="0"/>
                <w:numId w:val="80"/>
              </w:numPr>
              <w:tabs>
                <w:tab w:val="left" w:pos="226"/>
              </w:tabs>
              <w:rPr>
                <w:sz w:val="20"/>
              </w:rPr>
            </w:pPr>
            <w:r w:rsidRPr="00742EA2">
              <w:rPr>
                <w:sz w:val="20"/>
              </w:rPr>
              <w:t>Yerel</w:t>
            </w:r>
            <w:r w:rsidRPr="00742EA2">
              <w:rPr>
                <w:spacing w:val="-2"/>
                <w:sz w:val="20"/>
              </w:rPr>
              <w:t xml:space="preserve"> yönetimler</w:t>
            </w:r>
          </w:p>
          <w:p w:rsidR="004A2415" w:rsidRPr="00742EA2" w:rsidRDefault="004A2415" w:rsidP="00675213">
            <w:pPr>
              <w:pStyle w:val="TableParagraph"/>
              <w:numPr>
                <w:ilvl w:val="0"/>
                <w:numId w:val="80"/>
              </w:numPr>
              <w:tabs>
                <w:tab w:val="left" w:pos="228"/>
              </w:tabs>
              <w:rPr>
                <w:sz w:val="20"/>
              </w:rPr>
            </w:pPr>
            <w:r w:rsidRPr="00742EA2">
              <w:rPr>
                <w:sz w:val="20"/>
              </w:rPr>
              <w:t>Atama</w:t>
            </w:r>
            <w:r w:rsidRPr="00742EA2">
              <w:rPr>
                <w:spacing w:val="-3"/>
                <w:sz w:val="20"/>
              </w:rPr>
              <w:t xml:space="preserve"> </w:t>
            </w:r>
            <w:r w:rsidRPr="00742EA2">
              <w:rPr>
                <w:sz w:val="20"/>
              </w:rPr>
              <w:t>ve</w:t>
            </w:r>
            <w:r w:rsidRPr="00742EA2">
              <w:rPr>
                <w:spacing w:val="-2"/>
                <w:sz w:val="20"/>
              </w:rPr>
              <w:t xml:space="preserve"> </w:t>
            </w:r>
            <w:r w:rsidRPr="00742EA2">
              <w:rPr>
                <w:sz w:val="20"/>
              </w:rPr>
              <w:t>yer</w:t>
            </w:r>
            <w:r w:rsidRPr="00742EA2">
              <w:rPr>
                <w:spacing w:val="-4"/>
                <w:sz w:val="20"/>
              </w:rPr>
              <w:t xml:space="preserve"> </w:t>
            </w:r>
            <w:r w:rsidRPr="00742EA2">
              <w:rPr>
                <w:sz w:val="20"/>
              </w:rPr>
              <w:t>değiştirme</w:t>
            </w:r>
            <w:r w:rsidRPr="00742EA2">
              <w:rPr>
                <w:spacing w:val="-4"/>
                <w:sz w:val="20"/>
              </w:rPr>
              <w:t xml:space="preserve"> </w:t>
            </w:r>
            <w:r w:rsidRPr="00742EA2">
              <w:rPr>
                <w:sz w:val="20"/>
              </w:rPr>
              <w:t>iş</w:t>
            </w:r>
            <w:r w:rsidRPr="00742EA2">
              <w:rPr>
                <w:spacing w:val="-6"/>
                <w:sz w:val="20"/>
              </w:rPr>
              <w:t xml:space="preserve"> </w:t>
            </w:r>
            <w:r w:rsidRPr="00742EA2">
              <w:rPr>
                <w:sz w:val="20"/>
              </w:rPr>
              <w:t>ve</w:t>
            </w:r>
            <w:r w:rsidRPr="00742EA2">
              <w:rPr>
                <w:spacing w:val="-5"/>
                <w:sz w:val="20"/>
              </w:rPr>
              <w:t xml:space="preserve"> </w:t>
            </w:r>
            <w:r w:rsidRPr="00742EA2">
              <w:rPr>
                <w:spacing w:val="-2"/>
                <w:sz w:val="20"/>
              </w:rPr>
              <w:t>işlemleri</w:t>
            </w:r>
          </w:p>
          <w:p w:rsidR="004A2415" w:rsidRPr="00742EA2" w:rsidRDefault="004A2415" w:rsidP="00675213">
            <w:pPr>
              <w:pStyle w:val="TableParagraph"/>
              <w:numPr>
                <w:ilvl w:val="0"/>
                <w:numId w:val="80"/>
              </w:numPr>
              <w:tabs>
                <w:tab w:val="left" w:pos="228"/>
              </w:tabs>
              <w:spacing w:line="229" w:lineRule="exact"/>
              <w:rPr>
                <w:sz w:val="20"/>
              </w:rPr>
            </w:pPr>
            <w:r w:rsidRPr="00742EA2">
              <w:rPr>
                <w:sz w:val="20"/>
              </w:rPr>
              <w:t>Ailelerin</w:t>
            </w:r>
            <w:r w:rsidRPr="00742EA2">
              <w:rPr>
                <w:spacing w:val="-6"/>
                <w:sz w:val="20"/>
              </w:rPr>
              <w:t xml:space="preserve"> </w:t>
            </w:r>
            <w:r w:rsidRPr="00742EA2">
              <w:rPr>
                <w:sz w:val="20"/>
              </w:rPr>
              <w:t>gelir</w:t>
            </w:r>
            <w:r w:rsidRPr="00742EA2">
              <w:rPr>
                <w:spacing w:val="-6"/>
                <w:sz w:val="20"/>
              </w:rPr>
              <w:t xml:space="preserve"> </w:t>
            </w:r>
            <w:r w:rsidRPr="00742EA2">
              <w:rPr>
                <w:spacing w:val="-2"/>
                <w:sz w:val="20"/>
              </w:rPr>
              <w:t>düzeyi</w:t>
            </w:r>
          </w:p>
          <w:p w:rsidR="004A2415" w:rsidRPr="00742EA2" w:rsidRDefault="004A2415" w:rsidP="00675213">
            <w:pPr>
              <w:pStyle w:val="TableParagraph"/>
              <w:numPr>
                <w:ilvl w:val="0"/>
                <w:numId w:val="80"/>
              </w:numPr>
              <w:tabs>
                <w:tab w:val="left" w:pos="226"/>
              </w:tabs>
              <w:spacing w:line="229" w:lineRule="exact"/>
              <w:rPr>
                <w:sz w:val="20"/>
              </w:rPr>
            </w:pPr>
            <w:r w:rsidRPr="00742EA2">
              <w:rPr>
                <w:sz w:val="20"/>
              </w:rPr>
              <w:t>İstihdam</w:t>
            </w:r>
            <w:r w:rsidRPr="00742EA2">
              <w:rPr>
                <w:spacing w:val="-9"/>
                <w:sz w:val="20"/>
              </w:rPr>
              <w:t xml:space="preserve"> </w:t>
            </w:r>
            <w:r w:rsidRPr="00742EA2">
              <w:rPr>
                <w:spacing w:val="-2"/>
                <w:sz w:val="20"/>
              </w:rPr>
              <w:t>oranları</w:t>
            </w:r>
          </w:p>
          <w:p w:rsidR="004A2415" w:rsidRPr="00742EA2" w:rsidRDefault="004A2415" w:rsidP="00675213">
            <w:pPr>
              <w:pStyle w:val="TableParagraph"/>
              <w:numPr>
                <w:ilvl w:val="0"/>
                <w:numId w:val="80"/>
              </w:numPr>
              <w:tabs>
                <w:tab w:val="left" w:pos="226"/>
              </w:tabs>
              <w:spacing w:before="1"/>
              <w:rPr>
                <w:sz w:val="20"/>
              </w:rPr>
            </w:pPr>
            <w:r w:rsidRPr="00742EA2">
              <w:rPr>
                <w:sz w:val="20"/>
              </w:rPr>
              <w:t>Üretim</w:t>
            </w:r>
            <w:r w:rsidRPr="00742EA2">
              <w:rPr>
                <w:spacing w:val="-3"/>
                <w:sz w:val="20"/>
              </w:rPr>
              <w:t xml:space="preserve"> </w:t>
            </w:r>
            <w:r w:rsidRPr="00742EA2">
              <w:rPr>
                <w:spacing w:val="-2"/>
                <w:sz w:val="20"/>
              </w:rPr>
              <w:t>faaliyetleri</w:t>
            </w:r>
          </w:p>
          <w:p w:rsidR="004A2415" w:rsidRPr="00742EA2" w:rsidRDefault="004A2415" w:rsidP="00675213">
            <w:pPr>
              <w:pStyle w:val="TableParagraph"/>
              <w:numPr>
                <w:ilvl w:val="0"/>
                <w:numId w:val="80"/>
              </w:numPr>
              <w:tabs>
                <w:tab w:val="left" w:pos="228"/>
              </w:tabs>
              <w:rPr>
                <w:sz w:val="20"/>
              </w:rPr>
            </w:pPr>
            <w:r w:rsidRPr="00742EA2">
              <w:rPr>
                <w:sz w:val="20"/>
              </w:rPr>
              <w:t>Ar-Ge</w:t>
            </w:r>
            <w:r w:rsidRPr="00742EA2">
              <w:rPr>
                <w:spacing w:val="-6"/>
                <w:sz w:val="20"/>
              </w:rPr>
              <w:t xml:space="preserve"> </w:t>
            </w:r>
            <w:r w:rsidRPr="00742EA2">
              <w:rPr>
                <w:sz w:val="20"/>
              </w:rPr>
              <w:t>çalışmaları</w:t>
            </w:r>
            <w:r w:rsidRPr="00742EA2">
              <w:rPr>
                <w:spacing w:val="-7"/>
                <w:sz w:val="20"/>
              </w:rPr>
              <w:t xml:space="preserve"> </w:t>
            </w:r>
            <w:r w:rsidRPr="00742EA2">
              <w:rPr>
                <w:sz w:val="20"/>
              </w:rPr>
              <w:t>ile</w:t>
            </w:r>
            <w:r w:rsidRPr="00742EA2">
              <w:rPr>
                <w:spacing w:val="-6"/>
                <w:sz w:val="20"/>
              </w:rPr>
              <w:t xml:space="preserve"> </w:t>
            </w:r>
            <w:r w:rsidRPr="00742EA2">
              <w:rPr>
                <w:sz w:val="20"/>
              </w:rPr>
              <w:t>ilgili</w:t>
            </w:r>
            <w:r w:rsidRPr="00742EA2">
              <w:rPr>
                <w:spacing w:val="-6"/>
                <w:sz w:val="20"/>
              </w:rPr>
              <w:t xml:space="preserve"> </w:t>
            </w:r>
            <w:r w:rsidRPr="00742EA2">
              <w:rPr>
                <w:sz w:val="20"/>
              </w:rPr>
              <w:t>kaynak</w:t>
            </w:r>
            <w:r w:rsidRPr="00742EA2">
              <w:rPr>
                <w:spacing w:val="-7"/>
                <w:sz w:val="20"/>
              </w:rPr>
              <w:t xml:space="preserve"> </w:t>
            </w:r>
            <w:r w:rsidRPr="00742EA2">
              <w:rPr>
                <w:spacing w:val="-2"/>
                <w:sz w:val="20"/>
              </w:rPr>
              <w:t>temini</w:t>
            </w:r>
          </w:p>
          <w:p w:rsidR="004A2415" w:rsidRPr="00742EA2" w:rsidRDefault="004A2415" w:rsidP="00675213">
            <w:pPr>
              <w:pStyle w:val="TableParagraph"/>
              <w:numPr>
                <w:ilvl w:val="0"/>
                <w:numId w:val="80"/>
              </w:numPr>
              <w:tabs>
                <w:tab w:val="left" w:pos="226"/>
              </w:tabs>
              <w:spacing w:before="1"/>
              <w:rPr>
                <w:sz w:val="20"/>
              </w:rPr>
            </w:pPr>
            <w:r w:rsidRPr="00742EA2">
              <w:rPr>
                <w:sz w:val="20"/>
              </w:rPr>
              <w:t>Demografik</w:t>
            </w:r>
            <w:r w:rsidRPr="00742EA2">
              <w:rPr>
                <w:spacing w:val="-10"/>
                <w:sz w:val="20"/>
              </w:rPr>
              <w:t xml:space="preserve"> </w:t>
            </w:r>
            <w:r w:rsidRPr="00742EA2">
              <w:rPr>
                <w:spacing w:val="-2"/>
                <w:sz w:val="20"/>
              </w:rPr>
              <w:t>dağılım</w:t>
            </w:r>
          </w:p>
          <w:p w:rsidR="004A2415" w:rsidRPr="00742EA2" w:rsidRDefault="004A2415" w:rsidP="00675213">
            <w:pPr>
              <w:pStyle w:val="TableParagraph"/>
              <w:numPr>
                <w:ilvl w:val="0"/>
                <w:numId w:val="80"/>
              </w:numPr>
              <w:tabs>
                <w:tab w:val="left" w:pos="226"/>
              </w:tabs>
              <w:spacing w:line="229" w:lineRule="exact"/>
              <w:rPr>
                <w:sz w:val="20"/>
              </w:rPr>
            </w:pPr>
            <w:r w:rsidRPr="00742EA2">
              <w:rPr>
                <w:sz w:val="20"/>
              </w:rPr>
              <w:t>Sosyal</w:t>
            </w:r>
            <w:r w:rsidRPr="00742EA2">
              <w:rPr>
                <w:spacing w:val="-5"/>
                <w:sz w:val="20"/>
              </w:rPr>
              <w:t xml:space="preserve"> </w:t>
            </w:r>
            <w:r w:rsidRPr="00742EA2">
              <w:rPr>
                <w:sz w:val="20"/>
              </w:rPr>
              <w:t>ve</w:t>
            </w:r>
            <w:r w:rsidRPr="00742EA2">
              <w:rPr>
                <w:spacing w:val="-6"/>
                <w:sz w:val="20"/>
              </w:rPr>
              <w:t xml:space="preserve"> </w:t>
            </w:r>
            <w:r w:rsidRPr="00742EA2">
              <w:rPr>
                <w:sz w:val="20"/>
              </w:rPr>
              <w:t>kültürel</w:t>
            </w:r>
            <w:r w:rsidRPr="00742EA2">
              <w:rPr>
                <w:spacing w:val="-6"/>
                <w:sz w:val="20"/>
              </w:rPr>
              <w:t xml:space="preserve"> </w:t>
            </w:r>
            <w:r w:rsidRPr="00742EA2">
              <w:rPr>
                <w:spacing w:val="-2"/>
                <w:sz w:val="20"/>
              </w:rPr>
              <w:t>zenginlik</w:t>
            </w:r>
          </w:p>
          <w:p w:rsidR="004A2415" w:rsidRPr="00742EA2" w:rsidRDefault="004A2415" w:rsidP="00675213">
            <w:pPr>
              <w:pStyle w:val="TableParagraph"/>
              <w:numPr>
                <w:ilvl w:val="0"/>
                <w:numId w:val="80"/>
              </w:numPr>
              <w:tabs>
                <w:tab w:val="left" w:pos="226"/>
              </w:tabs>
              <w:spacing w:before="1"/>
              <w:rPr>
                <w:sz w:val="20"/>
              </w:rPr>
            </w:pPr>
            <w:r w:rsidRPr="00742EA2">
              <w:rPr>
                <w:sz w:val="20"/>
              </w:rPr>
              <w:t>İş</w:t>
            </w:r>
            <w:r w:rsidRPr="00742EA2">
              <w:rPr>
                <w:spacing w:val="-3"/>
                <w:sz w:val="20"/>
              </w:rPr>
              <w:t xml:space="preserve"> </w:t>
            </w:r>
            <w:r w:rsidRPr="00742EA2">
              <w:rPr>
                <w:spacing w:val="-2"/>
                <w:sz w:val="20"/>
              </w:rPr>
              <w:t>alanları</w:t>
            </w:r>
          </w:p>
          <w:p w:rsidR="004A2415" w:rsidRPr="00742EA2" w:rsidRDefault="004A2415" w:rsidP="00675213">
            <w:pPr>
              <w:pStyle w:val="TableParagraph"/>
              <w:numPr>
                <w:ilvl w:val="0"/>
                <w:numId w:val="80"/>
              </w:numPr>
              <w:tabs>
                <w:tab w:val="left" w:pos="226"/>
              </w:tabs>
              <w:rPr>
                <w:sz w:val="20"/>
              </w:rPr>
            </w:pPr>
            <w:r w:rsidRPr="00742EA2">
              <w:rPr>
                <w:sz w:val="20"/>
              </w:rPr>
              <w:t>Sosyal</w:t>
            </w:r>
            <w:r w:rsidRPr="00742EA2">
              <w:rPr>
                <w:spacing w:val="-5"/>
                <w:sz w:val="20"/>
              </w:rPr>
              <w:t xml:space="preserve"> </w:t>
            </w:r>
            <w:r w:rsidRPr="00742EA2">
              <w:rPr>
                <w:spacing w:val="-2"/>
                <w:sz w:val="20"/>
              </w:rPr>
              <w:t>farklılıklar</w:t>
            </w:r>
          </w:p>
          <w:p w:rsidR="004A2415" w:rsidRPr="00742EA2" w:rsidRDefault="004A2415" w:rsidP="00675213">
            <w:pPr>
              <w:pStyle w:val="TableParagraph"/>
              <w:numPr>
                <w:ilvl w:val="0"/>
                <w:numId w:val="80"/>
              </w:numPr>
              <w:tabs>
                <w:tab w:val="left" w:pos="226"/>
              </w:tabs>
              <w:spacing w:before="1"/>
              <w:rPr>
                <w:sz w:val="20"/>
              </w:rPr>
            </w:pPr>
            <w:r w:rsidRPr="00742EA2">
              <w:rPr>
                <w:sz w:val="20"/>
              </w:rPr>
              <w:t>Parçalanmış</w:t>
            </w:r>
            <w:r w:rsidRPr="00742EA2">
              <w:rPr>
                <w:spacing w:val="-11"/>
                <w:sz w:val="20"/>
              </w:rPr>
              <w:t xml:space="preserve"> </w:t>
            </w:r>
            <w:r w:rsidRPr="00742EA2">
              <w:rPr>
                <w:spacing w:val="-2"/>
                <w:sz w:val="20"/>
              </w:rPr>
              <w:t>aileler</w:t>
            </w:r>
          </w:p>
          <w:p w:rsidR="004A2415" w:rsidRPr="00742EA2" w:rsidRDefault="004A2415" w:rsidP="00675213">
            <w:pPr>
              <w:pStyle w:val="TableParagraph"/>
              <w:numPr>
                <w:ilvl w:val="0"/>
                <w:numId w:val="80"/>
              </w:numPr>
              <w:tabs>
                <w:tab w:val="left" w:pos="226"/>
              </w:tabs>
              <w:rPr>
                <w:sz w:val="20"/>
              </w:rPr>
            </w:pPr>
            <w:r w:rsidRPr="00742EA2">
              <w:rPr>
                <w:sz w:val="20"/>
              </w:rPr>
              <w:t>Velilerin</w:t>
            </w:r>
            <w:r w:rsidRPr="00742EA2">
              <w:rPr>
                <w:spacing w:val="-9"/>
                <w:sz w:val="20"/>
              </w:rPr>
              <w:t xml:space="preserve"> </w:t>
            </w:r>
            <w:r w:rsidRPr="00742EA2">
              <w:rPr>
                <w:sz w:val="20"/>
              </w:rPr>
              <w:t>eğitim</w:t>
            </w:r>
            <w:r w:rsidRPr="00742EA2">
              <w:rPr>
                <w:spacing w:val="-4"/>
                <w:sz w:val="20"/>
              </w:rPr>
              <w:t xml:space="preserve"> </w:t>
            </w:r>
            <w:r w:rsidRPr="00742EA2">
              <w:rPr>
                <w:sz w:val="20"/>
              </w:rPr>
              <w:t>faaliyetlerine</w:t>
            </w:r>
            <w:r w:rsidRPr="00742EA2">
              <w:rPr>
                <w:spacing w:val="-7"/>
                <w:sz w:val="20"/>
              </w:rPr>
              <w:t xml:space="preserve"> </w:t>
            </w:r>
            <w:r w:rsidRPr="00742EA2">
              <w:rPr>
                <w:sz w:val="20"/>
              </w:rPr>
              <w:t>aktif</w:t>
            </w:r>
            <w:r w:rsidRPr="00742EA2">
              <w:rPr>
                <w:spacing w:val="-8"/>
                <w:sz w:val="20"/>
              </w:rPr>
              <w:t xml:space="preserve"> </w:t>
            </w:r>
            <w:r w:rsidRPr="00742EA2">
              <w:rPr>
                <w:spacing w:val="-2"/>
                <w:sz w:val="20"/>
              </w:rPr>
              <w:t>katılımı</w:t>
            </w:r>
          </w:p>
          <w:p w:rsidR="004A2415" w:rsidRPr="00742EA2" w:rsidRDefault="004A2415" w:rsidP="00675213">
            <w:pPr>
              <w:pStyle w:val="TableParagraph"/>
              <w:numPr>
                <w:ilvl w:val="0"/>
                <w:numId w:val="80"/>
              </w:numPr>
              <w:tabs>
                <w:tab w:val="left" w:pos="226"/>
              </w:tabs>
              <w:spacing w:before="1" w:line="229" w:lineRule="exact"/>
              <w:rPr>
                <w:sz w:val="20"/>
              </w:rPr>
            </w:pPr>
            <w:r w:rsidRPr="00742EA2">
              <w:rPr>
                <w:sz w:val="20"/>
              </w:rPr>
              <w:t>Eğitim</w:t>
            </w:r>
            <w:r w:rsidRPr="00742EA2">
              <w:rPr>
                <w:spacing w:val="-8"/>
                <w:sz w:val="20"/>
              </w:rPr>
              <w:t xml:space="preserve"> </w:t>
            </w:r>
            <w:r w:rsidRPr="00742EA2">
              <w:rPr>
                <w:sz w:val="20"/>
              </w:rPr>
              <w:t>kurumlarının</w:t>
            </w:r>
            <w:r w:rsidRPr="00742EA2">
              <w:rPr>
                <w:spacing w:val="-7"/>
                <w:sz w:val="20"/>
              </w:rPr>
              <w:t xml:space="preserve"> </w:t>
            </w:r>
            <w:r w:rsidRPr="00742EA2">
              <w:rPr>
                <w:sz w:val="20"/>
              </w:rPr>
              <w:t>teknolojik</w:t>
            </w:r>
            <w:r w:rsidRPr="00742EA2">
              <w:rPr>
                <w:spacing w:val="-7"/>
                <w:sz w:val="20"/>
              </w:rPr>
              <w:t xml:space="preserve"> </w:t>
            </w:r>
            <w:r w:rsidRPr="00742EA2">
              <w:rPr>
                <w:spacing w:val="-2"/>
                <w:sz w:val="20"/>
              </w:rPr>
              <w:t>yeterliliği</w:t>
            </w:r>
          </w:p>
          <w:p w:rsidR="004A2415" w:rsidRPr="00742EA2" w:rsidRDefault="004A2415" w:rsidP="00675213">
            <w:pPr>
              <w:pStyle w:val="TableParagraph"/>
              <w:numPr>
                <w:ilvl w:val="0"/>
                <w:numId w:val="80"/>
              </w:numPr>
              <w:tabs>
                <w:tab w:val="left" w:pos="226"/>
              </w:tabs>
              <w:spacing w:line="229" w:lineRule="exact"/>
              <w:rPr>
                <w:sz w:val="20"/>
              </w:rPr>
            </w:pPr>
            <w:r w:rsidRPr="00742EA2">
              <w:rPr>
                <w:sz w:val="20"/>
              </w:rPr>
              <w:t>Bilimsel</w:t>
            </w:r>
            <w:r w:rsidRPr="00742EA2">
              <w:rPr>
                <w:spacing w:val="-6"/>
                <w:sz w:val="20"/>
              </w:rPr>
              <w:t xml:space="preserve"> </w:t>
            </w:r>
            <w:r w:rsidRPr="00742EA2">
              <w:rPr>
                <w:sz w:val="20"/>
              </w:rPr>
              <w:t>ve</w:t>
            </w:r>
            <w:r w:rsidRPr="00742EA2">
              <w:rPr>
                <w:spacing w:val="-7"/>
                <w:sz w:val="20"/>
              </w:rPr>
              <w:t xml:space="preserve"> </w:t>
            </w:r>
            <w:r w:rsidRPr="00742EA2">
              <w:rPr>
                <w:sz w:val="20"/>
              </w:rPr>
              <w:t>teknolojik</w:t>
            </w:r>
            <w:r w:rsidRPr="00742EA2">
              <w:rPr>
                <w:spacing w:val="-9"/>
                <w:sz w:val="20"/>
              </w:rPr>
              <w:t xml:space="preserve"> </w:t>
            </w:r>
            <w:r w:rsidRPr="00742EA2">
              <w:rPr>
                <w:sz w:val="20"/>
              </w:rPr>
              <w:t>çalışmaların</w:t>
            </w:r>
            <w:r w:rsidRPr="00742EA2">
              <w:rPr>
                <w:spacing w:val="-6"/>
                <w:sz w:val="20"/>
              </w:rPr>
              <w:t xml:space="preserve"> </w:t>
            </w:r>
            <w:r w:rsidRPr="00742EA2">
              <w:rPr>
                <w:sz w:val="20"/>
              </w:rPr>
              <w:t>mali</w:t>
            </w:r>
            <w:r w:rsidRPr="00742EA2">
              <w:rPr>
                <w:spacing w:val="-8"/>
                <w:sz w:val="20"/>
              </w:rPr>
              <w:t xml:space="preserve"> </w:t>
            </w:r>
            <w:r w:rsidRPr="00742EA2">
              <w:rPr>
                <w:spacing w:val="-2"/>
                <w:sz w:val="20"/>
              </w:rPr>
              <w:t>boyutu</w:t>
            </w:r>
          </w:p>
          <w:p w:rsidR="004A2415" w:rsidRPr="00742EA2" w:rsidRDefault="004A2415" w:rsidP="00675213">
            <w:pPr>
              <w:pStyle w:val="TableParagraph"/>
              <w:numPr>
                <w:ilvl w:val="0"/>
                <w:numId w:val="80"/>
              </w:numPr>
              <w:tabs>
                <w:tab w:val="left" w:pos="226"/>
              </w:tabs>
              <w:rPr>
                <w:sz w:val="20"/>
              </w:rPr>
            </w:pPr>
            <w:r w:rsidRPr="00742EA2">
              <w:rPr>
                <w:sz w:val="20"/>
              </w:rPr>
              <w:t>Kaynak</w:t>
            </w:r>
            <w:r w:rsidRPr="00742EA2">
              <w:rPr>
                <w:spacing w:val="-10"/>
                <w:sz w:val="20"/>
              </w:rPr>
              <w:t xml:space="preserve"> </w:t>
            </w:r>
            <w:r w:rsidRPr="00742EA2">
              <w:rPr>
                <w:sz w:val="20"/>
              </w:rPr>
              <w:t>sağlayıcılarının</w:t>
            </w:r>
            <w:r w:rsidRPr="00742EA2">
              <w:rPr>
                <w:spacing w:val="-9"/>
                <w:sz w:val="20"/>
              </w:rPr>
              <w:t xml:space="preserve"> </w:t>
            </w:r>
            <w:r w:rsidRPr="00742EA2">
              <w:rPr>
                <w:spacing w:val="-2"/>
                <w:sz w:val="20"/>
              </w:rPr>
              <w:t>kaygıları</w:t>
            </w:r>
          </w:p>
          <w:p w:rsidR="004A2415" w:rsidRPr="00742EA2" w:rsidRDefault="004A2415" w:rsidP="00675213">
            <w:pPr>
              <w:pStyle w:val="TableParagraph"/>
              <w:numPr>
                <w:ilvl w:val="0"/>
                <w:numId w:val="80"/>
              </w:numPr>
              <w:tabs>
                <w:tab w:val="left" w:pos="226"/>
              </w:tabs>
              <w:rPr>
                <w:sz w:val="20"/>
              </w:rPr>
            </w:pPr>
            <w:r w:rsidRPr="00742EA2">
              <w:rPr>
                <w:sz w:val="20"/>
              </w:rPr>
              <w:t>Mevzuat</w:t>
            </w:r>
            <w:r w:rsidRPr="00742EA2">
              <w:rPr>
                <w:spacing w:val="-6"/>
                <w:sz w:val="20"/>
              </w:rPr>
              <w:t xml:space="preserve"> </w:t>
            </w:r>
            <w:r w:rsidRPr="00742EA2">
              <w:rPr>
                <w:spacing w:val="-2"/>
                <w:sz w:val="20"/>
              </w:rPr>
              <w:t>hükümleri</w:t>
            </w:r>
          </w:p>
          <w:p w:rsidR="004A2415" w:rsidRPr="00742EA2" w:rsidRDefault="004A2415" w:rsidP="00675213">
            <w:pPr>
              <w:pStyle w:val="TableParagraph"/>
              <w:numPr>
                <w:ilvl w:val="0"/>
                <w:numId w:val="80"/>
              </w:numPr>
              <w:tabs>
                <w:tab w:val="left" w:pos="226"/>
              </w:tabs>
              <w:spacing w:before="1"/>
              <w:rPr>
                <w:sz w:val="20"/>
              </w:rPr>
            </w:pPr>
            <w:r w:rsidRPr="00742EA2">
              <w:rPr>
                <w:sz w:val="20"/>
              </w:rPr>
              <w:t>Tarihi,</w:t>
            </w:r>
            <w:r w:rsidRPr="00742EA2">
              <w:rPr>
                <w:spacing w:val="-6"/>
                <w:sz w:val="20"/>
              </w:rPr>
              <w:t xml:space="preserve"> </w:t>
            </w:r>
            <w:r w:rsidRPr="00742EA2">
              <w:rPr>
                <w:sz w:val="20"/>
              </w:rPr>
              <w:t>turistik</w:t>
            </w:r>
            <w:r w:rsidRPr="00742EA2">
              <w:rPr>
                <w:spacing w:val="-5"/>
                <w:sz w:val="20"/>
              </w:rPr>
              <w:t xml:space="preserve"> </w:t>
            </w:r>
            <w:r w:rsidRPr="00742EA2">
              <w:rPr>
                <w:spacing w:val="-2"/>
                <w:sz w:val="20"/>
              </w:rPr>
              <w:t>unsurlar</w:t>
            </w:r>
          </w:p>
          <w:p w:rsidR="004A2415" w:rsidRPr="00742EA2" w:rsidRDefault="004A2415" w:rsidP="00675213">
            <w:pPr>
              <w:pStyle w:val="TableParagraph"/>
              <w:numPr>
                <w:ilvl w:val="0"/>
                <w:numId w:val="80"/>
              </w:numPr>
              <w:tabs>
                <w:tab w:val="left" w:pos="226"/>
              </w:tabs>
              <w:spacing w:before="1"/>
              <w:rPr>
                <w:sz w:val="20"/>
              </w:rPr>
            </w:pPr>
            <w:r w:rsidRPr="00742EA2">
              <w:rPr>
                <w:sz w:val="20"/>
              </w:rPr>
              <w:t>İklimsel</w:t>
            </w:r>
            <w:r w:rsidRPr="00742EA2">
              <w:rPr>
                <w:spacing w:val="-6"/>
                <w:sz w:val="20"/>
              </w:rPr>
              <w:t xml:space="preserve"> </w:t>
            </w:r>
            <w:r w:rsidRPr="00742EA2">
              <w:rPr>
                <w:spacing w:val="-2"/>
                <w:sz w:val="20"/>
              </w:rPr>
              <w:t>koşullar</w:t>
            </w:r>
          </w:p>
          <w:p w:rsidR="004A2415" w:rsidRPr="00742EA2" w:rsidRDefault="004A2415" w:rsidP="00675213">
            <w:pPr>
              <w:pStyle w:val="TableParagraph"/>
              <w:numPr>
                <w:ilvl w:val="0"/>
                <w:numId w:val="80"/>
              </w:numPr>
              <w:tabs>
                <w:tab w:val="left" w:pos="226"/>
              </w:tabs>
              <w:spacing w:line="229" w:lineRule="exact"/>
              <w:rPr>
                <w:sz w:val="20"/>
              </w:rPr>
            </w:pPr>
            <w:r w:rsidRPr="00742EA2">
              <w:rPr>
                <w:sz w:val="20"/>
              </w:rPr>
              <w:t>Jeolojik</w:t>
            </w:r>
            <w:r w:rsidRPr="00742EA2">
              <w:rPr>
                <w:spacing w:val="-5"/>
                <w:sz w:val="20"/>
              </w:rPr>
              <w:t xml:space="preserve"> </w:t>
            </w:r>
            <w:r w:rsidRPr="00742EA2">
              <w:rPr>
                <w:spacing w:val="-4"/>
                <w:sz w:val="20"/>
              </w:rPr>
              <w:t>yapı</w:t>
            </w:r>
          </w:p>
          <w:p w:rsidR="004A2415" w:rsidRPr="00742EA2" w:rsidRDefault="004A2415" w:rsidP="00675213">
            <w:pPr>
              <w:pStyle w:val="TableParagraph"/>
              <w:numPr>
                <w:ilvl w:val="0"/>
                <w:numId w:val="80"/>
              </w:numPr>
              <w:tabs>
                <w:tab w:val="left" w:pos="228"/>
              </w:tabs>
              <w:spacing w:line="229" w:lineRule="exact"/>
              <w:rPr>
                <w:sz w:val="20"/>
              </w:rPr>
            </w:pPr>
            <w:r w:rsidRPr="00742EA2">
              <w:rPr>
                <w:sz w:val="20"/>
              </w:rPr>
              <w:t>Çevresel</w:t>
            </w:r>
            <w:r w:rsidRPr="00742EA2">
              <w:rPr>
                <w:spacing w:val="-11"/>
                <w:sz w:val="20"/>
              </w:rPr>
              <w:t xml:space="preserve"> </w:t>
            </w:r>
            <w:r w:rsidRPr="00742EA2">
              <w:rPr>
                <w:sz w:val="20"/>
              </w:rPr>
              <w:t>faktörlerden</w:t>
            </w:r>
            <w:r w:rsidRPr="00742EA2">
              <w:rPr>
                <w:spacing w:val="-11"/>
                <w:sz w:val="20"/>
              </w:rPr>
              <w:t xml:space="preserve"> </w:t>
            </w:r>
            <w:r w:rsidRPr="00742EA2">
              <w:rPr>
                <w:sz w:val="20"/>
              </w:rPr>
              <w:t>kaynaklanan</w:t>
            </w:r>
            <w:r w:rsidRPr="00742EA2">
              <w:rPr>
                <w:spacing w:val="-9"/>
                <w:sz w:val="20"/>
              </w:rPr>
              <w:t xml:space="preserve"> </w:t>
            </w:r>
            <w:r w:rsidRPr="00742EA2">
              <w:rPr>
                <w:spacing w:val="-2"/>
                <w:sz w:val="20"/>
              </w:rPr>
              <w:t>farklılıklar</w:t>
            </w:r>
          </w:p>
          <w:p w:rsidR="004A2415" w:rsidRPr="00742EA2" w:rsidRDefault="004A2415" w:rsidP="00675213">
            <w:pPr>
              <w:pStyle w:val="TableParagraph"/>
              <w:numPr>
                <w:ilvl w:val="0"/>
                <w:numId w:val="80"/>
              </w:numPr>
              <w:tabs>
                <w:tab w:val="left" w:pos="226"/>
              </w:tabs>
              <w:spacing w:before="1"/>
              <w:rPr>
                <w:sz w:val="20"/>
              </w:rPr>
            </w:pPr>
            <w:r w:rsidRPr="00742EA2">
              <w:rPr>
                <w:sz w:val="20"/>
              </w:rPr>
              <w:t>Tarım,</w:t>
            </w:r>
            <w:r w:rsidRPr="00742EA2">
              <w:rPr>
                <w:spacing w:val="-8"/>
                <w:sz w:val="20"/>
              </w:rPr>
              <w:t xml:space="preserve"> </w:t>
            </w:r>
            <w:r w:rsidRPr="00742EA2">
              <w:rPr>
                <w:sz w:val="20"/>
              </w:rPr>
              <w:t>hayvancılık</w:t>
            </w:r>
            <w:r w:rsidRPr="00742EA2">
              <w:rPr>
                <w:spacing w:val="-6"/>
                <w:sz w:val="20"/>
              </w:rPr>
              <w:t xml:space="preserve"> </w:t>
            </w:r>
            <w:r w:rsidRPr="00742EA2">
              <w:rPr>
                <w:spacing w:val="-2"/>
                <w:sz w:val="20"/>
              </w:rPr>
              <w:t>faaliyetleri</w:t>
            </w:r>
          </w:p>
          <w:p w:rsidR="004A2415" w:rsidRPr="00742EA2" w:rsidRDefault="004A2415" w:rsidP="00675213">
            <w:pPr>
              <w:pStyle w:val="TableParagraph"/>
              <w:numPr>
                <w:ilvl w:val="0"/>
                <w:numId w:val="80"/>
              </w:numPr>
              <w:tabs>
                <w:tab w:val="left" w:pos="226"/>
              </w:tabs>
              <w:rPr>
                <w:sz w:val="20"/>
              </w:rPr>
            </w:pPr>
            <w:r w:rsidRPr="00742EA2">
              <w:rPr>
                <w:sz w:val="20"/>
              </w:rPr>
              <w:t>İç</w:t>
            </w:r>
            <w:r w:rsidRPr="00742EA2">
              <w:rPr>
                <w:spacing w:val="-4"/>
                <w:sz w:val="20"/>
              </w:rPr>
              <w:t xml:space="preserve"> </w:t>
            </w:r>
            <w:r w:rsidRPr="00742EA2">
              <w:rPr>
                <w:sz w:val="20"/>
              </w:rPr>
              <w:t>göç-dış</w:t>
            </w:r>
            <w:r w:rsidRPr="00742EA2">
              <w:rPr>
                <w:spacing w:val="-5"/>
                <w:sz w:val="20"/>
              </w:rPr>
              <w:t xml:space="preserve"> </w:t>
            </w:r>
            <w:r w:rsidRPr="00742EA2">
              <w:rPr>
                <w:sz w:val="20"/>
              </w:rPr>
              <w:t>göç</w:t>
            </w:r>
            <w:r w:rsidRPr="00742EA2">
              <w:rPr>
                <w:spacing w:val="-4"/>
                <w:sz w:val="20"/>
              </w:rPr>
              <w:t xml:space="preserve"> </w:t>
            </w:r>
            <w:r w:rsidRPr="00742EA2">
              <w:rPr>
                <w:spacing w:val="-2"/>
                <w:sz w:val="20"/>
              </w:rPr>
              <w:t>oranları</w:t>
            </w:r>
          </w:p>
          <w:p w:rsidR="004A2415" w:rsidRPr="00742EA2" w:rsidRDefault="004A2415" w:rsidP="00675213">
            <w:pPr>
              <w:pStyle w:val="TableParagraph"/>
              <w:numPr>
                <w:ilvl w:val="0"/>
                <w:numId w:val="80"/>
              </w:numPr>
              <w:tabs>
                <w:tab w:val="left" w:pos="226"/>
              </w:tabs>
              <w:rPr>
                <w:sz w:val="20"/>
              </w:rPr>
            </w:pPr>
            <w:r w:rsidRPr="00742EA2">
              <w:rPr>
                <w:sz w:val="20"/>
              </w:rPr>
              <w:t>Yeraltı</w:t>
            </w:r>
            <w:r w:rsidRPr="00742EA2">
              <w:rPr>
                <w:spacing w:val="-5"/>
                <w:sz w:val="20"/>
              </w:rPr>
              <w:t xml:space="preserve"> </w:t>
            </w:r>
            <w:r w:rsidRPr="00742EA2">
              <w:rPr>
                <w:sz w:val="20"/>
              </w:rPr>
              <w:t>ve</w:t>
            </w:r>
            <w:r w:rsidRPr="00742EA2">
              <w:rPr>
                <w:spacing w:val="-4"/>
                <w:sz w:val="20"/>
              </w:rPr>
              <w:t xml:space="preserve"> </w:t>
            </w:r>
            <w:r w:rsidRPr="00742EA2">
              <w:rPr>
                <w:sz w:val="20"/>
              </w:rPr>
              <w:t>yerüstü</w:t>
            </w:r>
            <w:r w:rsidRPr="00742EA2">
              <w:rPr>
                <w:spacing w:val="-7"/>
                <w:sz w:val="20"/>
              </w:rPr>
              <w:t xml:space="preserve"> </w:t>
            </w:r>
            <w:r w:rsidRPr="00742EA2">
              <w:rPr>
                <w:sz w:val="20"/>
              </w:rPr>
              <w:t>doğal</w:t>
            </w:r>
            <w:r w:rsidRPr="00742EA2">
              <w:rPr>
                <w:spacing w:val="-5"/>
                <w:sz w:val="20"/>
              </w:rPr>
              <w:t xml:space="preserve"> </w:t>
            </w:r>
            <w:r w:rsidRPr="00742EA2">
              <w:rPr>
                <w:sz w:val="20"/>
              </w:rPr>
              <w:t>kaynakların</w:t>
            </w:r>
            <w:r w:rsidRPr="00742EA2">
              <w:rPr>
                <w:spacing w:val="-6"/>
                <w:sz w:val="20"/>
              </w:rPr>
              <w:t xml:space="preserve"> </w:t>
            </w:r>
            <w:r w:rsidRPr="00742EA2">
              <w:rPr>
                <w:spacing w:val="-2"/>
                <w:sz w:val="20"/>
              </w:rPr>
              <w:t>kullanımı</w:t>
            </w:r>
          </w:p>
          <w:p w:rsidR="00675213" w:rsidRPr="00742EA2" w:rsidRDefault="00675213" w:rsidP="00675213">
            <w:pPr>
              <w:numPr>
                <w:ilvl w:val="0"/>
                <w:numId w:val="80"/>
              </w:numPr>
              <w:tabs>
                <w:tab w:val="left" w:pos="252"/>
                <w:tab w:val="left" w:pos="254"/>
              </w:tabs>
              <w:spacing w:after="0" w:line="240" w:lineRule="auto"/>
              <w:ind w:right="210"/>
              <w:jc w:val="left"/>
              <w:rPr>
                <w:sz w:val="20"/>
                <w:szCs w:val="22"/>
                <w:lang w:eastAsia="en-US"/>
              </w:rPr>
            </w:pPr>
            <w:r w:rsidRPr="00742EA2">
              <w:rPr>
                <w:sz w:val="20"/>
                <w:szCs w:val="22"/>
                <w:lang w:eastAsia="en-US"/>
              </w:rPr>
              <w:t>Öngörülemeyen</w:t>
            </w:r>
            <w:r w:rsidRPr="00742EA2">
              <w:rPr>
                <w:spacing w:val="-13"/>
                <w:sz w:val="20"/>
                <w:szCs w:val="22"/>
                <w:lang w:eastAsia="en-US"/>
              </w:rPr>
              <w:t xml:space="preserve"> </w:t>
            </w:r>
            <w:r w:rsidRPr="00742EA2">
              <w:rPr>
                <w:sz w:val="20"/>
                <w:szCs w:val="22"/>
                <w:lang w:eastAsia="en-US"/>
              </w:rPr>
              <w:t>şartlar</w:t>
            </w:r>
            <w:r w:rsidRPr="00742EA2">
              <w:rPr>
                <w:spacing w:val="-12"/>
                <w:sz w:val="20"/>
                <w:szCs w:val="22"/>
                <w:lang w:eastAsia="en-US"/>
              </w:rPr>
              <w:t xml:space="preserve"> </w:t>
            </w:r>
            <w:r w:rsidRPr="00742EA2">
              <w:rPr>
                <w:sz w:val="20"/>
                <w:szCs w:val="22"/>
                <w:lang w:eastAsia="en-US"/>
              </w:rPr>
              <w:t xml:space="preserve">sebebiyle kaynakların başka alanlara </w:t>
            </w:r>
            <w:r w:rsidRPr="00742EA2">
              <w:rPr>
                <w:spacing w:val="-2"/>
                <w:sz w:val="20"/>
              </w:rPr>
              <w:t>aktarılması</w:t>
            </w:r>
          </w:p>
          <w:p w:rsidR="00675213" w:rsidRPr="00742EA2" w:rsidRDefault="00675213" w:rsidP="00675213">
            <w:pPr>
              <w:pStyle w:val="ListeParagraf"/>
              <w:numPr>
                <w:ilvl w:val="0"/>
                <w:numId w:val="80"/>
              </w:numPr>
              <w:spacing w:after="0" w:line="228" w:lineRule="exact"/>
              <w:jc w:val="left"/>
              <w:rPr>
                <w:rFonts w:ascii="Times New Roman" w:hAnsi="Times New Roman" w:cs="Times New Roman"/>
                <w:spacing w:val="-2"/>
                <w:sz w:val="20"/>
              </w:rPr>
            </w:pPr>
            <w:r w:rsidRPr="00742EA2">
              <w:rPr>
                <w:rFonts w:ascii="Times New Roman" w:hAnsi="Times New Roman" w:cs="Times New Roman"/>
                <w:sz w:val="20"/>
              </w:rPr>
              <w:t>Okul/kurumun giderlerini arttıran unsurlar,</w:t>
            </w:r>
          </w:p>
          <w:p w:rsidR="00675213" w:rsidRPr="00742EA2" w:rsidRDefault="00675213" w:rsidP="00675213">
            <w:pPr>
              <w:pStyle w:val="TableParagraph"/>
              <w:numPr>
                <w:ilvl w:val="0"/>
                <w:numId w:val="80"/>
              </w:numPr>
              <w:tabs>
                <w:tab w:val="left" w:pos="290"/>
              </w:tabs>
              <w:spacing w:line="221" w:lineRule="exact"/>
              <w:rPr>
                <w:sz w:val="20"/>
              </w:rPr>
            </w:pPr>
            <w:r w:rsidRPr="00742EA2">
              <w:rPr>
                <w:sz w:val="20"/>
              </w:rPr>
              <w:t>Tasarruf sağlama imkânları,</w:t>
            </w:r>
          </w:p>
          <w:p w:rsidR="00675213" w:rsidRPr="00742EA2" w:rsidRDefault="00675213" w:rsidP="00675213">
            <w:pPr>
              <w:pStyle w:val="TableParagraph"/>
              <w:numPr>
                <w:ilvl w:val="0"/>
                <w:numId w:val="80"/>
              </w:numPr>
              <w:tabs>
                <w:tab w:val="left" w:pos="290"/>
              </w:tabs>
              <w:spacing w:line="234" w:lineRule="exact"/>
              <w:rPr>
                <w:sz w:val="20"/>
              </w:rPr>
            </w:pPr>
            <w:r w:rsidRPr="00742EA2">
              <w:rPr>
                <w:sz w:val="20"/>
              </w:rPr>
              <w:t>İşsizlik durumu,</w:t>
            </w:r>
          </w:p>
          <w:p w:rsidR="00675213" w:rsidRPr="00742EA2" w:rsidRDefault="00675213" w:rsidP="00675213">
            <w:pPr>
              <w:pStyle w:val="TableParagraph"/>
              <w:numPr>
                <w:ilvl w:val="0"/>
                <w:numId w:val="80"/>
              </w:numPr>
              <w:tabs>
                <w:tab w:val="left" w:pos="290"/>
              </w:tabs>
              <w:spacing w:line="235" w:lineRule="auto"/>
              <w:ind w:right="921"/>
              <w:rPr>
                <w:sz w:val="20"/>
              </w:rPr>
            </w:pPr>
            <w:r w:rsidRPr="00742EA2">
              <w:rPr>
                <w:sz w:val="20"/>
              </w:rPr>
              <w:t>Mal-ürün ve hizmet satın alma imkânları,</w:t>
            </w:r>
          </w:p>
          <w:p w:rsidR="00675213" w:rsidRPr="00742EA2" w:rsidRDefault="00675213" w:rsidP="00675213">
            <w:pPr>
              <w:pStyle w:val="TableParagraph"/>
              <w:numPr>
                <w:ilvl w:val="0"/>
                <w:numId w:val="80"/>
              </w:numPr>
              <w:tabs>
                <w:tab w:val="left" w:pos="226"/>
              </w:tabs>
              <w:rPr>
                <w:sz w:val="20"/>
              </w:rPr>
            </w:pPr>
            <w:r w:rsidRPr="00742EA2">
              <w:rPr>
                <w:sz w:val="20"/>
              </w:rPr>
              <w:t>Kullanılabilir bütçe</w:t>
            </w:r>
          </w:p>
        </w:tc>
        <w:tc>
          <w:tcPr>
            <w:tcW w:w="8149" w:type="dxa"/>
          </w:tcPr>
          <w:p w:rsidR="004A2415" w:rsidRPr="00742EA2" w:rsidRDefault="004A2415" w:rsidP="00675213">
            <w:pPr>
              <w:pStyle w:val="TableParagraph"/>
              <w:numPr>
                <w:ilvl w:val="0"/>
                <w:numId w:val="79"/>
              </w:numPr>
              <w:tabs>
                <w:tab w:val="left" w:pos="225"/>
              </w:tabs>
              <w:ind w:right="370"/>
              <w:rPr>
                <w:sz w:val="20"/>
              </w:rPr>
            </w:pPr>
            <w:r w:rsidRPr="00742EA2">
              <w:rPr>
                <w:sz w:val="20"/>
              </w:rPr>
              <w:t>Üniversite</w:t>
            </w:r>
            <w:r w:rsidRPr="00742EA2">
              <w:rPr>
                <w:spacing w:val="-4"/>
                <w:sz w:val="20"/>
              </w:rPr>
              <w:t xml:space="preserve"> </w:t>
            </w:r>
            <w:r w:rsidRPr="00742EA2">
              <w:rPr>
                <w:sz w:val="20"/>
              </w:rPr>
              <w:t>ve</w:t>
            </w:r>
            <w:r w:rsidRPr="00742EA2">
              <w:rPr>
                <w:spacing w:val="-6"/>
                <w:sz w:val="20"/>
              </w:rPr>
              <w:t xml:space="preserve"> </w:t>
            </w:r>
            <w:r w:rsidRPr="00742EA2">
              <w:rPr>
                <w:sz w:val="20"/>
              </w:rPr>
              <w:t>kurumlar</w:t>
            </w:r>
            <w:r w:rsidRPr="00742EA2">
              <w:rPr>
                <w:spacing w:val="-5"/>
                <w:sz w:val="20"/>
              </w:rPr>
              <w:t xml:space="preserve"> </w:t>
            </w:r>
            <w:r w:rsidRPr="00742EA2">
              <w:rPr>
                <w:sz w:val="20"/>
              </w:rPr>
              <w:t>ile</w:t>
            </w:r>
            <w:r w:rsidRPr="00742EA2">
              <w:rPr>
                <w:spacing w:val="-6"/>
                <w:sz w:val="20"/>
              </w:rPr>
              <w:t xml:space="preserve"> </w:t>
            </w:r>
            <w:r w:rsidRPr="00742EA2">
              <w:rPr>
                <w:sz w:val="20"/>
              </w:rPr>
              <w:t>düzenlenen</w:t>
            </w:r>
            <w:r w:rsidRPr="00742EA2">
              <w:rPr>
                <w:spacing w:val="-7"/>
                <w:sz w:val="20"/>
              </w:rPr>
              <w:t xml:space="preserve"> </w:t>
            </w:r>
            <w:r w:rsidRPr="00742EA2">
              <w:rPr>
                <w:sz w:val="20"/>
              </w:rPr>
              <w:t>protokollerde</w:t>
            </w:r>
            <w:r w:rsidRPr="00742EA2">
              <w:rPr>
                <w:spacing w:val="-6"/>
                <w:sz w:val="20"/>
              </w:rPr>
              <w:t xml:space="preserve"> </w:t>
            </w:r>
            <w:r w:rsidRPr="00742EA2">
              <w:rPr>
                <w:sz w:val="20"/>
              </w:rPr>
              <w:t>mevzuatla</w:t>
            </w:r>
            <w:r w:rsidRPr="00742EA2">
              <w:rPr>
                <w:spacing w:val="-6"/>
                <w:sz w:val="20"/>
              </w:rPr>
              <w:t xml:space="preserve"> </w:t>
            </w:r>
            <w:r w:rsidRPr="00742EA2">
              <w:rPr>
                <w:sz w:val="20"/>
              </w:rPr>
              <w:t>birlikte</w:t>
            </w:r>
            <w:r w:rsidRPr="00742EA2">
              <w:rPr>
                <w:spacing w:val="-6"/>
                <w:sz w:val="20"/>
              </w:rPr>
              <w:t xml:space="preserve"> </w:t>
            </w:r>
            <w:r w:rsidRPr="00742EA2">
              <w:rPr>
                <w:sz w:val="20"/>
              </w:rPr>
              <w:t>kurumumuzun</w:t>
            </w:r>
            <w:r w:rsidRPr="00742EA2">
              <w:rPr>
                <w:spacing w:val="-5"/>
                <w:sz w:val="20"/>
              </w:rPr>
              <w:t xml:space="preserve"> </w:t>
            </w:r>
            <w:r w:rsidRPr="00742EA2">
              <w:rPr>
                <w:sz w:val="20"/>
              </w:rPr>
              <w:t>mevcut durumu ve kuruluş politikaları birlikte değerlendirilmeli</w:t>
            </w:r>
          </w:p>
          <w:p w:rsidR="004A2415" w:rsidRPr="00742EA2" w:rsidRDefault="004A2415" w:rsidP="00675213">
            <w:pPr>
              <w:pStyle w:val="TableParagraph"/>
              <w:numPr>
                <w:ilvl w:val="0"/>
                <w:numId w:val="79"/>
              </w:numPr>
              <w:tabs>
                <w:tab w:val="left" w:pos="225"/>
              </w:tabs>
              <w:spacing w:line="228" w:lineRule="exact"/>
              <w:rPr>
                <w:sz w:val="20"/>
              </w:rPr>
            </w:pPr>
            <w:r w:rsidRPr="00742EA2">
              <w:rPr>
                <w:sz w:val="20"/>
              </w:rPr>
              <w:t>Yerel</w:t>
            </w:r>
            <w:r w:rsidRPr="00742EA2">
              <w:rPr>
                <w:spacing w:val="-7"/>
                <w:sz w:val="20"/>
              </w:rPr>
              <w:t xml:space="preserve"> </w:t>
            </w:r>
            <w:r w:rsidRPr="00742EA2">
              <w:rPr>
                <w:sz w:val="20"/>
              </w:rPr>
              <w:t>yönetimlerle</w:t>
            </w:r>
            <w:r w:rsidRPr="00742EA2">
              <w:rPr>
                <w:spacing w:val="-9"/>
                <w:sz w:val="20"/>
              </w:rPr>
              <w:t xml:space="preserve"> </w:t>
            </w:r>
            <w:r w:rsidRPr="00742EA2">
              <w:rPr>
                <w:sz w:val="20"/>
              </w:rPr>
              <w:t>eğitim</w:t>
            </w:r>
            <w:r w:rsidRPr="00742EA2">
              <w:rPr>
                <w:spacing w:val="-10"/>
                <w:sz w:val="20"/>
              </w:rPr>
              <w:t xml:space="preserve"> </w:t>
            </w:r>
            <w:r w:rsidRPr="00742EA2">
              <w:rPr>
                <w:sz w:val="20"/>
              </w:rPr>
              <w:t>faaliyetleri</w:t>
            </w:r>
            <w:r w:rsidRPr="00742EA2">
              <w:rPr>
                <w:spacing w:val="-6"/>
                <w:sz w:val="20"/>
              </w:rPr>
              <w:t xml:space="preserve"> </w:t>
            </w:r>
            <w:r w:rsidRPr="00742EA2">
              <w:rPr>
                <w:sz w:val="20"/>
              </w:rPr>
              <w:t>kapsamında</w:t>
            </w:r>
            <w:r w:rsidRPr="00742EA2">
              <w:rPr>
                <w:spacing w:val="-9"/>
                <w:sz w:val="20"/>
              </w:rPr>
              <w:t xml:space="preserve"> </w:t>
            </w:r>
            <w:r w:rsidRPr="00742EA2">
              <w:rPr>
                <w:sz w:val="20"/>
              </w:rPr>
              <w:t>işbirliği</w:t>
            </w:r>
            <w:r w:rsidRPr="00742EA2">
              <w:rPr>
                <w:spacing w:val="-7"/>
                <w:sz w:val="20"/>
              </w:rPr>
              <w:t xml:space="preserve"> </w:t>
            </w:r>
            <w:r w:rsidRPr="00742EA2">
              <w:rPr>
                <w:spacing w:val="-2"/>
                <w:sz w:val="20"/>
              </w:rPr>
              <w:t>artırılmalı</w:t>
            </w:r>
          </w:p>
          <w:p w:rsidR="004A2415" w:rsidRPr="00742EA2" w:rsidRDefault="004A2415" w:rsidP="00675213">
            <w:pPr>
              <w:pStyle w:val="TableParagraph"/>
              <w:numPr>
                <w:ilvl w:val="0"/>
                <w:numId w:val="79"/>
              </w:numPr>
              <w:tabs>
                <w:tab w:val="left" w:pos="227"/>
              </w:tabs>
              <w:rPr>
                <w:sz w:val="20"/>
              </w:rPr>
            </w:pPr>
            <w:r w:rsidRPr="00742EA2">
              <w:rPr>
                <w:sz w:val="20"/>
              </w:rPr>
              <w:t>AB</w:t>
            </w:r>
            <w:r w:rsidRPr="00742EA2">
              <w:rPr>
                <w:spacing w:val="-6"/>
                <w:sz w:val="20"/>
              </w:rPr>
              <w:t xml:space="preserve"> </w:t>
            </w:r>
            <w:r w:rsidRPr="00742EA2">
              <w:rPr>
                <w:sz w:val="20"/>
              </w:rPr>
              <w:t>Hibe</w:t>
            </w:r>
            <w:r w:rsidRPr="00742EA2">
              <w:rPr>
                <w:spacing w:val="-7"/>
                <w:sz w:val="20"/>
              </w:rPr>
              <w:t xml:space="preserve"> </w:t>
            </w:r>
            <w:r w:rsidRPr="00742EA2">
              <w:rPr>
                <w:sz w:val="20"/>
              </w:rPr>
              <w:t>Fonlarının</w:t>
            </w:r>
            <w:r w:rsidRPr="00742EA2">
              <w:rPr>
                <w:spacing w:val="-7"/>
                <w:sz w:val="20"/>
              </w:rPr>
              <w:t xml:space="preserve"> </w:t>
            </w:r>
            <w:r w:rsidRPr="00742EA2">
              <w:rPr>
                <w:sz w:val="20"/>
              </w:rPr>
              <w:t>etkin</w:t>
            </w:r>
            <w:r w:rsidRPr="00742EA2">
              <w:rPr>
                <w:spacing w:val="-6"/>
                <w:sz w:val="20"/>
              </w:rPr>
              <w:t xml:space="preserve"> </w:t>
            </w:r>
            <w:r w:rsidRPr="00742EA2">
              <w:rPr>
                <w:sz w:val="20"/>
              </w:rPr>
              <w:t>kullanımı</w:t>
            </w:r>
            <w:r w:rsidRPr="00742EA2">
              <w:rPr>
                <w:spacing w:val="-4"/>
                <w:sz w:val="20"/>
              </w:rPr>
              <w:t xml:space="preserve"> </w:t>
            </w:r>
            <w:r w:rsidRPr="00742EA2">
              <w:rPr>
                <w:sz w:val="20"/>
              </w:rPr>
              <w:t>konusunda</w:t>
            </w:r>
            <w:r w:rsidRPr="00742EA2">
              <w:rPr>
                <w:spacing w:val="-7"/>
                <w:sz w:val="20"/>
              </w:rPr>
              <w:t xml:space="preserve"> </w:t>
            </w:r>
            <w:r w:rsidRPr="00742EA2">
              <w:rPr>
                <w:sz w:val="20"/>
              </w:rPr>
              <w:t>tedbir</w:t>
            </w:r>
            <w:r w:rsidRPr="00742EA2">
              <w:rPr>
                <w:spacing w:val="-6"/>
                <w:sz w:val="20"/>
              </w:rPr>
              <w:t xml:space="preserve"> </w:t>
            </w:r>
            <w:r w:rsidRPr="00742EA2">
              <w:rPr>
                <w:spacing w:val="-2"/>
                <w:sz w:val="20"/>
              </w:rPr>
              <w:t>alınmalı</w:t>
            </w:r>
          </w:p>
          <w:p w:rsidR="004A2415" w:rsidRPr="00742EA2" w:rsidRDefault="004A2415" w:rsidP="00675213">
            <w:pPr>
              <w:pStyle w:val="TableParagraph"/>
              <w:numPr>
                <w:ilvl w:val="0"/>
                <w:numId w:val="79"/>
              </w:numPr>
              <w:tabs>
                <w:tab w:val="left" w:pos="225"/>
              </w:tabs>
              <w:ind w:right="177"/>
              <w:rPr>
                <w:sz w:val="20"/>
              </w:rPr>
            </w:pPr>
            <w:r w:rsidRPr="00742EA2">
              <w:rPr>
                <w:sz w:val="20"/>
              </w:rPr>
              <w:t>Kurumsal</w:t>
            </w:r>
            <w:r w:rsidRPr="00742EA2">
              <w:rPr>
                <w:spacing w:val="-5"/>
                <w:sz w:val="20"/>
              </w:rPr>
              <w:t xml:space="preserve"> </w:t>
            </w:r>
            <w:r w:rsidRPr="00742EA2">
              <w:rPr>
                <w:sz w:val="20"/>
              </w:rPr>
              <w:t>çalışmalar,</w:t>
            </w:r>
            <w:r w:rsidRPr="00742EA2">
              <w:rPr>
                <w:spacing w:val="-4"/>
                <w:sz w:val="20"/>
              </w:rPr>
              <w:t xml:space="preserve"> </w:t>
            </w:r>
            <w:r w:rsidRPr="00742EA2">
              <w:rPr>
                <w:sz w:val="20"/>
              </w:rPr>
              <w:t>mevzuatta</w:t>
            </w:r>
            <w:r w:rsidRPr="00742EA2">
              <w:rPr>
                <w:spacing w:val="-3"/>
                <w:sz w:val="20"/>
              </w:rPr>
              <w:t xml:space="preserve"> </w:t>
            </w:r>
            <w:r w:rsidRPr="00742EA2">
              <w:rPr>
                <w:sz w:val="20"/>
              </w:rPr>
              <w:t>yapılabilecek</w:t>
            </w:r>
            <w:r w:rsidRPr="00742EA2">
              <w:rPr>
                <w:spacing w:val="-6"/>
                <w:sz w:val="20"/>
              </w:rPr>
              <w:t xml:space="preserve"> </w:t>
            </w:r>
            <w:r w:rsidRPr="00742EA2">
              <w:rPr>
                <w:sz w:val="20"/>
              </w:rPr>
              <w:t>değişikliklere</w:t>
            </w:r>
            <w:r w:rsidRPr="00742EA2">
              <w:rPr>
                <w:spacing w:val="-5"/>
                <w:sz w:val="20"/>
              </w:rPr>
              <w:t xml:space="preserve"> </w:t>
            </w:r>
            <w:r w:rsidRPr="00742EA2">
              <w:rPr>
                <w:sz w:val="20"/>
              </w:rPr>
              <w:t>uygun</w:t>
            </w:r>
            <w:r w:rsidRPr="00742EA2">
              <w:rPr>
                <w:spacing w:val="-6"/>
                <w:sz w:val="20"/>
              </w:rPr>
              <w:t xml:space="preserve"> </w:t>
            </w:r>
            <w:r w:rsidRPr="00742EA2">
              <w:rPr>
                <w:sz w:val="20"/>
              </w:rPr>
              <w:t>olarak</w:t>
            </w:r>
            <w:r w:rsidRPr="00742EA2">
              <w:rPr>
                <w:spacing w:val="-5"/>
                <w:sz w:val="20"/>
              </w:rPr>
              <w:t xml:space="preserve"> </w:t>
            </w:r>
            <w:r w:rsidRPr="00742EA2">
              <w:rPr>
                <w:sz w:val="20"/>
              </w:rPr>
              <w:t>her an</w:t>
            </w:r>
            <w:r w:rsidRPr="00742EA2">
              <w:rPr>
                <w:spacing w:val="-6"/>
                <w:sz w:val="20"/>
              </w:rPr>
              <w:t xml:space="preserve"> </w:t>
            </w:r>
            <w:r w:rsidRPr="00742EA2">
              <w:rPr>
                <w:sz w:val="20"/>
              </w:rPr>
              <w:t>güncellenebilir şekilde kurgulanmalı</w:t>
            </w:r>
          </w:p>
          <w:p w:rsidR="00675213" w:rsidRPr="00742EA2" w:rsidRDefault="00675213" w:rsidP="00675213">
            <w:pPr>
              <w:pStyle w:val="TableParagraph"/>
              <w:numPr>
                <w:ilvl w:val="0"/>
                <w:numId w:val="79"/>
              </w:numPr>
              <w:tabs>
                <w:tab w:val="left" w:pos="293"/>
              </w:tabs>
              <w:spacing w:line="248" w:lineRule="exact"/>
              <w:rPr>
                <w:sz w:val="20"/>
              </w:rPr>
            </w:pPr>
            <w:r w:rsidRPr="00742EA2">
              <w:rPr>
                <w:sz w:val="20"/>
              </w:rPr>
              <w:t>Hayat beklentilerindeki değişimler (Hızlı para kazanma</w:t>
            </w:r>
          </w:p>
          <w:p w:rsidR="00675213" w:rsidRPr="00742EA2" w:rsidRDefault="00675213" w:rsidP="00675213">
            <w:pPr>
              <w:pStyle w:val="TableParagraph"/>
              <w:spacing w:line="237" w:lineRule="auto"/>
              <w:ind w:left="292" w:right="764"/>
              <w:rPr>
                <w:sz w:val="20"/>
              </w:rPr>
            </w:pPr>
            <w:r w:rsidRPr="00742EA2">
              <w:rPr>
                <w:sz w:val="20"/>
              </w:rPr>
              <w:t>hırsı,lüks yaşama düşkünlük,kırsalalanda kentsel aşam),</w:t>
            </w:r>
          </w:p>
          <w:p w:rsidR="00675213" w:rsidRPr="00742EA2" w:rsidRDefault="00675213" w:rsidP="00675213">
            <w:pPr>
              <w:pStyle w:val="TableParagraph"/>
              <w:numPr>
                <w:ilvl w:val="0"/>
                <w:numId w:val="79"/>
              </w:numPr>
              <w:tabs>
                <w:tab w:val="left" w:pos="293"/>
              </w:tabs>
              <w:spacing w:line="227" w:lineRule="exact"/>
              <w:rPr>
                <w:sz w:val="20"/>
              </w:rPr>
            </w:pPr>
            <w:r w:rsidRPr="00742EA2">
              <w:rPr>
                <w:sz w:val="20"/>
              </w:rPr>
              <w:t>Beslenme alışkanlıkları,</w:t>
            </w:r>
          </w:p>
          <w:p w:rsidR="00675213" w:rsidRPr="00742EA2" w:rsidRDefault="00675213" w:rsidP="00675213">
            <w:pPr>
              <w:pStyle w:val="TableParagraph"/>
              <w:numPr>
                <w:ilvl w:val="0"/>
                <w:numId w:val="79"/>
              </w:numPr>
              <w:tabs>
                <w:tab w:val="left" w:pos="225"/>
              </w:tabs>
              <w:ind w:right="177"/>
              <w:rPr>
                <w:sz w:val="20"/>
              </w:rPr>
            </w:pPr>
            <w:r w:rsidRPr="00742EA2">
              <w:rPr>
                <w:sz w:val="20"/>
              </w:rPr>
              <w:t>Değerler,mesleki etik kuralları vb.</w:t>
            </w:r>
          </w:p>
          <w:p w:rsidR="004A2415" w:rsidRPr="00742EA2" w:rsidRDefault="004A2415" w:rsidP="00675213">
            <w:pPr>
              <w:pStyle w:val="TableParagraph"/>
              <w:numPr>
                <w:ilvl w:val="0"/>
                <w:numId w:val="79"/>
              </w:numPr>
              <w:tabs>
                <w:tab w:val="left" w:pos="227"/>
              </w:tabs>
              <w:rPr>
                <w:sz w:val="20"/>
              </w:rPr>
            </w:pPr>
            <w:r w:rsidRPr="00742EA2">
              <w:rPr>
                <w:sz w:val="20"/>
              </w:rPr>
              <w:t>Ar-Ge</w:t>
            </w:r>
            <w:r w:rsidRPr="00742EA2">
              <w:rPr>
                <w:spacing w:val="-6"/>
                <w:sz w:val="20"/>
              </w:rPr>
              <w:t xml:space="preserve"> </w:t>
            </w:r>
            <w:r w:rsidRPr="00742EA2">
              <w:rPr>
                <w:sz w:val="20"/>
              </w:rPr>
              <w:t>faaliyetleri</w:t>
            </w:r>
            <w:r w:rsidRPr="00742EA2">
              <w:rPr>
                <w:spacing w:val="-6"/>
                <w:sz w:val="20"/>
              </w:rPr>
              <w:t xml:space="preserve"> </w:t>
            </w:r>
            <w:r w:rsidRPr="00742EA2">
              <w:rPr>
                <w:sz w:val="20"/>
              </w:rPr>
              <w:t>için</w:t>
            </w:r>
            <w:r w:rsidRPr="00742EA2">
              <w:rPr>
                <w:spacing w:val="-8"/>
                <w:sz w:val="20"/>
              </w:rPr>
              <w:t xml:space="preserve"> </w:t>
            </w:r>
            <w:r w:rsidRPr="00742EA2">
              <w:rPr>
                <w:sz w:val="20"/>
              </w:rPr>
              <w:t>bütçe</w:t>
            </w:r>
            <w:r w:rsidRPr="00742EA2">
              <w:rPr>
                <w:spacing w:val="-3"/>
                <w:sz w:val="20"/>
              </w:rPr>
              <w:t xml:space="preserve"> </w:t>
            </w:r>
            <w:r w:rsidRPr="00742EA2">
              <w:rPr>
                <w:spacing w:val="-2"/>
                <w:sz w:val="20"/>
              </w:rPr>
              <w:t>ayrılmalı</w:t>
            </w:r>
          </w:p>
          <w:p w:rsidR="004A2415" w:rsidRPr="00742EA2" w:rsidRDefault="004A2415" w:rsidP="00675213">
            <w:pPr>
              <w:pStyle w:val="TableParagraph"/>
              <w:numPr>
                <w:ilvl w:val="0"/>
                <w:numId w:val="79"/>
              </w:numPr>
              <w:tabs>
                <w:tab w:val="left" w:pos="225"/>
              </w:tabs>
              <w:ind w:right="643"/>
              <w:rPr>
                <w:sz w:val="20"/>
              </w:rPr>
            </w:pPr>
            <w:r w:rsidRPr="00742EA2">
              <w:rPr>
                <w:sz w:val="20"/>
              </w:rPr>
              <w:t>Maddi</w:t>
            </w:r>
            <w:r w:rsidRPr="00742EA2">
              <w:rPr>
                <w:spacing w:val="-6"/>
                <w:sz w:val="20"/>
              </w:rPr>
              <w:t xml:space="preserve"> </w:t>
            </w:r>
            <w:r w:rsidRPr="00742EA2">
              <w:rPr>
                <w:sz w:val="20"/>
              </w:rPr>
              <w:t>desteği</w:t>
            </w:r>
            <w:r w:rsidRPr="00742EA2">
              <w:rPr>
                <w:spacing w:val="-6"/>
                <w:sz w:val="20"/>
              </w:rPr>
              <w:t xml:space="preserve"> </w:t>
            </w:r>
            <w:r w:rsidRPr="00742EA2">
              <w:rPr>
                <w:sz w:val="20"/>
              </w:rPr>
              <w:t>beklenen</w:t>
            </w:r>
            <w:r w:rsidRPr="00742EA2">
              <w:rPr>
                <w:spacing w:val="-6"/>
                <w:sz w:val="20"/>
              </w:rPr>
              <w:t xml:space="preserve"> </w:t>
            </w:r>
            <w:r w:rsidRPr="00742EA2">
              <w:rPr>
                <w:sz w:val="20"/>
              </w:rPr>
              <w:t>özel</w:t>
            </w:r>
            <w:r w:rsidRPr="00742EA2">
              <w:rPr>
                <w:spacing w:val="-3"/>
                <w:sz w:val="20"/>
              </w:rPr>
              <w:t xml:space="preserve"> </w:t>
            </w:r>
            <w:r w:rsidRPr="00742EA2">
              <w:rPr>
                <w:sz w:val="20"/>
              </w:rPr>
              <w:t>sektör</w:t>
            </w:r>
            <w:r w:rsidRPr="00742EA2">
              <w:rPr>
                <w:spacing w:val="-2"/>
                <w:sz w:val="20"/>
              </w:rPr>
              <w:t xml:space="preserve"> </w:t>
            </w:r>
            <w:r w:rsidRPr="00742EA2">
              <w:rPr>
                <w:sz w:val="20"/>
              </w:rPr>
              <w:t>yetkililerinin,</w:t>
            </w:r>
            <w:r w:rsidRPr="00742EA2">
              <w:rPr>
                <w:spacing w:val="-5"/>
                <w:sz w:val="20"/>
              </w:rPr>
              <w:t xml:space="preserve"> </w:t>
            </w:r>
            <w:r w:rsidRPr="00742EA2">
              <w:rPr>
                <w:sz w:val="20"/>
              </w:rPr>
              <w:t>eğitim</w:t>
            </w:r>
            <w:r w:rsidRPr="00742EA2">
              <w:rPr>
                <w:spacing w:val="-7"/>
                <w:sz w:val="20"/>
              </w:rPr>
              <w:t xml:space="preserve"> </w:t>
            </w:r>
            <w:r w:rsidRPr="00742EA2">
              <w:rPr>
                <w:sz w:val="20"/>
              </w:rPr>
              <w:t>faaliyetlerine</w:t>
            </w:r>
            <w:r w:rsidRPr="00742EA2">
              <w:rPr>
                <w:spacing w:val="-5"/>
                <w:sz w:val="20"/>
              </w:rPr>
              <w:t xml:space="preserve"> </w:t>
            </w:r>
            <w:r w:rsidRPr="00742EA2">
              <w:rPr>
                <w:sz w:val="20"/>
              </w:rPr>
              <w:t>katılımı</w:t>
            </w:r>
            <w:r w:rsidRPr="00742EA2">
              <w:rPr>
                <w:spacing w:val="-6"/>
                <w:sz w:val="20"/>
              </w:rPr>
              <w:t xml:space="preserve"> </w:t>
            </w:r>
            <w:r w:rsidRPr="00742EA2">
              <w:rPr>
                <w:sz w:val="20"/>
              </w:rPr>
              <w:t>sağlanmalı, tanıtım çalışmaları yapılmalı</w:t>
            </w:r>
          </w:p>
          <w:p w:rsidR="004A2415" w:rsidRPr="00742EA2" w:rsidRDefault="004A2415" w:rsidP="00675213">
            <w:pPr>
              <w:pStyle w:val="TableParagraph"/>
              <w:numPr>
                <w:ilvl w:val="0"/>
                <w:numId w:val="79"/>
              </w:numPr>
              <w:tabs>
                <w:tab w:val="left" w:pos="225"/>
              </w:tabs>
              <w:spacing w:line="228" w:lineRule="exact"/>
              <w:rPr>
                <w:sz w:val="20"/>
              </w:rPr>
            </w:pPr>
            <w:r w:rsidRPr="00742EA2">
              <w:rPr>
                <w:sz w:val="20"/>
              </w:rPr>
              <w:t>Öğrenci</w:t>
            </w:r>
            <w:r w:rsidRPr="00742EA2">
              <w:rPr>
                <w:spacing w:val="-8"/>
                <w:sz w:val="20"/>
              </w:rPr>
              <w:t xml:space="preserve"> </w:t>
            </w:r>
            <w:r w:rsidRPr="00742EA2">
              <w:rPr>
                <w:sz w:val="20"/>
              </w:rPr>
              <w:t>velilerine</w:t>
            </w:r>
            <w:r w:rsidRPr="00742EA2">
              <w:rPr>
                <w:spacing w:val="-6"/>
                <w:sz w:val="20"/>
              </w:rPr>
              <w:t xml:space="preserve"> </w:t>
            </w:r>
            <w:r w:rsidRPr="00742EA2">
              <w:rPr>
                <w:sz w:val="20"/>
              </w:rPr>
              <w:t>maddi</w:t>
            </w:r>
            <w:r w:rsidRPr="00742EA2">
              <w:rPr>
                <w:spacing w:val="-7"/>
                <w:sz w:val="20"/>
              </w:rPr>
              <w:t xml:space="preserve"> </w:t>
            </w:r>
            <w:r w:rsidRPr="00742EA2">
              <w:rPr>
                <w:sz w:val="20"/>
              </w:rPr>
              <w:t>yükümlülük</w:t>
            </w:r>
            <w:r w:rsidRPr="00742EA2">
              <w:rPr>
                <w:spacing w:val="-8"/>
                <w:sz w:val="20"/>
              </w:rPr>
              <w:t xml:space="preserve"> </w:t>
            </w:r>
            <w:r w:rsidRPr="00742EA2">
              <w:rPr>
                <w:sz w:val="20"/>
              </w:rPr>
              <w:t>getirecek</w:t>
            </w:r>
            <w:r w:rsidRPr="00742EA2">
              <w:rPr>
                <w:spacing w:val="-7"/>
                <w:sz w:val="20"/>
              </w:rPr>
              <w:t xml:space="preserve"> </w:t>
            </w:r>
            <w:r w:rsidRPr="00742EA2">
              <w:rPr>
                <w:sz w:val="20"/>
              </w:rPr>
              <w:t>çalışmalardan</w:t>
            </w:r>
            <w:r w:rsidRPr="00742EA2">
              <w:rPr>
                <w:spacing w:val="-10"/>
                <w:sz w:val="20"/>
              </w:rPr>
              <w:t xml:space="preserve"> </w:t>
            </w:r>
            <w:r w:rsidRPr="00742EA2">
              <w:rPr>
                <w:spacing w:val="-2"/>
                <w:sz w:val="20"/>
              </w:rPr>
              <w:t>kaçınılmalı</w:t>
            </w:r>
          </w:p>
          <w:p w:rsidR="004A2415" w:rsidRPr="00742EA2" w:rsidRDefault="004A2415" w:rsidP="00675213">
            <w:pPr>
              <w:pStyle w:val="TableParagraph"/>
              <w:numPr>
                <w:ilvl w:val="0"/>
                <w:numId w:val="79"/>
              </w:numPr>
              <w:tabs>
                <w:tab w:val="left" w:pos="227"/>
              </w:tabs>
              <w:ind w:right="445"/>
              <w:rPr>
                <w:sz w:val="20"/>
              </w:rPr>
            </w:pPr>
            <w:r w:rsidRPr="00742EA2">
              <w:rPr>
                <w:sz w:val="20"/>
              </w:rPr>
              <w:t>Patnos</w:t>
            </w:r>
            <w:r w:rsidRPr="00742EA2">
              <w:rPr>
                <w:spacing w:val="-6"/>
                <w:sz w:val="20"/>
              </w:rPr>
              <w:t xml:space="preserve"> </w:t>
            </w:r>
            <w:r w:rsidRPr="00742EA2">
              <w:rPr>
                <w:sz w:val="20"/>
              </w:rPr>
              <w:t>ilçesinin</w:t>
            </w:r>
            <w:r w:rsidRPr="00742EA2">
              <w:rPr>
                <w:spacing w:val="-6"/>
                <w:sz w:val="20"/>
              </w:rPr>
              <w:t xml:space="preserve"> </w:t>
            </w:r>
            <w:r w:rsidRPr="00742EA2">
              <w:rPr>
                <w:sz w:val="20"/>
              </w:rPr>
              <w:t>sosyal</w:t>
            </w:r>
            <w:r w:rsidRPr="00742EA2">
              <w:rPr>
                <w:spacing w:val="-5"/>
                <w:sz w:val="20"/>
              </w:rPr>
              <w:t xml:space="preserve"> </w:t>
            </w:r>
            <w:r w:rsidRPr="00742EA2">
              <w:rPr>
                <w:sz w:val="20"/>
              </w:rPr>
              <w:t>ve</w:t>
            </w:r>
            <w:r w:rsidRPr="00742EA2">
              <w:rPr>
                <w:spacing w:val="-2"/>
                <w:sz w:val="20"/>
              </w:rPr>
              <w:t xml:space="preserve"> </w:t>
            </w:r>
            <w:r w:rsidRPr="00742EA2">
              <w:rPr>
                <w:sz w:val="20"/>
              </w:rPr>
              <w:t>kültürel</w:t>
            </w:r>
            <w:r w:rsidRPr="00742EA2">
              <w:rPr>
                <w:spacing w:val="-3"/>
                <w:sz w:val="20"/>
              </w:rPr>
              <w:t xml:space="preserve"> </w:t>
            </w:r>
            <w:r w:rsidRPr="00742EA2">
              <w:rPr>
                <w:sz w:val="20"/>
              </w:rPr>
              <w:t>zenginliklerinin</w:t>
            </w:r>
            <w:r w:rsidRPr="00742EA2">
              <w:rPr>
                <w:spacing w:val="-6"/>
                <w:sz w:val="20"/>
              </w:rPr>
              <w:t xml:space="preserve"> </w:t>
            </w:r>
            <w:r w:rsidRPr="00742EA2">
              <w:rPr>
                <w:sz w:val="20"/>
              </w:rPr>
              <w:t>eğitim</w:t>
            </w:r>
            <w:r w:rsidRPr="00742EA2">
              <w:rPr>
                <w:spacing w:val="-4"/>
                <w:sz w:val="20"/>
              </w:rPr>
              <w:t xml:space="preserve"> </w:t>
            </w:r>
            <w:r w:rsidRPr="00742EA2">
              <w:rPr>
                <w:sz w:val="20"/>
              </w:rPr>
              <w:t>faaliyetlerinde</w:t>
            </w:r>
            <w:r w:rsidRPr="00742EA2">
              <w:rPr>
                <w:spacing w:val="-5"/>
                <w:sz w:val="20"/>
              </w:rPr>
              <w:t xml:space="preserve"> </w:t>
            </w:r>
            <w:r w:rsidRPr="00742EA2">
              <w:rPr>
                <w:sz w:val="20"/>
              </w:rPr>
              <w:t>tanıtımı</w:t>
            </w:r>
            <w:r w:rsidRPr="00742EA2">
              <w:rPr>
                <w:spacing w:val="-6"/>
                <w:sz w:val="20"/>
              </w:rPr>
              <w:t xml:space="preserve"> </w:t>
            </w:r>
            <w:r w:rsidRPr="00742EA2">
              <w:rPr>
                <w:sz w:val="20"/>
              </w:rPr>
              <w:t>sağlanmalı,</w:t>
            </w:r>
            <w:r w:rsidRPr="00742EA2">
              <w:rPr>
                <w:spacing w:val="-3"/>
                <w:sz w:val="20"/>
              </w:rPr>
              <w:t xml:space="preserve"> </w:t>
            </w:r>
            <w:r w:rsidRPr="00742EA2">
              <w:rPr>
                <w:sz w:val="20"/>
              </w:rPr>
              <w:t>etkin kullanımına olanak veren çalışmalar düzenlenmeli</w:t>
            </w:r>
          </w:p>
          <w:p w:rsidR="004A2415" w:rsidRPr="00742EA2" w:rsidRDefault="004A2415" w:rsidP="00675213">
            <w:pPr>
              <w:pStyle w:val="TableParagraph"/>
              <w:numPr>
                <w:ilvl w:val="0"/>
                <w:numId w:val="79"/>
              </w:numPr>
              <w:tabs>
                <w:tab w:val="left" w:pos="225"/>
              </w:tabs>
              <w:spacing w:line="229" w:lineRule="exact"/>
              <w:rPr>
                <w:sz w:val="20"/>
              </w:rPr>
            </w:pPr>
            <w:r w:rsidRPr="00742EA2">
              <w:rPr>
                <w:sz w:val="20"/>
              </w:rPr>
              <w:t>Kadınların</w:t>
            </w:r>
            <w:r w:rsidRPr="00742EA2">
              <w:rPr>
                <w:spacing w:val="-10"/>
                <w:sz w:val="20"/>
              </w:rPr>
              <w:t xml:space="preserve"> </w:t>
            </w:r>
            <w:r w:rsidRPr="00742EA2">
              <w:rPr>
                <w:sz w:val="20"/>
              </w:rPr>
              <w:t>eğitim</w:t>
            </w:r>
            <w:r w:rsidRPr="00742EA2">
              <w:rPr>
                <w:spacing w:val="-10"/>
                <w:sz w:val="20"/>
              </w:rPr>
              <w:t xml:space="preserve"> </w:t>
            </w:r>
            <w:r w:rsidRPr="00742EA2">
              <w:rPr>
                <w:sz w:val="20"/>
              </w:rPr>
              <w:t>çalışmalarına</w:t>
            </w:r>
            <w:r w:rsidRPr="00742EA2">
              <w:rPr>
                <w:spacing w:val="-7"/>
                <w:sz w:val="20"/>
              </w:rPr>
              <w:t xml:space="preserve"> </w:t>
            </w:r>
            <w:r w:rsidRPr="00742EA2">
              <w:rPr>
                <w:sz w:val="20"/>
              </w:rPr>
              <w:t>aktif</w:t>
            </w:r>
            <w:r w:rsidRPr="00742EA2">
              <w:rPr>
                <w:spacing w:val="-8"/>
                <w:sz w:val="20"/>
              </w:rPr>
              <w:t xml:space="preserve"> </w:t>
            </w:r>
            <w:r w:rsidRPr="00742EA2">
              <w:rPr>
                <w:sz w:val="20"/>
              </w:rPr>
              <w:t>katılımını</w:t>
            </w:r>
            <w:r w:rsidRPr="00742EA2">
              <w:rPr>
                <w:spacing w:val="-6"/>
                <w:sz w:val="20"/>
              </w:rPr>
              <w:t xml:space="preserve"> </w:t>
            </w:r>
            <w:r w:rsidRPr="00742EA2">
              <w:rPr>
                <w:sz w:val="20"/>
              </w:rPr>
              <w:t>sağlayacak</w:t>
            </w:r>
            <w:r w:rsidRPr="00742EA2">
              <w:rPr>
                <w:spacing w:val="-7"/>
                <w:sz w:val="20"/>
              </w:rPr>
              <w:t xml:space="preserve"> </w:t>
            </w:r>
            <w:r w:rsidRPr="00742EA2">
              <w:rPr>
                <w:sz w:val="20"/>
              </w:rPr>
              <w:t>etkinlikler</w:t>
            </w:r>
            <w:r w:rsidRPr="00742EA2">
              <w:rPr>
                <w:spacing w:val="-7"/>
                <w:sz w:val="20"/>
              </w:rPr>
              <w:t xml:space="preserve"> </w:t>
            </w:r>
            <w:r w:rsidRPr="00742EA2">
              <w:rPr>
                <w:spacing w:val="-2"/>
                <w:sz w:val="20"/>
              </w:rPr>
              <w:t>düzenlenmeli</w:t>
            </w:r>
          </w:p>
          <w:p w:rsidR="004A2415" w:rsidRPr="00742EA2" w:rsidRDefault="004A2415" w:rsidP="00675213">
            <w:pPr>
              <w:pStyle w:val="TableParagraph"/>
              <w:numPr>
                <w:ilvl w:val="0"/>
                <w:numId w:val="79"/>
              </w:numPr>
              <w:tabs>
                <w:tab w:val="left" w:pos="225"/>
              </w:tabs>
              <w:ind w:right="319"/>
              <w:rPr>
                <w:sz w:val="20"/>
              </w:rPr>
            </w:pPr>
            <w:r w:rsidRPr="00742EA2">
              <w:rPr>
                <w:sz w:val="20"/>
              </w:rPr>
              <w:t>Kaynak</w:t>
            </w:r>
            <w:r w:rsidRPr="00742EA2">
              <w:rPr>
                <w:spacing w:val="-6"/>
                <w:sz w:val="20"/>
              </w:rPr>
              <w:t xml:space="preserve"> </w:t>
            </w:r>
            <w:r w:rsidRPr="00742EA2">
              <w:rPr>
                <w:sz w:val="20"/>
              </w:rPr>
              <w:t>taraması</w:t>
            </w:r>
            <w:r w:rsidRPr="00742EA2">
              <w:rPr>
                <w:spacing w:val="-3"/>
                <w:sz w:val="20"/>
              </w:rPr>
              <w:t xml:space="preserve"> </w:t>
            </w:r>
            <w:r w:rsidRPr="00742EA2">
              <w:rPr>
                <w:sz w:val="20"/>
              </w:rPr>
              <w:t>yapılarak,</w:t>
            </w:r>
            <w:r w:rsidRPr="00742EA2">
              <w:rPr>
                <w:spacing w:val="-5"/>
                <w:sz w:val="20"/>
              </w:rPr>
              <w:t xml:space="preserve"> </w:t>
            </w:r>
            <w:r w:rsidRPr="00742EA2">
              <w:rPr>
                <w:sz w:val="20"/>
              </w:rPr>
              <w:t>ilin</w:t>
            </w:r>
            <w:r w:rsidRPr="00742EA2">
              <w:rPr>
                <w:spacing w:val="-7"/>
                <w:sz w:val="20"/>
              </w:rPr>
              <w:t xml:space="preserve"> </w:t>
            </w:r>
            <w:r w:rsidRPr="00742EA2">
              <w:rPr>
                <w:sz w:val="20"/>
              </w:rPr>
              <w:t>sosyal</w:t>
            </w:r>
            <w:r w:rsidRPr="00742EA2">
              <w:rPr>
                <w:spacing w:val="-3"/>
                <w:sz w:val="20"/>
              </w:rPr>
              <w:t xml:space="preserve"> </w:t>
            </w:r>
            <w:r w:rsidRPr="00742EA2">
              <w:rPr>
                <w:sz w:val="20"/>
              </w:rPr>
              <w:t>ve</w:t>
            </w:r>
            <w:r w:rsidRPr="00742EA2">
              <w:rPr>
                <w:spacing w:val="-5"/>
                <w:sz w:val="20"/>
              </w:rPr>
              <w:t xml:space="preserve"> </w:t>
            </w:r>
            <w:r w:rsidRPr="00742EA2">
              <w:rPr>
                <w:sz w:val="20"/>
              </w:rPr>
              <w:t>kültürel</w:t>
            </w:r>
            <w:r w:rsidRPr="00742EA2">
              <w:rPr>
                <w:spacing w:val="-5"/>
                <w:sz w:val="20"/>
              </w:rPr>
              <w:t xml:space="preserve"> </w:t>
            </w:r>
            <w:r w:rsidRPr="00742EA2">
              <w:rPr>
                <w:sz w:val="20"/>
              </w:rPr>
              <w:t>zenginlikleri</w:t>
            </w:r>
            <w:r w:rsidRPr="00742EA2">
              <w:rPr>
                <w:spacing w:val="-6"/>
                <w:sz w:val="20"/>
              </w:rPr>
              <w:t xml:space="preserve"> </w:t>
            </w:r>
            <w:r w:rsidRPr="00742EA2">
              <w:rPr>
                <w:sz w:val="20"/>
              </w:rPr>
              <w:t>hakkında</w:t>
            </w:r>
            <w:r w:rsidRPr="00742EA2">
              <w:rPr>
                <w:spacing w:val="-2"/>
                <w:sz w:val="20"/>
              </w:rPr>
              <w:t xml:space="preserve"> </w:t>
            </w:r>
            <w:r w:rsidRPr="00742EA2">
              <w:rPr>
                <w:sz w:val="20"/>
              </w:rPr>
              <w:t>yayın</w:t>
            </w:r>
            <w:r w:rsidRPr="00742EA2">
              <w:rPr>
                <w:spacing w:val="-4"/>
                <w:sz w:val="20"/>
              </w:rPr>
              <w:t xml:space="preserve"> </w:t>
            </w:r>
            <w:r w:rsidRPr="00742EA2">
              <w:rPr>
                <w:sz w:val="20"/>
              </w:rPr>
              <w:t>hazırlanmalı</w:t>
            </w:r>
            <w:r w:rsidRPr="00742EA2">
              <w:rPr>
                <w:spacing w:val="-3"/>
                <w:sz w:val="20"/>
              </w:rPr>
              <w:t xml:space="preserve"> </w:t>
            </w:r>
            <w:r w:rsidRPr="00742EA2">
              <w:rPr>
                <w:sz w:val="20"/>
              </w:rPr>
              <w:t>ve paydaşlarla paylaşılmalı</w:t>
            </w:r>
          </w:p>
          <w:p w:rsidR="004A2415" w:rsidRPr="00742EA2" w:rsidRDefault="004A2415" w:rsidP="00675213">
            <w:pPr>
              <w:pStyle w:val="TableParagraph"/>
              <w:numPr>
                <w:ilvl w:val="0"/>
                <w:numId w:val="79"/>
              </w:numPr>
              <w:tabs>
                <w:tab w:val="left" w:pos="225"/>
              </w:tabs>
              <w:rPr>
                <w:sz w:val="20"/>
              </w:rPr>
            </w:pPr>
            <w:r w:rsidRPr="00742EA2">
              <w:rPr>
                <w:sz w:val="20"/>
              </w:rPr>
              <w:t>Sosyal</w:t>
            </w:r>
            <w:r w:rsidRPr="00742EA2">
              <w:rPr>
                <w:spacing w:val="-9"/>
                <w:sz w:val="20"/>
              </w:rPr>
              <w:t xml:space="preserve"> </w:t>
            </w:r>
            <w:r w:rsidRPr="00742EA2">
              <w:rPr>
                <w:sz w:val="20"/>
              </w:rPr>
              <w:t>içermeli,</w:t>
            </w:r>
            <w:r w:rsidRPr="00742EA2">
              <w:rPr>
                <w:spacing w:val="-8"/>
                <w:sz w:val="20"/>
              </w:rPr>
              <w:t xml:space="preserve"> </w:t>
            </w:r>
            <w:r w:rsidRPr="00742EA2">
              <w:rPr>
                <w:sz w:val="20"/>
              </w:rPr>
              <w:t>gelenek-görenekleri</w:t>
            </w:r>
            <w:r w:rsidRPr="00742EA2">
              <w:rPr>
                <w:spacing w:val="-7"/>
                <w:sz w:val="20"/>
              </w:rPr>
              <w:t xml:space="preserve"> </w:t>
            </w:r>
            <w:r w:rsidRPr="00742EA2">
              <w:rPr>
                <w:sz w:val="20"/>
              </w:rPr>
              <w:t>yansıtmaya</w:t>
            </w:r>
            <w:r w:rsidRPr="00742EA2">
              <w:rPr>
                <w:spacing w:val="-8"/>
                <w:sz w:val="20"/>
              </w:rPr>
              <w:t xml:space="preserve"> </w:t>
            </w:r>
            <w:r w:rsidRPr="00742EA2">
              <w:rPr>
                <w:sz w:val="20"/>
              </w:rPr>
              <w:t>olanak</w:t>
            </w:r>
            <w:r w:rsidRPr="00742EA2">
              <w:rPr>
                <w:spacing w:val="-9"/>
                <w:sz w:val="20"/>
              </w:rPr>
              <w:t xml:space="preserve"> </w:t>
            </w:r>
            <w:r w:rsidRPr="00742EA2">
              <w:rPr>
                <w:sz w:val="20"/>
              </w:rPr>
              <w:t>verecek</w:t>
            </w:r>
            <w:r w:rsidRPr="00742EA2">
              <w:rPr>
                <w:spacing w:val="-9"/>
                <w:sz w:val="20"/>
              </w:rPr>
              <w:t xml:space="preserve"> </w:t>
            </w:r>
            <w:r w:rsidRPr="00742EA2">
              <w:rPr>
                <w:sz w:val="20"/>
              </w:rPr>
              <w:t>çalışmalara</w:t>
            </w:r>
            <w:r w:rsidRPr="00742EA2">
              <w:rPr>
                <w:spacing w:val="-8"/>
                <w:sz w:val="20"/>
              </w:rPr>
              <w:t xml:space="preserve"> </w:t>
            </w:r>
            <w:r w:rsidRPr="00742EA2">
              <w:rPr>
                <w:sz w:val="20"/>
              </w:rPr>
              <w:t>ağırlık</w:t>
            </w:r>
            <w:r w:rsidRPr="00742EA2">
              <w:rPr>
                <w:spacing w:val="-8"/>
                <w:sz w:val="20"/>
              </w:rPr>
              <w:t xml:space="preserve"> </w:t>
            </w:r>
            <w:r w:rsidRPr="00742EA2">
              <w:rPr>
                <w:spacing w:val="-2"/>
                <w:sz w:val="20"/>
              </w:rPr>
              <w:t>verilmeli</w:t>
            </w:r>
          </w:p>
          <w:p w:rsidR="004A2415" w:rsidRPr="00742EA2" w:rsidRDefault="004A2415" w:rsidP="00675213">
            <w:pPr>
              <w:pStyle w:val="TableParagraph"/>
              <w:numPr>
                <w:ilvl w:val="0"/>
                <w:numId w:val="79"/>
              </w:numPr>
              <w:tabs>
                <w:tab w:val="left" w:pos="225"/>
              </w:tabs>
              <w:ind w:right="123"/>
              <w:rPr>
                <w:sz w:val="20"/>
              </w:rPr>
            </w:pPr>
            <w:r w:rsidRPr="00742EA2">
              <w:rPr>
                <w:sz w:val="20"/>
              </w:rPr>
              <w:t>Parçalanmış</w:t>
            </w:r>
            <w:r w:rsidRPr="00742EA2">
              <w:rPr>
                <w:spacing w:val="-5"/>
                <w:sz w:val="20"/>
              </w:rPr>
              <w:t xml:space="preserve"> </w:t>
            </w:r>
            <w:r w:rsidRPr="00742EA2">
              <w:rPr>
                <w:sz w:val="20"/>
              </w:rPr>
              <w:t>ailelere</w:t>
            </w:r>
            <w:r w:rsidRPr="00742EA2">
              <w:rPr>
                <w:spacing w:val="-4"/>
                <w:sz w:val="20"/>
              </w:rPr>
              <w:t xml:space="preserve"> </w:t>
            </w:r>
            <w:r w:rsidRPr="00742EA2">
              <w:rPr>
                <w:sz w:val="20"/>
              </w:rPr>
              <w:t>ve</w:t>
            </w:r>
            <w:r w:rsidRPr="00742EA2">
              <w:rPr>
                <w:spacing w:val="-4"/>
                <w:sz w:val="20"/>
              </w:rPr>
              <w:t xml:space="preserve"> </w:t>
            </w:r>
            <w:r w:rsidRPr="00742EA2">
              <w:rPr>
                <w:sz w:val="20"/>
              </w:rPr>
              <w:t>çocuklarına</w:t>
            </w:r>
            <w:r w:rsidRPr="00742EA2">
              <w:rPr>
                <w:spacing w:val="-1"/>
                <w:sz w:val="20"/>
              </w:rPr>
              <w:t xml:space="preserve"> </w:t>
            </w:r>
            <w:r w:rsidRPr="00742EA2">
              <w:rPr>
                <w:sz w:val="20"/>
              </w:rPr>
              <w:t>yönelik</w:t>
            </w:r>
            <w:r w:rsidRPr="00742EA2">
              <w:rPr>
                <w:spacing w:val="-6"/>
                <w:sz w:val="20"/>
              </w:rPr>
              <w:t xml:space="preserve"> </w:t>
            </w:r>
            <w:r w:rsidRPr="00742EA2">
              <w:rPr>
                <w:sz w:val="20"/>
              </w:rPr>
              <w:t>rehberlik</w:t>
            </w:r>
            <w:r w:rsidRPr="00742EA2">
              <w:rPr>
                <w:spacing w:val="-5"/>
                <w:sz w:val="20"/>
              </w:rPr>
              <w:t xml:space="preserve"> </w:t>
            </w:r>
            <w:r w:rsidRPr="00742EA2">
              <w:rPr>
                <w:sz w:val="20"/>
              </w:rPr>
              <w:t>ve</w:t>
            </w:r>
            <w:r w:rsidRPr="00742EA2">
              <w:rPr>
                <w:spacing w:val="-4"/>
                <w:sz w:val="20"/>
              </w:rPr>
              <w:t xml:space="preserve"> </w:t>
            </w:r>
            <w:r w:rsidRPr="00742EA2">
              <w:rPr>
                <w:sz w:val="20"/>
              </w:rPr>
              <w:t>psikolojik</w:t>
            </w:r>
            <w:r w:rsidRPr="00742EA2">
              <w:rPr>
                <w:spacing w:val="-6"/>
                <w:sz w:val="20"/>
              </w:rPr>
              <w:t xml:space="preserve"> </w:t>
            </w:r>
            <w:r w:rsidRPr="00742EA2">
              <w:rPr>
                <w:sz w:val="20"/>
              </w:rPr>
              <w:t>danışma</w:t>
            </w:r>
            <w:r w:rsidRPr="00742EA2">
              <w:rPr>
                <w:spacing w:val="-4"/>
                <w:sz w:val="20"/>
              </w:rPr>
              <w:t xml:space="preserve"> </w:t>
            </w:r>
            <w:r w:rsidRPr="00742EA2">
              <w:rPr>
                <w:sz w:val="20"/>
              </w:rPr>
              <w:t>hizmetlerinin</w:t>
            </w:r>
            <w:r w:rsidRPr="00742EA2">
              <w:rPr>
                <w:spacing w:val="-3"/>
                <w:sz w:val="20"/>
              </w:rPr>
              <w:t xml:space="preserve"> </w:t>
            </w:r>
            <w:r w:rsidRPr="00742EA2">
              <w:rPr>
                <w:sz w:val="20"/>
              </w:rPr>
              <w:t>türü</w:t>
            </w:r>
            <w:r w:rsidRPr="00742EA2">
              <w:rPr>
                <w:spacing w:val="-3"/>
                <w:sz w:val="20"/>
              </w:rPr>
              <w:t xml:space="preserve"> </w:t>
            </w:r>
            <w:r w:rsidRPr="00742EA2">
              <w:rPr>
                <w:sz w:val="20"/>
              </w:rPr>
              <w:t>ve sayısı artırılmalı</w:t>
            </w:r>
          </w:p>
          <w:p w:rsidR="004A2415" w:rsidRPr="00742EA2" w:rsidRDefault="004A2415" w:rsidP="00675213">
            <w:pPr>
              <w:pStyle w:val="TableParagraph"/>
              <w:numPr>
                <w:ilvl w:val="0"/>
                <w:numId w:val="79"/>
              </w:numPr>
              <w:tabs>
                <w:tab w:val="left" w:pos="225"/>
              </w:tabs>
              <w:spacing w:before="1"/>
              <w:ind w:right="679"/>
              <w:rPr>
                <w:sz w:val="20"/>
              </w:rPr>
            </w:pPr>
            <w:r w:rsidRPr="00742EA2">
              <w:rPr>
                <w:sz w:val="20"/>
              </w:rPr>
              <w:t>Bilimsel</w:t>
            </w:r>
            <w:r w:rsidRPr="00742EA2">
              <w:rPr>
                <w:spacing w:val="-2"/>
                <w:sz w:val="20"/>
              </w:rPr>
              <w:t xml:space="preserve"> </w:t>
            </w:r>
            <w:r w:rsidRPr="00742EA2">
              <w:rPr>
                <w:sz w:val="20"/>
              </w:rPr>
              <w:t>ve</w:t>
            </w:r>
            <w:r w:rsidRPr="00742EA2">
              <w:rPr>
                <w:spacing w:val="-4"/>
                <w:sz w:val="20"/>
              </w:rPr>
              <w:t xml:space="preserve"> </w:t>
            </w:r>
            <w:r w:rsidRPr="00742EA2">
              <w:rPr>
                <w:sz w:val="20"/>
              </w:rPr>
              <w:t>teknolojik</w:t>
            </w:r>
            <w:r w:rsidRPr="00742EA2">
              <w:rPr>
                <w:spacing w:val="-6"/>
                <w:sz w:val="20"/>
              </w:rPr>
              <w:t xml:space="preserve"> </w:t>
            </w:r>
            <w:r w:rsidRPr="00742EA2">
              <w:rPr>
                <w:sz w:val="20"/>
              </w:rPr>
              <w:t>proje,</w:t>
            </w:r>
            <w:r w:rsidRPr="00742EA2">
              <w:rPr>
                <w:spacing w:val="-6"/>
                <w:sz w:val="20"/>
              </w:rPr>
              <w:t xml:space="preserve"> </w:t>
            </w:r>
            <w:r w:rsidRPr="00742EA2">
              <w:rPr>
                <w:sz w:val="20"/>
              </w:rPr>
              <w:t>sergi,</w:t>
            </w:r>
            <w:r w:rsidRPr="00742EA2">
              <w:rPr>
                <w:spacing w:val="-4"/>
                <w:sz w:val="20"/>
              </w:rPr>
              <w:t xml:space="preserve"> </w:t>
            </w:r>
            <w:r w:rsidRPr="00742EA2">
              <w:rPr>
                <w:sz w:val="20"/>
              </w:rPr>
              <w:t>fuar</w:t>
            </w:r>
            <w:r w:rsidRPr="00742EA2">
              <w:rPr>
                <w:spacing w:val="-3"/>
                <w:sz w:val="20"/>
              </w:rPr>
              <w:t xml:space="preserve"> </w:t>
            </w:r>
            <w:r w:rsidRPr="00742EA2">
              <w:rPr>
                <w:sz w:val="20"/>
              </w:rPr>
              <w:t>gibi</w:t>
            </w:r>
            <w:r w:rsidRPr="00742EA2">
              <w:rPr>
                <w:spacing w:val="-5"/>
                <w:sz w:val="20"/>
              </w:rPr>
              <w:t xml:space="preserve"> </w:t>
            </w:r>
            <w:r w:rsidRPr="00742EA2">
              <w:rPr>
                <w:sz w:val="20"/>
              </w:rPr>
              <w:t>çalışmalara</w:t>
            </w:r>
            <w:r w:rsidRPr="00742EA2">
              <w:rPr>
                <w:spacing w:val="-4"/>
                <w:sz w:val="20"/>
              </w:rPr>
              <w:t xml:space="preserve"> </w:t>
            </w:r>
            <w:r w:rsidRPr="00742EA2">
              <w:rPr>
                <w:sz w:val="20"/>
              </w:rPr>
              <w:t>özel</w:t>
            </w:r>
            <w:r w:rsidRPr="00742EA2">
              <w:rPr>
                <w:spacing w:val="-5"/>
                <w:sz w:val="20"/>
              </w:rPr>
              <w:t xml:space="preserve"> </w:t>
            </w:r>
            <w:r w:rsidRPr="00742EA2">
              <w:rPr>
                <w:sz w:val="20"/>
              </w:rPr>
              <w:t>sektör</w:t>
            </w:r>
            <w:r w:rsidRPr="00742EA2">
              <w:rPr>
                <w:spacing w:val="-4"/>
                <w:sz w:val="20"/>
              </w:rPr>
              <w:t xml:space="preserve"> </w:t>
            </w:r>
            <w:r w:rsidRPr="00742EA2">
              <w:rPr>
                <w:sz w:val="20"/>
              </w:rPr>
              <w:t>kuruluşlarının</w:t>
            </w:r>
            <w:r w:rsidRPr="00742EA2">
              <w:rPr>
                <w:spacing w:val="-3"/>
                <w:sz w:val="20"/>
              </w:rPr>
              <w:t xml:space="preserve"> </w:t>
            </w:r>
            <w:r w:rsidRPr="00742EA2">
              <w:rPr>
                <w:sz w:val="20"/>
              </w:rPr>
              <w:t xml:space="preserve">katılımı </w:t>
            </w:r>
            <w:r w:rsidRPr="00742EA2">
              <w:rPr>
                <w:spacing w:val="-2"/>
                <w:sz w:val="20"/>
              </w:rPr>
              <w:t>sağlanmalı</w:t>
            </w:r>
          </w:p>
          <w:p w:rsidR="004A2415" w:rsidRPr="00742EA2" w:rsidRDefault="004A2415" w:rsidP="00675213">
            <w:pPr>
              <w:pStyle w:val="TableParagraph"/>
              <w:numPr>
                <w:ilvl w:val="0"/>
                <w:numId w:val="79"/>
              </w:numPr>
              <w:tabs>
                <w:tab w:val="left" w:pos="225"/>
              </w:tabs>
              <w:ind w:right="124"/>
              <w:rPr>
                <w:sz w:val="20"/>
              </w:rPr>
            </w:pPr>
            <w:r w:rsidRPr="00742EA2">
              <w:rPr>
                <w:sz w:val="20"/>
              </w:rPr>
              <w:t>Kaynak</w:t>
            </w:r>
            <w:r w:rsidRPr="00742EA2">
              <w:rPr>
                <w:spacing w:val="-5"/>
                <w:sz w:val="20"/>
              </w:rPr>
              <w:t xml:space="preserve"> </w:t>
            </w:r>
            <w:r w:rsidRPr="00742EA2">
              <w:rPr>
                <w:sz w:val="20"/>
              </w:rPr>
              <w:t>sağlayıcılarının</w:t>
            </w:r>
            <w:r w:rsidRPr="00742EA2">
              <w:rPr>
                <w:spacing w:val="-5"/>
                <w:sz w:val="20"/>
              </w:rPr>
              <w:t xml:space="preserve"> </w:t>
            </w:r>
            <w:r w:rsidRPr="00742EA2">
              <w:rPr>
                <w:sz w:val="20"/>
              </w:rPr>
              <w:t>eğitim</w:t>
            </w:r>
            <w:r w:rsidRPr="00742EA2">
              <w:rPr>
                <w:spacing w:val="-6"/>
                <w:sz w:val="20"/>
              </w:rPr>
              <w:t xml:space="preserve"> </w:t>
            </w:r>
            <w:r w:rsidRPr="00742EA2">
              <w:rPr>
                <w:sz w:val="20"/>
              </w:rPr>
              <w:t>içerikli</w:t>
            </w:r>
            <w:r w:rsidRPr="00742EA2">
              <w:rPr>
                <w:spacing w:val="-5"/>
                <w:sz w:val="20"/>
              </w:rPr>
              <w:t xml:space="preserve"> </w:t>
            </w:r>
            <w:r w:rsidRPr="00742EA2">
              <w:rPr>
                <w:sz w:val="20"/>
              </w:rPr>
              <w:t>faaliyetlerini</w:t>
            </w:r>
            <w:r w:rsidRPr="00742EA2">
              <w:rPr>
                <w:spacing w:val="-5"/>
                <w:sz w:val="20"/>
              </w:rPr>
              <w:t xml:space="preserve"> </w:t>
            </w:r>
            <w:r w:rsidRPr="00742EA2">
              <w:rPr>
                <w:sz w:val="20"/>
              </w:rPr>
              <w:t>tanıtmalarına</w:t>
            </w:r>
            <w:r w:rsidRPr="00742EA2">
              <w:rPr>
                <w:spacing w:val="-4"/>
                <w:sz w:val="20"/>
              </w:rPr>
              <w:t xml:space="preserve"> </w:t>
            </w:r>
            <w:r w:rsidRPr="00742EA2">
              <w:rPr>
                <w:sz w:val="20"/>
              </w:rPr>
              <w:t>olanak</w:t>
            </w:r>
            <w:r w:rsidRPr="00742EA2">
              <w:rPr>
                <w:spacing w:val="-5"/>
                <w:sz w:val="20"/>
              </w:rPr>
              <w:t xml:space="preserve"> </w:t>
            </w:r>
            <w:r w:rsidRPr="00742EA2">
              <w:rPr>
                <w:sz w:val="20"/>
              </w:rPr>
              <w:t>sağlamalı,</w:t>
            </w:r>
            <w:r w:rsidRPr="00742EA2">
              <w:rPr>
                <w:spacing w:val="-4"/>
                <w:sz w:val="20"/>
              </w:rPr>
              <w:t xml:space="preserve"> </w:t>
            </w:r>
            <w:r w:rsidRPr="00742EA2">
              <w:rPr>
                <w:sz w:val="20"/>
              </w:rPr>
              <w:t>bu</w:t>
            </w:r>
            <w:r w:rsidRPr="00742EA2">
              <w:rPr>
                <w:spacing w:val="-5"/>
                <w:sz w:val="20"/>
              </w:rPr>
              <w:t xml:space="preserve"> </w:t>
            </w:r>
            <w:r w:rsidRPr="00742EA2">
              <w:rPr>
                <w:sz w:val="20"/>
              </w:rPr>
              <w:t xml:space="preserve">tanıtımlar </w:t>
            </w:r>
            <w:r w:rsidRPr="00742EA2">
              <w:rPr>
                <w:spacing w:val="-2"/>
                <w:sz w:val="20"/>
              </w:rPr>
              <w:t>yaygınlaştırılmalı</w:t>
            </w:r>
          </w:p>
          <w:p w:rsidR="004A2415" w:rsidRPr="00742EA2" w:rsidRDefault="004A2415" w:rsidP="00675213">
            <w:pPr>
              <w:pStyle w:val="TableParagraph"/>
              <w:numPr>
                <w:ilvl w:val="0"/>
                <w:numId w:val="79"/>
              </w:numPr>
              <w:tabs>
                <w:tab w:val="left" w:pos="225"/>
              </w:tabs>
              <w:ind w:right="601"/>
              <w:rPr>
                <w:sz w:val="20"/>
              </w:rPr>
            </w:pPr>
            <w:r w:rsidRPr="00742EA2">
              <w:rPr>
                <w:sz w:val="20"/>
              </w:rPr>
              <w:t>Paydaşlara</w:t>
            </w:r>
            <w:r w:rsidRPr="00742EA2">
              <w:rPr>
                <w:spacing w:val="-3"/>
                <w:sz w:val="20"/>
              </w:rPr>
              <w:t xml:space="preserve"> </w:t>
            </w:r>
            <w:r w:rsidRPr="00742EA2">
              <w:rPr>
                <w:sz w:val="20"/>
              </w:rPr>
              <w:t>yönelik</w:t>
            </w:r>
            <w:r w:rsidRPr="00742EA2">
              <w:rPr>
                <w:spacing w:val="-6"/>
                <w:sz w:val="20"/>
              </w:rPr>
              <w:t xml:space="preserve"> </w:t>
            </w:r>
            <w:r w:rsidRPr="00742EA2">
              <w:rPr>
                <w:sz w:val="20"/>
              </w:rPr>
              <w:t>Müdürlüğümüzün</w:t>
            </w:r>
            <w:r w:rsidRPr="00742EA2">
              <w:rPr>
                <w:spacing w:val="-5"/>
                <w:sz w:val="20"/>
              </w:rPr>
              <w:t xml:space="preserve"> </w:t>
            </w:r>
            <w:r w:rsidRPr="00742EA2">
              <w:rPr>
                <w:sz w:val="20"/>
              </w:rPr>
              <w:t>faaliyetleri</w:t>
            </w:r>
            <w:r w:rsidRPr="00742EA2">
              <w:rPr>
                <w:spacing w:val="-6"/>
                <w:sz w:val="20"/>
              </w:rPr>
              <w:t xml:space="preserve"> </w:t>
            </w:r>
            <w:r w:rsidRPr="00742EA2">
              <w:rPr>
                <w:sz w:val="20"/>
              </w:rPr>
              <w:t>ve</w:t>
            </w:r>
            <w:r w:rsidRPr="00742EA2">
              <w:rPr>
                <w:spacing w:val="-3"/>
                <w:sz w:val="20"/>
              </w:rPr>
              <w:t xml:space="preserve"> </w:t>
            </w:r>
            <w:r w:rsidRPr="00742EA2">
              <w:rPr>
                <w:sz w:val="20"/>
              </w:rPr>
              <w:t>yasal</w:t>
            </w:r>
            <w:r w:rsidRPr="00742EA2">
              <w:rPr>
                <w:spacing w:val="-4"/>
                <w:sz w:val="20"/>
              </w:rPr>
              <w:t xml:space="preserve"> </w:t>
            </w:r>
            <w:r w:rsidRPr="00742EA2">
              <w:rPr>
                <w:sz w:val="20"/>
              </w:rPr>
              <w:t>dayanakları</w:t>
            </w:r>
            <w:r w:rsidRPr="00742EA2">
              <w:rPr>
                <w:spacing w:val="-6"/>
                <w:sz w:val="20"/>
              </w:rPr>
              <w:t xml:space="preserve"> </w:t>
            </w:r>
            <w:r w:rsidRPr="00742EA2">
              <w:rPr>
                <w:sz w:val="20"/>
              </w:rPr>
              <w:t>hakkında</w:t>
            </w:r>
            <w:r w:rsidRPr="00742EA2">
              <w:rPr>
                <w:spacing w:val="-6"/>
                <w:sz w:val="20"/>
              </w:rPr>
              <w:t xml:space="preserve"> </w:t>
            </w:r>
            <w:r w:rsidRPr="00742EA2">
              <w:rPr>
                <w:sz w:val="20"/>
              </w:rPr>
              <w:t>bilgi</w:t>
            </w:r>
            <w:r w:rsidRPr="00742EA2">
              <w:rPr>
                <w:spacing w:val="-6"/>
                <w:sz w:val="20"/>
              </w:rPr>
              <w:t xml:space="preserve"> </w:t>
            </w:r>
            <w:r w:rsidRPr="00742EA2">
              <w:rPr>
                <w:sz w:val="20"/>
              </w:rPr>
              <w:t>verici broşür, kitapçık hazırlanmalı</w:t>
            </w:r>
          </w:p>
          <w:p w:rsidR="004A2415" w:rsidRPr="00742EA2" w:rsidRDefault="004A2415" w:rsidP="00675213">
            <w:pPr>
              <w:pStyle w:val="TableParagraph"/>
              <w:numPr>
                <w:ilvl w:val="0"/>
                <w:numId w:val="79"/>
              </w:numPr>
              <w:tabs>
                <w:tab w:val="left" w:pos="225"/>
              </w:tabs>
              <w:ind w:right="710"/>
              <w:rPr>
                <w:sz w:val="20"/>
              </w:rPr>
            </w:pPr>
            <w:r w:rsidRPr="00742EA2">
              <w:rPr>
                <w:sz w:val="20"/>
              </w:rPr>
              <w:t>Yerel</w:t>
            </w:r>
            <w:r w:rsidRPr="00742EA2">
              <w:rPr>
                <w:spacing w:val="-5"/>
                <w:sz w:val="20"/>
              </w:rPr>
              <w:t xml:space="preserve"> </w:t>
            </w:r>
            <w:r w:rsidRPr="00742EA2">
              <w:rPr>
                <w:sz w:val="20"/>
              </w:rPr>
              <w:t>düzeyde</w:t>
            </w:r>
            <w:r w:rsidRPr="00742EA2">
              <w:rPr>
                <w:spacing w:val="-5"/>
                <w:sz w:val="20"/>
              </w:rPr>
              <w:t xml:space="preserve"> </w:t>
            </w:r>
            <w:r w:rsidRPr="00742EA2">
              <w:rPr>
                <w:sz w:val="20"/>
              </w:rPr>
              <w:t>Performans</w:t>
            </w:r>
            <w:r w:rsidRPr="00742EA2">
              <w:rPr>
                <w:spacing w:val="-6"/>
                <w:sz w:val="20"/>
              </w:rPr>
              <w:t xml:space="preserve"> </w:t>
            </w:r>
            <w:r w:rsidRPr="00742EA2">
              <w:rPr>
                <w:sz w:val="20"/>
              </w:rPr>
              <w:t>Değerlendirme</w:t>
            </w:r>
            <w:r w:rsidRPr="00742EA2">
              <w:rPr>
                <w:spacing w:val="-5"/>
                <w:sz w:val="20"/>
              </w:rPr>
              <w:t xml:space="preserve"> </w:t>
            </w:r>
            <w:r w:rsidRPr="00742EA2">
              <w:rPr>
                <w:sz w:val="20"/>
              </w:rPr>
              <w:t>Sistemi</w:t>
            </w:r>
            <w:r w:rsidRPr="00742EA2">
              <w:rPr>
                <w:spacing w:val="-6"/>
                <w:sz w:val="20"/>
              </w:rPr>
              <w:t xml:space="preserve"> </w:t>
            </w:r>
            <w:r w:rsidRPr="00742EA2">
              <w:rPr>
                <w:sz w:val="20"/>
              </w:rPr>
              <w:t>geliştirilerek</w:t>
            </w:r>
            <w:r w:rsidRPr="00742EA2">
              <w:rPr>
                <w:spacing w:val="-4"/>
                <w:sz w:val="20"/>
              </w:rPr>
              <w:t xml:space="preserve"> </w:t>
            </w:r>
            <w:r w:rsidRPr="00742EA2">
              <w:rPr>
                <w:sz w:val="20"/>
              </w:rPr>
              <w:t>yönetici ve</w:t>
            </w:r>
            <w:r w:rsidRPr="00742EA2">
              <w:rPr>
                <w:spacing w:val="-5"/>
                <w:sz w:val="20"/>
              </w:rPr>
              <w:t xml:space="preserve"> </w:t>
            </w:r>
            <w:r w:rsidRPr="00742EA2">
              <w:rPr>
                <w:sz w:val="20"/>
              </w:rPr>
              <w:t>öğretmenlerin mesleki niteliği artırılmalı</w:t>
            </w:r>
          </w:p>
          <w:p w:rsidR="004A2415" w:rsidRPr="00742EA2" w:rsidRDefault="004A2415" w:rsidP="00675213">
            <w:pPr>
              <w:pStyle w:val="TableParagraph"/>
              <w:numPr>
                <w:ilvl w:val="0"/>
                <w:numId w:val="79"/>
              </w:numPr>
              <w:tabs>
                <w:tab w:val="left" w:pos="227"/>
              </w:tabs>
              <w:ind w:right="1179"/>
              <w:rPr>
                <w:sz w:val="20"/>
              </w:rPr>
            </w:pPr>
            <w:r w:rsidRPr="00742EA2">
              <w:rPr>
                <w:sz w:val="20"/>
              </w:rPr>
              <w:t>Patnos ilçesinin</w:t>
            </w:r>
            <w:r w:rsidRPr="00742EA2">
              <w:rPr>
                <w:spacing w:val="-5"/>
                <w:sz w:val="20"/>
              </w:rPr>
              <w:t xml:space="preserve"> </w:t>
            </w:r>
            <w:r w:rsidRPr="00742EA2">
              <w:rPr>
                <w:sz w:val="20"/>
              </w:rPr>
              <w:t>çevresel</w:t>
            </w:r>
            <w:r w:rsidRPr="00742EA2">
              <w:rPr>
                <w:spacing w:val="-2"/>
                <w:sz w:val="20"/>
              </w:rPr>
              <w:t xml:space="preserve"> </w:t>
            </w:r>
            <w:r w:rsidRPr="00742EA2">
              <w:rPr>
                <w:sz w:val="20"/>
              </w:rPr>
              <w:t>fırsatları</w:t>
            </w:r>
            <w:r w:rsidRPr="00742EA2">
              <w:rPr>
                <w:spacing w:val="-5"/>
                <w:sz w:val="20"/>
              </w:rPr>
              <w:t xml:space="preserve"> </w:t>
            </w:r>
            <w:r w:rsidRPr="00742EA2">
              <w:rPr>
                <w:sz w:val="20"/>
              </w:rPr>
              <w:t>ve</w:t>
            </w:r>
            <w:r w:rsidRPr="00742EA2">
              <w:rPr>
                <w:spacing w:val="-4"/>
                <w:sz w:val="20"/>
              </w:rPr>
              <w:t xml:space="preserve"> </w:t>
            </w:r>
            <w:r w:rsidRPr="00742EA2">
              <w:rPr>
                <w:sz w:val="20"/>
              </w:rPr>
              <w:t>elverişli</w:t>
            </w:r>
            <w:r w:rsidRPr="00742EA2">
              <w:rPr>
                <w:spacing w:val="-5"/>
                <w:sz w:val="20"/>
              </w:rPr>
              <w:t xml:space="preserve"> </w:t>
            </w:r>
            <w:r w:rsidRPr="00742EA2">
              <w:rPr>
                <w:sz w:val="20"/>
              </w:rPr>
              <w:t>doğası,</w:t>
            </w:r>
            <w:r w:rsidRPr="00742EA2">
              <w:rPr>
                <w:spacing w:val="-4"/>
                <w:sz w:val="20"/>
              </w:rPr>
              <w:t xml:space="preserve"> </w:t>
            </w:r>
            <w:r w:rsidRPr="00742EA2">
              <w:rPr>
                <w:sz w:val="20"/>
              </w:rPr>
              <w:t>eğitim</w:t>
            </w:r>
            <w:r w:rsidRPr="00742EA2">
              <w:rPr>
                <w:spacing w:val="-6"/>
                <w:sz w:val="20"/>
              </w:rPr>
              <w:t xml:space="preserve"> </w:t>
            </w:r>
            <w:r w:rsidRPr="00742EA2">
              <w:rPr>
                <w:sz w:val="20"/>
              </w:rPr>
              <w:t>faaliyetlerinde</w:t>
            </w:r>
            <w:r w:rsidRPr="00742EA2">
              <w:rPr>
                <w:spacing w:val="-4"/>
                <w:sz w:val="20"/>
              </w:rPr>
              <w:t xml:space="preserve"> </w:t>
            </w:r>
            <w:r w:rsidRPr="00742EA2">
              <w:rPr>
                <w:sz w:val="20"/>
              </w:rPr>
              <w:t>fırsat</w:t>
            </w:r>
            <w:r w:rsidRPr="00742EA2">
              <w:rPr>
                <w:spacing w:val="-5"/>
                <w:sz w:val="20"/>
              </w:rPr>
              <w:t xml:space="preserve"> </w:t>
            </w:r>
            <w:r w:rsidRPr="00742EA2">
              <w:rPr>
                <w:sz w:val="20"/>
              </w:rPr>
              <w:t xml:space="preserve">olarak </w:t>
            </w:r>
            <w:r w:rsidRPr="00742EA2">
              <w:rPr>
                <w:spacing w:val="-2"/>
                <w:sz w:val="20"/>
              </w:rPr>
              <w:t>değerlendirilmeli</w:t>
            </w:r>
          </w:p>
          <w:p w:rsidR="004A2415" w:rsidRPr="00742EA2" w:rsidRDefault="004A2415" w:rsidP="00675213">
            <w:pPr>
              <w:pStyle w:val="TableParagraph"/>
              <w:numPr>
                <w:ilvl w:val="0"/>
                <w:numId w:val="79"/>
              </w:numPr>
              <w:tabs>
                <w:tab w:val="left" w:pos="225"/>
              </w:tabs>
              <w:rPr>
                <w:sz w:val="20"/>
              </w:rPr>
            </w:pPr>
            <w:r w:rsidRPr="00742EA2">
              <w:rPr>
                <w:sz w:val="20"/>
              </w:rPr>
              <w:t>Doğa</w:t>
            </w:r>
            <w:r w:rsidRPr="00742EA2">
              <w:rPr>
                <w:spacing w:val="-7"/>
                <w:sz w:val="20"/>
              </w:rPr>
              <w:t xml:space="preserve"> </w:t>
            </w:r>
            <w:r w:rsidRPr="00742EA2">
              <w:rPr>
                <w:sz w:val="20"/>
              </w:rPr>
              <w:t>temalı</w:t>
            </w:r>
            <w:r w:rsidRPr="00742EA2">
              <w:rPr>
                <w:spacing w:val="-8"/>
                <w:sz w:val="20"/>
              </w:rPr>
              <w:t xml:space="preserve"> </w:t>
            </w:r>
            <w:r w:rsidRPr="00742EA2">
              <w:rPr>
                <w:sz w:val="20"/>
              </w:rPr>
              <w:t>çalışmalar</w:t>
            </w:r>
            <w:r w:rsidRPr="00742EA2">
              <w:rPr>
                <w:spacing w:val="-6"/>
                <w:sz w:val="20"/>
              </w:rPr>
              <w:t xml:space="preserve"> </w:t>
            </w:r>
            <w:r w:rsidRPr="00742EA2">
              <w:rPr>
                <w:spacing w:val="-2"/>
                <w:sz w:val="20"/>
              </w:rPr>
              <w:t>düzenlenmeli</w:t>
            </w:r>
          </w:p>
          <w:p w:rsidR="004A2415" w:rsidRPr="00742EA2" w:rsidRDefault="004A2415" w:rsidP="00675213">
            <w:pPr>
              <w:pStyle w:val="TableParagraph"/>
              <w:numPr>
                <w:ilvl w:val="0"/>
                <w:numId w:val="79"/>
              </w:numPr>
              <w:tabs>
                <w:tab w:val="left" w:pos="225"/>
              </w:tabs>
              <w:spacing w:before="1" w:line="215" w:lineRule="exact"/>
              <w:rPr>
                <w:sz w:val="20"/>
              </w:rPr>
            </w:pPr>
            <w:r w:rsidRPr="00742EA2">
              <w:rPr>
                <w:sz w:val="20"/>
              </w:rPr>
              <w:t>İl</w:t>
            </w:r>
            <w:r w:rsidRPr="00742EA2">
              <w:rPr>
                <w:spacing w:val="-8"/>
                <w:sz w:val="20"/>
              </w:rPr>
              <w:t xml:space="preserve"> </w:t>
            </w:r>
            <w:r w:rsidRPr="00742EA2">
              <w:rPr>
                <w:sz w:val="20"/>
              </w:rPr>
              <w:t>Emniyet</w:t>
            </w:r>
            <w:r w:rsidRPr="00742EA2">
              <w:rPr>
                <w:spacing w:val="-7"/>
                <w:sz w:val="20"/>
              </w:rPr>
              <w:t xml:space="preserve"> </w:t>
            </w:r>
            <w:r w:rsidRPr="00742EA2">
              <w:rPr>
                <w:sz w:val="20"/>
              </w:rPr>
              <w:t>Müdürlüğü</w:t>
            </w:r>
            <w:r w:rsidRPr="00742EA2">
              <w:rPr>
                <w:spacing w:val="-7"/>
                <w:sz w:val="20"/>
              </w:rPr>
              <w:t xml:space="preserve"> </w:t>
            </w:r>
            <w:r w:rsidRPr="00742EA2">
              <w:rPr>
                <w:sz w:val="20"/>
              </w:rPr>
              <w:t>ile</w:t>
            </w:r>
            <w:r w:rsidRPr="00742EA2">
              <w:rPr>
                <w:spacing w:val="-7"/>
                <w:sz w:val="20"/>
              </w:rPr>
              <w:t xml:space="preserve"> </w:t>
            </w:r>
            <w:r w:rsidRPr="00742EA2">
              <w:rPr>
                <w:sz w:val="20"/>
              </w:rPr>
              <w:t>öğrencilerin</w:t>
            </w:r>
            <w:r w:rsidRPr="00742EA2">
              <w:rPr>
                <w:spacing w:val="-6"/>
                <w:sz w:val="20"/>
              </w:rPr>
              <w:t xml:space="preserve"> </w:t>
            </w:r>
            <w:r w:rsidRPr="00742EA2">
              <w:rPr>
                <w:sz w:val="20"/>
              </w:rPr>
              <w:t>güvenliği</w:t>
            </w:r>
            <w:r w:rsidRPr="00742EA2">
              <w:rPr>
                <w:spacing w:val="-7"/>
                <w:sz w:val="20"/>
              </w:rPr>
              <w:t xml:space="preserve"> </w:t>
            </w:r>
            <w:r w:rsidRPr="00742EA2">
              <w:rPr>
                <w:sz w:val="20"/>
              </w:rPr>
              <w:t>hakkında</w:t>
            </w:r>
            <w:r w:rsidRPr="00742EA2">
              <w:rPr>
                <w:spacing w:val="-7"/>
                <w:sz w:val="20"/>
              </w:rPr>
              <w:t xml:space="preserve"> </w:t>
            </w:r>
            <w:r w:rsidRPr="00742EA2">
              <w:rPr>
                <w:sz w:val="20"/>
              </w:rPr>
              <w:t>etkin</w:t>
            </w:r>
            <w:r w:rsidRPr="00742EA2">
              <w:rPr>
                <w:spacing w:val="-7"/>
                <w:sz w:val="20"/>
              </w:rPr>
              <w:t xml:space="preserve"> </w:t>
            </w:r>
            <w:r w:rsidRPr="00742EA2">
              <w:rPr>
                <w:sz w:val="20"/>
              </w:rPr>
              <w:t>çalışmalar</w:t>
            </w:r>
            <w:r w:rsidRPr="00742EA2">
              <w:rPr>
                <w:spacing w:val="-6"/>
                <w:sz w:val="20"/>
              </w:rPr>
              <w:t xml:space="preserve"> </w:t>
            </w:r>
            <w:r w:rsidRPr="00742EA2">
              <w:rPr>
                <w:spacing w:val="-2"/>
                <w:sz w:val="20"/>
              </w:rPr>
              <w:t>düzenlenmeli</w:t>
            </w:r>
          </w:p>
        </w:tc>
      </w:tr>
    </w:tbl>
    <w:p w:rsidR="00303880" w:rsidRPr="00742EA2" w:rsidRDefault="00303880" w:rsidP="00866350">
      <w:pPr>
        <w:jc w:val="left"/>
        <w:rPr>
          <w:b/>
          <w:color w:val="FF0000"/>
        </w:rPr>
        <w:sectPr w:rsidR="00303880" w:rsidRPr="00742EA2" w:rsidSect="004A2415">
          <w:pgSz w:w="16838" w:h="11906" w:orient="landscape"/>
          <w:pgMar w:top="1417" w:right="1417" w:bottom="1417" w:left="1417" w:header="708" w:footer="708" w:gutter="0"/>
          <w:cols w:space="708"/>
          <w:docGrid w:linePitch="360"/>
        </w:sectPr>
      </w:pPr>
    </w:p>
    <w:p w:rsidR="00303880" w:rsidRPr="00742EA2" w:rsidRDefault="00303880" w:rsidP="00303880">
      <w:pPr>
        <w:pStyle w:val="Balk11"/>
        <w:spacing w:before="462"/>
        <w:jc w:val="left"/>
        <w:rPr>
          <w:rFonts w:ascii="Times New Roman" w:hAnsi="Times New Roman" w:cs="Times New Roman"/>
          <w:color w:val="FFFFFF"/>
          <w:spacing w:val="-2"/>
          <w:sz w:val="56"/>
          <w:shd w:val="clear" w:color="auto" w:fill="4476B1"/>
        </w:rPr>
      </w:pPr>
      <w:r w:rsidRPr="00742EA2">
        <w:rPr>
          <w:rFonts w:ascii="Times New Roman" w:hAnsi="Times New Roman" w:cs="Times New Roman"/>
          <w:color w:val="FFFFFF"/>
          <w:spacing w:val="-4"/>
          <w:sz w:val="56"/>
          <w:shd w:val="clear" w:color="auto" w:fill="4476B1"/>
        </w:rPr>
        <w:lastRenderedPageBreak/>
        <w:t>III.</w:t>
      </w:r>
      <w:r w:rsidRPr="00742EA2">
        <w:rPr>
          <w:rFonts w:ascii="Times New Roman" w:hAnsi="Times New Roman" w:cs="Times New Roman"/>
          <w:color w:val="FFFFFF"/>
          <w:sz w:val="56"/>
          <w:shd w:val="clear" w:color="auto" w:fill="4476B1"/>
        </w:rPr>
        <w:tab/>
      </w:r>
      <w:r w:rsidRPr="00742EA2">
        <w:rPr>
          <w:rFonts w:ascii="Times New Roman" w:hAnsi="Times New Roman" w:cs="Times New Roman"/>
          <w:color w:val="FFFFFF"/>
          <w:spacing w:val="-2"/>
          <w:sz w:val="56"/>
          <w:shd w:val="clear" w:color="auto" w:fill="4476B1"/>
        </w:rPr>
        <w:t>BÖLÜM</w:t>
      </w:r>
    </w:p>
    <w:p w:rsidR="00303880" w:rsidRPr="00742EA2" w:rsidRDefault="00303880" w:rsidP="00303880">
      <w:pPr>
        <w:pStyle w:val="Balk11"/>
        <w:spacing w:before="462"/>
        <w:rPr>
          <w:rFonts w:ascii="Times New Roman" w:hAnsi="Times New Roman" w:cs="Times New Roman"/>
          <w:color w:val="FFFFFF"/>
        </w:rPr>
      </w:pPr>
      <w:r w:rsidRPr="00742EA2">
        <w:rPr>
          <w:rFonts w:ascii="Times New Roman" w:hAnsi="Times New Roman" w:cs="Times New Roman"/>
          <w:noProof/>
          <w:color w:val="FFFFFF"/>
          <w:spacing w:val="-4"/>
          <w:sz w:val="56"/>
          <w:lang w:eastAsia="tr-TR"/>
        </w:rPr>
        <w:drawing>
          <wp:anchor distT="0" distB="0" distL="0" distR="0" simplePos="0" relativeHeight="251662848" behindDoc="1" locked="0" layoutInCell="1" allowOverlap="1" wp14:anchorId="6C89C1E0" wp14:editId="7BDFA0B6">
            <wp:simplePos x="0" y="0"/>
            <wp:positionH relativeFrom="page">
              <wp:posOffset>1200785</wp:posOffset>
            </wp:positionH>
            <wp:positionV relativeFrom="paragraph">
              <wp:posOffset>291300</wp:posOffset>
            </wp:positionV>
            <wp:extent cx="5311471" cy="1463040"/>
            <wp:effectExtent l="0" t="0" r="3810" b="381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6" cstate="print"/>
                    <a:stretch>
                      <a:fillRect/>
                    </a:stretch>
                  </pic:blipFill>
                  <pic:spPr>
                    <a:xfrm>
                      <a:off x="0" y="0"/>
                      <a:ext cx="5311471" cy="1463040"/>
                    </a:xfrm>
                    <a:prstGeom prst="rect">
                      <a:avLst/>
                    </a:prstGeom>
                  </pic:spPr>
                </pic:pic>
              </a:graphicData>
            </a:graphic>
            <wp14:sizeRelH relativeFrom="margin">
              <wp14:pctWidth>0</wp14:pctWidth>
            </wp14:sizeRelH>
            <wp14:sizeRelV relativeFrom="margin">
              <wp14:pctHeight>0</wp14:pctHeight>
            </wp14:sizeRelV>
          </wp:anchor>
        </w:drawing>
      </w:r>
    </w:p>
    <w:p w:rsidR="00303880" w:rsidRPr="00742EA2" w:rsidRDefault="003F7346" w:rsidP="00303880">
      <w:pPr>
        <w:pStyle w:val="Balk11"/>
        <w:spacing w:before="462"/>
        <w:rPr>
          <w:rFonts w:ascii="Times New Roman" w:hAnsi="Times New Roman" w:cs="Times New Roman"/>
        </w:rPr>
      </w:pPr>
      <w:r w:rsidRPr="00742EA2">
        <w:rPr>
          <w:rFonts w:ascii="Times New Roman" w:hAnsi="Times New Roman" w:cs="Times New Roman"/>
          <w:color w:val="FFFFFF"/>
        </w:rPr>
        <w:t xml:space="preserve">GELECEĞE </w:t>
      </w:r>
      <w:r w:rsidR="00303880" w:rsidRPr="00742EA2">
        <w:rPr>
          <w:rFonts w:ascii="Times New Roman" w:hAnsi="Times New Roman" w:cs="Times New Roman"/>
          <w:color w:val="FFFFFF"/>
          <w:spacing w:val="-4"/>
        </w:rPr>
        <w:t>BAKIŞ</w:t>
      </w:r>
    </w:p>
    <w:p w:rsidR="00303880" w:rsidRPr="00742EA2" w:rsidRDefault="00303880" w:rsidP="00303880">
      <w:pPr>
        <w:jc w:val="center"/>
        <w:rPr>
          <w:sz w:val="20"/>
          <w:szCs w:val="20"/>
        </w:rPr>
      </w:pPr>
    </w:p>
    <w:p w:rsidR="00303880" w:rsidRPr="00742EA2" w:rsidRDefault="00303880" w:rsidP="00303880">
      <w:pPr>
        <w:jc w:val="center"/>
        <w:rPr>
          <w:sz w:val="20"/>
          <w:szCs w:val="20"/>
        </w:rPr>
      </w:pPr>
    </w:p>
    <w:p w:rsidR="00303880" w:rsidRPr="00742EA2" w:rsidRDefault="00303880" w:rsidP="00303880">
      <w:pPr>
        <w:rPr>
          <w:sz w:val="20"/>
          <w:szCs w:val="20"/>
        </w:rPr>
      </w:pPr>
    </w:p>
    <w:p w:rsidR="00303880" w:rsidRPr="00742EA2" w:rsidRDefault="00303880" w:rsidP="00866350">
      <w:pPr>
        <w:jc w:val="left"/>
        <w:rPr>
          <w:b/>
          <w:color w:val="FF0000"/>
        </w:rPr>
      </w:pPr>
      <w:r w:rsidRPr="00742EA2">
        <w:rPr>
          <w:b/>
          <w:color w:val="FF0000"/>
        </w:rPr>
        <w:t>3.Geleceğe Bakış</w:t>
      </w:r>
    </w:p>
    <w:p w:rsidR="00303880" w:rsidRPr="00742EA2" w:rsidRDefault="00303880" w:rsidP="00303880">
      <w:pPr>
        <w:autoSpaceDE w:val="0"/>
        <w:autoSpaceDN w:val="0"/>
        <w:adjustRightInd w:val="0"/>
        <w:spacing w:after="0" w:line="240" w:lineRule="auto"/>
        <w:ind w:firstLine="708"/>
      </w:pPr>
      <w:r w:rsidRPr="00742EA2">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03880" w:rsidRPr="00742EA2" w:rsidRDefault="00303880" w:rsidP="00866350">
      <w:pPr>
        <w:jc w:val="left"/>
        <w:rPr>
          <w:b/>
          <w:color w:val="FF0000"/>
        </w:rPr>
      </w:pPr>
    </w:p>
    <w:p w:rsidR="00303880" w:rsidRPr="00742EA2" w:rsidRDefault="00303880" w:rsidP="00866350">
      <w:pPr>
        <w:jc w:val="left"/>
        <w:rPr>
          <w:b/>
          <w:color w:val="FF0000"/>
        </w:rPr>
      </w:pPr>
      <w:r w:rsidRPr="00742EA2">
        <w:rPr>
          <w:noProof/>
          <w:sz w:val="20"/>
          <w:szCs w:val="20"/>
        </w:rPr>
        <w:drawing>
          <wp:anchor distT="0" distB="0" distL="0" distR="0" simplePos="0" relativeHeight="251663872" behindDoc="1" locked="0" layoutInCell="1" allowOverlap="1" wp14:anchorId="4D256D5D" wp14:editId="2FE15D61">
            <wp:simplePos x="0" y="0"/>
            <wp:positionH relativeFrom="page">
              <wp:posOffset>2162175</wp:posOffset>
            </wp:positionH>
            <wp:positionV relativeFrom="paragraph">
              <wp:posOffset>333375</wp:posOffset>
            </wp:positionV>
            <wp:extent cx="2297430" cy="1979295"/>
            <wp:effectExtent l="0" t="0" r="7620" b="1905"/>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7" cstate="print"/>
                    <a:stretch>
                      <a:fillRect/>
                    </a:stretch>
                  </pic:blipFill>
                  <pic:spPr>
                    <a:xfrm>
                      <a:off x="0" y="0"/>
                      <a:ext cx="2297430" cy="1979295"/>
                    </a:xfrm>
                    <a:prstGeom prst="rect">
                      <a:avLst/>
                    </a:prstGeom>
                  </pic:spPr>
                </pic:pic>
              </a:graphicData>
            </a:graphic>
            <wp14:sizeRelH relativeFrom="margin">
              <wp14:pctWidth>0</wp14:pctWidth>
            </wp14:sizeRelH>
            <wp14:sizeRelV relativeFrom="margin">
              <wp14:pctHeight>0</wp14:pctHeight>
            </wp14:sizeRelV>
          </wp:anchor>
        </w:drawing>
      </w:r>
      <w:r w:rsidRPr="00742EA2">
        <w:rPr>
          <w:b/>
          <w:color w:val="FF0000"/>
        </w:rPr>
        <w:t>3.1 Misyon</w:t>
      </w:r>
      <w:r w:rsidR="002504E6" w:rsidRPr="00742EA2">
        <w:rPr>
          <w:b/>
          <w:color w:val="FF0000"/>
        </w:rPr>
        <w:t>umuz</w:t>
      </w:r>
    </w:p>
    <w:p w:rsidR="002504E6" w:rsidRPr="005A3281" w:rsidRDefault="005A3281" w:rsidP="005A3281">
      <w:pPr>
        <w:ind w:firstLine="708"/>
        <w:rPr>
          <w:lang w:eastAsia="en-US"/>
        </w:rPr>
      </w:pPr>
      <w:r w:rsidRPr="005A3281">
        <w:rPr>
          <w:shd w:val="clear" w:color="auto" w:fill="FFFFFF"/>
        </w:rPr>
        <w:t>Türk Milli Eğitiminin Genel Amaçları ve Temel İlkeleri doğrultusunda, Atatürk İlke ve İnkılâplarını benimseyen, Türkiye Cumhuriyeti Anayasasına ve demokrasiye gönülden bağlı Türk toplumunu çağdaş uygarlık düzeyinin üstüne çıkarabilecek, bilgi toplumunun gerektirdiği nitelikte yurttaşlar yetiştiren; tüm paydaşların memnuniyetini kazanmış; eğitim öğretimin etkinliğini sürekli geliştiren bir kurum olmak.</w:t>
      </w:r>
    </w:p>
    <w:p w:rsidR="002504E6" w:rsidRPr="00742EA2" w:rsidRDefault="002504E6" w:rsidP="002504E6">
      <w:pPr>
        <w:rPr>
          <w:b/>
          <w:lang w:eastAsia="en-US"/>
        </w:rPr>
      </w:pPr>
      <w:r w:rsidRPr="00742EA2">
        <w:rPr>
          <w:b/>
          <w:noProof/>
          <w:sz w:val="20"/>
          <w:szCs w:val="20"/>
        </w:rPr>
        <w:lastRenderedPageBreak/>
        <w:drawing>
          <wp:anchor distT="0" distB="0" distL="0" distR="0" simplePos="0" relativeHeight="251664896" behindDoc="1" locked="0" layoutInCell="1" allowOverlap="1" wp14:anchorId="73C82ED9" wp14:editId="61BA2827">
            <wp:simplePos x="0" y="0"/>
            <wp:positionH relativeFrom="page">
              <wp:posOffset>1975485</wp:posOffset>
            </wp:positionH>
            <wp:positionV relativeFrom="paragraph">
              <wp:posOffset>365125</wp:posOffset>
            </wp:positionV>
            <wp:extent cx="2954655" cy="2091055"/>
            <wp:effectExtent l="0" t="0" r="0" b="4445"/>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8" cstate="print"/>
                    <a:stretch>
                      <a:fillRect/>
                    </a:stretch>
                  </pic:blipFill>
                  <pic:spPr>
                    <a:xfrm>
                      <a:off x="0" y="0"/>
                      <a:ext cx="2954655" cy="2091055"/>
                    </a:xfrm>
                    <a:prstGeom prst="rect">
                      <a:avLst/>
                    </a:prstGeom>
                  </pic:spPr>
                </pic:pic>
              </a:graphicData>
            </a:graphic>
          </wp:anchor>
        </w:drawing>
      </w:r>
      <w:r w:rsidRPr="00742EA2">
        <w:rPr>
          <w:b/>
          <w:lang w:eastAsia="en-US"/>
        </w:rPr>
        <w:t>3.2 Vizyonumuz</w:t>
      </w:r>
    </w:p>
    <w:p w:rsidR="005A3281" w:rsidRDefault="005A3281" w:rsidP="005A3281">
      <w:pPr>
        <w:ind w:firstLine="708"/>
        <w:jc w:val="left"/>
        <w:rPr>
          <w:b/>
          <w:color w:val="FF0000"/>
        </w:rPr>
      </w:pPr>
      <w:r w:rsidRPr="005A3281">
        <w:rPr>
          <w:shd w:val="clear" w:color="auto" w:fill="FFFFFF"/>
        </w:rPr>
        <w:t>Milli Eğitim Bakanlığımızın, İl Milli Eğitim Müdürlüğümüzün ve İlçe Milli Eğitim Müdürlüğümüzün benimsediği vizyonu paylaşarak, gelişimine katkıda öncülük etmek, ”bilgi gücünü kullanma çağının” gereksediği; ufuk, bilgi, beceri, değer, duygu ve davranışları en üst seviyeye çıkarmak, Ağrı ve Türkiye’de çağdaş ülkelerdeki eğitim-öğretim standartlarını yakından takip ederek, onlarla yarışabilecek değişimleri hızla gerçekleştirmek, eğitim ve öğrenme süreçlerine yaratıcı katkılar sağlamak, paydaşlarına sunabileceği en iyi hizmeti sunarak, öğrenci ve yetişkinlerin “olabileceklerinin en iyisi olmalarında” model ve lider bir “Kurumumuz” olmaktır</w:t>
      </w:r>
      <w:r>
        <w:rPr>
          <w:rFonts w:ascii="Arial" w:hAnsi="Arial" w:cs="Arial"/>
          <w:color w:val="7B868F"/>
          <w:sz w:val="21"/>
          <w:szCs w:val="21"/>
          <w:shd w:val="clear" w:color="auto" w:fill="FFFFFF"/>
        </w:rPr>
        <w:t>.</w:t>
      </w:r>
      <w:r w:rsidRPr="00742EA2">
        <w:rPr>
          <w:b/>
          <w:color w:val="FF0000"/>
        </w:rPr>
        <w:t xml:space="preserve"> </w:t>
      </w:r>
    </w:p>
    <w:p w:rsidR="00303880" w:rsidRPr="005A3281" w:rsidRDefault="002504E6" w:rsidP="005A3281">
      <w:pPr>
        <w:jc w:val="left"/>
        <w:rPr>
          <w:b/>
        </w:rPr>
      </w:pPr>
      <w:r w:rsidRPr="005A3281">
        <w:rPr>
          <w:b/>
        </w:rPr>
        <w:t>3.3 Temel Değerlerimiz</w:t>
      </w:r>
    </w:p>
    <w:p w:rsidR="002504E6" w:rsidRPr="00742EA2" w:rsidRDefault="002504E6" w:rsidP="005A3281">
      <w:pPr>
        <w:jc w:val="center"/>
        <w:rPr>
          <w:b/>
          <w:color w:val="FF0000"/>
        </w:rPr>
      </w:pPr>
      <w:r w:rsidRPr="00742EA2">
        <w:rPr>
          <w:noProof/>
        </w:rPr>
        <w:drawing>
          <wp:inline distT="0" distB="0" distL="0" distR="0" wp14:anchorId="3DA33A9B" wp14:editId="3A0C2F5D">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146CD" w:rsidRPr="005A3281" w:rsidRDefault="00BE4666" w:rsidP="005A3281">
      <w:pPr>
        <w:ind w:left="2124" w:firstLine="708"/>
        <w:jc w:val="left"/>
        <w:rPr>
          <w:b/>
        </w:rPr>
      </w:pPr>
      <w:r w:rsidRPr="005A3281">
        <w:rPr>
          <w:b/>
        </w:rPr>
        <w:t>Şekil 4 : Temel Değerlerimiz</w:t>
      </w:r>
    </w:p>
    <w:p w:rsidR="000146CD" w:rsidRPr="00742EA2" w:rsidRDefault="000146CD" w:rsidP="00866350">
      <w:pPr>
        <w:jc w:val="left"/>
        <w:rPr>
          <w:b/>
          <w:color w:val="FF0000"/>
        </w:rPr>
      </w:pPr>
    </w:p>
    <w:p w:rsidR="000146CD" w:rsidRPr="00742EA2" w:rsidRDefault="000146CD" w:rsidP="00866350">
      <w:pPr>
        <w:jc w:val="left"/>
        <w:rPr>
          <w:b/>
          <w:color w:val="FF0000"/>
        </w:rPr>
      </w:pPr>
    </w:p>
    <w:p w:rsidR="000146CD" w:rsidRPr="00742EA2" w:rsidRDefault="000146CD" w:rsidP="00866350">
      <w:pPr>
        <w:jc w:val="left"/>
        <w:rPr>
          <w:b/>
          <w:color w:val="FF0000"/>
        </w:rPr>
      </w:pPr>
    </w:p>
    <w:p w:rsidR="000146CD" w:rsidRPr="00742EA2" w:rsidRDefault="000146CD" w:rsidP="000146CD">
      <w:pPr>
        <w:pStyle w:val="Balk11"/>
        <w:spacing w:before="462"/>
        <w:jc w:val="left"/>
        <w:rPr>
          <w:rFonts w:ascii="Times New Roman" w:hAnsi="Times New Roman" w:cs="Times New Roman"/>
          <w:color w:val="FFFFFF"/>
          <w:spacing w:val="-2"/>
          <w:sz w:val="56"/>
          <w:szCs w:val="56"/>
          <w:shd w:val="clear" w:color="auto" w:fill="4476B1"/>
        </w:rPr>
      </w:pPr>
      <w:r w:rsidRPr="00742EA2">
        <w:rPr>
          <w:rFonts w:ascii="Times New Roman" w:hAnsi="Times New Roman" w:cs="Times New Roman"/>
          <w:color w:val="FFFFFF"/>
          <w:spacing w:val="-4"/>
          <w:sz w:val="56"/>
          <w:szCs w:val="56"/>
          <w:shd w:val="clear" w:color="auto" w:fill="4476B1"/>
        </w:rPr>
        <w:lastRenderedPageBreak/>
        <w:t>4.BÖLÜM</w:t>
      </w:r>
    </w:p>
    <w:p w:rsidR="000146CD" w:rsidRPr="00742EA2" w:rsidRDefault="000146CD" w:rsidP="00866350">
      <w:pPr>
        <w:jc w:val="left"/>
        <w:rPr>
          <w:b/>
          <w:color w:val="FF0000"/>
        </w:rPr>
      </w:pPr>
    </w:p>
    <w:p w:rsidR="000146CD" w:rsidRPr="00742EA2" w:rsidRDefault="000146CD" w:rsidP="000146CD">
      <w:pPr>
        <w:jc w:val="left"/>
        <w:rPr>
          <w:b/>
          <w:bCs/>
          <w:color w:val="FF0000"/>
        </w:rPr>
      </w:pPr>
      <w:r w:rsidRPr="00742EA2">
        <w:rPr>
          <w:b/>
          <w:bCs/>
          <w:color w:val="FF0000"/>
        </w:rPr>
        <w:t>AMAÇ,</w:t>
      </w:r>
      <w:r w:rsidR="003F7346" w:rsidRPr="00742EA2">
        <w:rPr>
          <w:b/>
          <w:bCs/>
          <w:color w:val="FF0000"/>
        </w:rPr>
        <w:t xml:space="preserve"> </w:t>
      </w:r>
      <w:r w:rsidRPr="00742EA2">
        <w:rPr>
          <w:b/>
          <w:bCs/>
          <w:color w:val="FF0000"/>
        </w:rPr>
        <w:t>HEDEF VE STRATEJİLERİN BELİRLENMESİ</w:t>
      </w:r>
    </w:p>
    <w:p w:rsidR="0024646E" w:rsidRPr="00742EA2" w:rsidRDefault="000146CD" w:rsidP="000146CD">
      <w:pPr>
        <w:jc w:val="center"/>
        <w:rPr>
          <w:b/>
          <w:color w:val="FF0000"/>
        </w:rPr>
      </w:pPr>
      <w:r w:rsidRPr="00742EA2">
        <w:rPr>
          <w:noProof/>
          <w:sz w:val="22"/>
          <w:szCs w:val="22"/>
        </w:rPr>
        <w:drawing>
          <wp:inline distT="0" distB="0" distL="0" distR="0" wp14:anchorId="0081E193" wp14:editId="11B76F44">
            <wp:extent cx="6019137" cy="7242941"/>
            <wp:effectExtent l="0" t="0" r="127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0" cstate="print"/>
                    <a:srcRect/>
                    <a:stretch>
                      <a:fillRect/>
                    </a:stretch>
                  </pic:blipFill>
                  <pic:spPr bwMode="auto">
                    <a:xfrm>
                      <a:off x="0" y="0"/>
                      <a:ext cx="6042260" cy="7270766"/>
                    </a:xfrm>
                    <a:prstGeom prst="rect">
                      <a:avLst/>
                    </a:prstGeom>
                    <a:noFill/>
                    <a:ln w="9525">
                      <a:noFill/>
                      <a:miter lim="800000"/>
                      <a:headEnd/>
                      <a:tailEnd/>
                    </a:ln>
                  </pic:spPr>
                </pic:pic>
              </a:graphicData>
            </a:graphic>
          </wp:inline>
        </w:drawing>
      </w:r>
    </w:p>
    <w:p w:rsidR="0024646E" w:rsidRPr="00742EA2" w:rsidRDefault="0024646E" w:rsidP="0024646E"/>
    <w:p w:rsidR="000146CD" w:rsidRPr="00742EA2" w:rsidRDefault="000146CD" w:rsidP="0024646E">
      <w:pPr>
        <w:ind w:firstLine="708"/>
      </w:pPr>
    </w:p>
    <w:p w:rsidR="0024646E" w:rsidRPr="00742EA2" w:rsidRDefault="0024646E" w:rsidP="0024646E">
      <w:pPr>
        <w:ind w:firstLine="708"/>
      </w:pPr>
    </w:p>
    <w:p w:rsidR="0024646E" w:rsidRPr="00742EA2" w:rsidRDefault="0024646E" w:rsidP="0024646E">
      <w:pPr>
        <w:ind w:firstLine="708"/>
      </w:pPr>
    </w:p>
    <w:p w:rsidR="0024646E" w:rsidRPr="00742EA2" w:rsidRDefault="0024646E" w:rsidP="0024646E">
      <w:pPr>
        <w:ind w:firstLine="708"/>
      </w:pPr>
    </w:p>
    <w:p w:rsidR="0024646E" w:rsidRPr="00742EA2" w:rsidRDefault="0024646E" w:rsidP="0024646E">
      <w:pPr>
        <w:ind w:firstLine="708"/>
        <w:jc w:val="center"/>
      </w:pPr>
      <w:r w:rsidRPr="00742EA2">
        <w:rPr>
          <w:noProof/>
        </w:rPr>
        <w:drawing>
          <wp:inline distT="0" distB="0" distL="0" distR="0" wp14:anchorId="45343349" wp14:editId="7EA0439B">
            <wp:extent cx="4179888" cy="2543175"/>
            <wp:effectExtent l="0" t="0" r="0" b="0"/>
            <wp:docPr id="2"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1"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24646E" w:rsidRPr="00742EA2" w:rsidRDefault="0024646E" w:rsidP="0024646E">
      <w:pPr>
        <w:ind w:firstLine="708"/>
      </w:pPr>
      <w:r w:rsidRPr="00742EA2">
        <w:rPr>
          <w:noProof/>
        </w:rPr>
        <mc:AlternateContent>
          <mc:Choice Requires="wps">
            <w:drawing>
              <wp:inline distT="0" distB="0" distL="0" distR="0" wp14:anchorId="654E8FDC" wp14:editId="11F1E32F">
                <wp:extent cx="3060700" cy="827088"/>
                <wp:effectExtent l="0" t="0" r="6350" b="0"/>
                <wp:docPr id="128"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AD4965" w:rsidRDefault="00AD4965" w:rsidP="0024646E">
                            <w:pPr>
                              <w:pStyle w:val="NormalWeb"/>
                              <w:spacing w:before="0" w:beforeAutospacing="0" w:after="0" w:afterAutospacing="0"/>
                              <w:jc w:val="center"/>
                            </w:pPr>
                            <w:r w:rsidRPr="0024646E">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w14:anchorId="654E8FDC" id="Dikdörtgen 13" o:spid="_x0000_s1072"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" fillcolor="#1f497d [3215]" strokecolor="#243f60 [1604]" strokeweight="2pt">
                <v:textbox>
                  <w:txbxContent>
                    <w:p w:rsidR="00AD4965" w:rsidRDefault="00AD4965" w:rsidP="0024646E">
                      <w:pPr>
                        <w:pStyle w:val="NormalWeb"/>
                        <w:spacing w:before="0" w:beforeAutospacing="0" w:after="0" w:afterAutospacing="0"/>
                        <w:jc w:val="center"/>
                      </w:pPr>
                      <w:r w:rsidRPr="0024646E">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24646E" w:rsidRPr="00742EA2" w:rsidRDefault="0024646E" w:rsidP="0024646E">
      <w:pPr>
        <w:ind w:firstLine="708"/>
      </w:pPr>
      <w:r w:rsidRPr="00742EA2">
        <w:rPr>
          <w:noProof/>
        </w:rPr>
        <mc:AlternateContent>
          <mc:Choice Requires="wps">
            <w:drawing>
              <wp:anchor distT="0" distB="0" distL="114300" distR="114300" simplePos="0" relativeHeight="251666944" behindDoc="0" locked="0" layoutInCell="1" allowOverlap="1" wp14:anchorId="07A54A02" wp14:editId="6B14F096">
                <wp:simplePos x="0" y="0"/>
                <wp:positionH relativeFrom="column">
                  <wp:posOffset>454080</wp:posOffset>
                </wp:positionH>
                <wp:positionV relativeFrom="paragraph">
                  <wp:posOffset>906532</wp:posOffset>
                </wp:positionV>
                <wp:extent cx="3058795" cy="826770"/>
                <wp:effectExtent l="0" t="0" r="8255" b="0"/>
                <wp:wrapSquare wrapText="bothSides"/>
                <wp:docPr id="130"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AD4965" w:rsidRDefault="00AD4965" w:rsidP="0024646E">
                            <w:pPr>
                              <w:pStyle w:val="NormalWeb"/>
                              <w:spacing w:before="0" w:beforeAutospacing="0" w:after="0" w:afterAutospacing="0"/>
                              <w:jc w:val="center"/>
                            </w:pPr>
                            <w:r w:rsidRPr="0024646E">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w14:anchorId="07A54A02" id="Dikdörtgen 15" o:spid="_x0000_s1073" style="position:absolute;left:0;text-align:left;margin-left:35.75pt;margin-top:71.4pt;width:240.85pt;height:65.1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" fillcolor="#1f497d [3215]" strokecolor="#243f60 [1604]" strokeweight="2pt">
                <v:textbox>
                  <w:txbxContent>
                    <w:p w:rsidR="00AD4965" w:rsidRDefault="00AD4965" w:rsidP="0024646E">
                      <w:pPr>
                        <w:pStyle w:val="NormalWeb"/>
                        <w:spacing w:before="0" w:beforeAutospacing="0" w:after="0" w:afterAutospacing="0"/>
                        <w:jc w:val="center"/>
                      </w:pPr>
                      <w:r w:rsidRPr="0024646E">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r w:rsidRPr="00742EA2">
        <w:rPr>
          <w:noProof/>
        </w:rPr>
        <mc:AlternateContent>
          <mc:Choice Requires="wps">
            <w:drawing>
              <wp:inline distT="0" distB="0" distL="0" distR="0" wp14:anchorId="1D5E9DBC" wp14:editId="51D5F6B5">
                <wp:extent cx="3059113" cy="828675"/>
                <wp:effectExtent l="0" t="0" r="8255" b="9525"/>
                <wp:docPr id="129"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AD4965" w:rsidRDefault="00AD4965" w:rsidP="0024646E">
                            <w:pPr>
                              <w:pStyle w:val="NormalWeb"/>
                              <w:spacing w:before="0" w:beforeAutospacing="0" w:after="0" w:afterAutospacing="0"/>
                              <w:jc w:val="center"/>
                            </w:pPr>
                            <w:r w:rsidRPr="0024646E">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w14:anchorId="1D5E9DBC" id="Dikdörtgen 16" o:spid="_x0000_s1074"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" fillcolor="#1f497d [3215]" strokecolor="#243f60 [1604]" strokeweight="2pt">
                <v:textbox>
                  <w:txbxContent>
                    <w:p w:rsidR="00AD4965" w:rsidRDefault="00AD4965" w:rsidP="0024646E">
                      <w:pPr>
                        <w:pStyle w:val="NormalWeb"/>
                        <w:spacing w:before="0" w:beforeAutospacing="0" w:after="0" w:afterAutospacing="0"/>
                        <w:jc w:val="center"/>
                      </w:pPr>
                      <w:r w:rsidRPr="0024646E">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24646E" w:rsidRPr="00742EA2" w:rsidRDefault="0024646E" w:rsidP="0024646E"/>
    <w:p w:rsidR="0024646E" w:rsidRPr="00742EA2" w:rsidRDefault="0024646E" w:rsidP="0024646E"/>
    <w:p w:rsidR="0024646E" w:rsidRPr="00742EA2" w:rsidRDefault="0024646E" w:rsidP="0024646E"/>
    <w:p w:rsidR="0024646E" w:rsidRPr="00742EA2" w:rsidRDefault="0024646E" w:rsidP="0024646E">
      <w:r w:rsidRPr="00742EA2">
        <w:rPr>
          <w:noProof/>
        </w:rPr>
        <mc:AlternateContent>
          <mc:Choice Requires="wps">
            <w:drawing>
              <wp:anchor distT="0" distB="0" distL="114300" distR="114300" simplePos="0" relativeHeight="251665920" behindDoc="0" locked="0" layoutInCell="1" allowOverlap="1" wp14:anchorId="18666D8D" wp14:editId="2C856E00">
                <wp:simplePos x="0" y="0"/>
                <wp:positionH relativeFrom="column">
                  <wp:posOffset>451844</wp:posOffset>
                </wp:positionH>
                <wp:positionV relativeFrom="paragraph">
                  <wp:posOffset>79927</wp:posOffset>
                </wp:positionV>
                <wp:extent cx="3057525" cy="826770"/>
                <wp:effectExtent l="0" t="0" r="9525" b="0"/>
                <wp:wrapSquare wrapText="bothSides"/>
                <wp:docPr id="131"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AD4965" w:rsidRDefault="00AD4965" w:rsidP="0024646E">
                            <w:pPr>
                              <w:pStyle w:val="NormalWeb"/>
                              <w:spacing w:before="0" w:beforeAutospacing="0" w:after="0" w:afterAutospacing="0"/>
                              <w:jc w:val="center"/>
                            </w:pPr>
                            <w:r w:rsidRPr="0024646E">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w14:anchorId="18666D8D" id="Dikdörtgen 8" o:spid="_x0000_s1075" style="position:absolute;left:0;text-align:left;margin-left:35.6pt;margin-top:6.3pt;width:240.75pt;height:65.1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" fillcolor="#1f497d [3215]" strokecolor="#243f60 [1604]" strokeweight="2pt">
                <v:textbox>
                  <w:txbxContent>
                    <w:p w:rsidR="00AD4965" w:rsidRDefault="00AD4965" w:rsidP="0024646E">
                      <w:pPr>
                        <w:pStyle w:val="NormalWeb"/>
                        <w:spacing w:before="0" w:beforeAutospacing="0" w:after="0" w:afterAutospacing="0"/>
                        <w:jc w:val="center"/>
                      </w:pPr>
                      <w:r w:rsidRPr="0024646E">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p>
    <w:p w:rsidR="0024646E" w:rsidRPr="00742EA2" w:rsidRDefault="0024646E" w:rsidP="0024646E"/>
    <w:p w:rsidR="0024646E" w:rsidRPr="00742EA2" w:rsidRDefault="0024646E" w:rsidP="0024646E"/>
    <w:p w:rsidR="0024646E" w:rsidRPr="00742EA2" w:rsidRDefault="0024646E" w:rsidP="0024646E"/>
    <w:p w:rsidR="0024646E" w:rsidRPr="00742EA2" w:rsidRDefault="0024646E" w:rsidP="0024646E"/>
    <w:p w:rsidR="0024646E" w:rsidRPr="00742EA2" w:rsidRDefault="0024646E" w:rsidP="0024646E">
      <w:pPr>
        <w:tabs>
          <w:tab w:val="left" w:pos="2504"/>
        </w:tabs>
      </w:pPr>
    </w:p>
    <w:p w:rsidR="0014494A" w:rsidRPr="00742EA2" w:rsidRDefault="0014494A" w:rsidP="0024646E">
      <w:pPr>
        <w:tabs>
          <w:tab w:val="left" w:pos="2504"/>
        </w:tabs>
        <w:sectPr w:rsidR="0014494A" w:rsidRPr="00742EA2" w:rsidSect="00303880">
          <w:pgSz w:w="11906" w:h="16838"/>
          <w:pgMar w:top="1417" w:right="1417" w:bottom="1417" w:left="1417" w:header="708" w:footer="708" w:gutter="0"/>
          <w:cols w:space="708"/>
          <w:docGrid w:linePitch="360"/>
        </w:sectPr>
      </w:pPr>
    </w:p>
    <w:p w:rsidR="0024646E" w:rsidRPr="00742EA2" w:rsidRDefault="0024646E" w:rsidP="0024646E">
      <w:pPr>
        <w:tabs>
          <w:tab w:val="left" w:pos="2504"/>
        </w:tabs>
      </w:pPr>
    </w:p>
    <w:p w:rsidR="007829F0" w:rsidRPr="00742EA2" w:rsidRDefault="0052248A" w:rsidP="0024646E">
      <w:pPr>
        <w:rPr>
          <w:b/>
          <w:color w:val="000000" w:themeColor="text1"/>
        </w:rPr>
      </w:pPr>
      <w:r w:rsidRPr="00742EA2">
        <w:rPr>
          <w:b/>
          <w:color w:val="000000" w:themeColor="text1"/>
        </w:rPr>
        <w:t>4</w:t>
      </w:r>
      <w:r w:rsidR="0024646E" w:rsidRPr="00742EA2">
        <w:rPr>
          <w:b/>
          <w:color w:val="000000" w:themeColor="text1"/>
        </w:rPr>
        <w:t>.</w:t>
      </w:r>
      <w:r w:rsidR="006924B3" w:rsidRPr="00742EA2">
        <w:rPr>
          <w:b/>
          <w:color w:val="000000" w:themeColor="text1"/>
        </w:rPr>
        <w:t xml:space="preserve">1 </w:t>
      </w:r>
      <w:r w:rsidR="0024646E" w:rsidRPr="00742EA2">
        <w:rPr>
          <w:b/>
          <w:color w:val="000000" w:themeColor="text1"/>
        </w:rPr>
        <w:t>Amaç ve Hedeflere İlişkin Mimari</w:t>
      </w: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7829F0" w:rsidRPr="00742EA2" w:rsidTr="007829F0">
        <w:trPr>
          <w:trHeight w:val="499"/>
        </w:trPr>
        <w:tc>
          <w:tcPr>
            <w:tcW w:w="2065" w:type="dxa"/>
            <w:tcBorders>
              <w:top w:val="single" w:sz="8" w:space="0" w:color="auto"/>
              <w:left w:val="single" w:sz="8" w:space="0" w:color="auto"/>
              <w:bottom w:val="single" w:sz="8" w:space="0" w:color="auto"/>
              <w:right w:val="single" w:sz="4" w:space="0" w:color="auto"/>
            </w:tcBorders>
            <w:shd w:val="clear" w:color="000000" w:fill="FBD4B4" w:themeFill="accent6" w:themeFillTint="66"/>
            <w:vAlign w:val="center"/>
          </w:tcPr>
          <w:p w:rsidR="007829F0" w:rsidRPr="00742EA2" w:rsidRDefault="007829F0" w:rsidP="00F02A00">
            <w:pPr>
              <w:spacing w:after="0" w:line="240" w:lineRule="auto"/>
              <w:rPr>
                <w:b/>
                <w:bCs/>
                <w:color w:val="000000"/>
                <w:sz w:val="18"/>
                <w:szCs w:val="18"/>
              </w:rPr>
            </w:pPr>
            <w:r w:rsidRPr="00742EA2">
              <w:rPr>
                <w:b/>
                <w:bCs/>
                <w:color w:val="000000"/>
                <w:sz w:val="18"/>
                <w:szCs w:val="18"/>
              </w:rPr>
              <w:t>TEMA</w:t>
            </w:r>
          </w:p>
        </w:tc>
        <w:tc>
          <w:tcPr>
            <w:tcW w:w="8329" w:type="dxa"/>
            <w:gridSpan w:val="2"/>
            <w:tcBorders>
              <w:top w:val="single" w:sz="8" w:space="0" w:color="auto"/>
              <w:left w:val="nil"/>
              <w:bottom w:val="single" w:sz="8" w:space="0" w:color="auto"/>
              <w:right w:val="single" w:sz="8" w:space="0" w:color="000000"/>
            </w:tcBorders>
            <w:shd w:val="clear" w:color="000000" w:fill="FBD4B4" w:themeFill="accent6" w:themeFillTint="66"/>
            <w:vAlign w:val="center"/>
          </w:tcPr>
          <w:p w:rsidR="007829F0" w:rsidRPr="00742EA2" w:rsidRDefault="00ED2073" w:rsidP="00F02A00">
            <w:pPr>
              <w:spacing w:after="0" w:line="240" w:lineRule="auto"/>
              <w:rPr>
                <w:b/>
                <w:bCs/>
                <w:color w:val="000000"/>
                <w:sz w:val="18"/>
                <w:szCs w:val="18"/>
              </w:rPr>
            </w:pPr>
            <w:r w:rsidRPr="00742EA2">
              <w:rPr>
                <w:rFonts w:eastAsia="Calibri"/>
                <w:b/>
                <w:sz w:val="22"/>
                <w:szCs w:val="22"/>
                <w:lang w:eastAsia="en-US"/>
              </w:rPr>
              <w:t>EĞİTİM</w:t>
            </w:r>
            <w:r w:rsidRPr="00742EA2">
              <w:rPr>
                <w:rFonts w:eastAsia="Calibri"/>
                <w:b/>
                <w:spacing w:val="-2"/>
                <w:sz w:val="22"/>
                <w:szCs w:val="22"/>
                <w:lang w:eastAsia="en-US"/>
              </w:rPr>
              <w:t xml:space="preserve"> </w:t>
            </w:r>
            <w:r w:rsidRPr="00742EA2">
              <w:rPr>
                <w:rFonts w:eastAsia="Calibri"/>
                <w:b/>
                <w:sz w:val="22"/>
                <w:szCs w:val="22"/>
                <w:lang w:eastAsia="en-US"/>
              </w:rPr>
              <w:t>VE</w:t>
            </w:r>
            <w:r w:rsidRPr="00742EA2">
              <w:rPr>
                <w:rFonts w:eastAsia="Calibri"/>
                <w:b/>
                <w:spacing w:val="-4"/>
                <w:sz w:val="22"/>
                <w:szCs w:val="22"/>
                <w:lang w:eastAsia="en-US"/>
              </w:rPr>
              <w:t xml:space="preserve"> </w:t>
            </w:r>
            <w:r w:rsidRPr="00742EA2">
              <w:rPr>
                <w:rFonts w:eastAsia="Calibri"/>
                <w:b/>
                <w:sz w:val="22"/>
                <w:szCs w:val="22"/>
                <w:lang w:eastAsia="en-US"/>
              </w:rPr>
              <w:t>ÖĞRETİME</w:t>
            </w:r>
            <w:r w:rsidRPr="00742EA2">
              <w:rPr>
                <w:rFonts w:eastAsia="Calibri"/>
                <w:b/>
                <w:spacing w:val="-1"/>
                <w:sz w:val="22"/>
                <w:szCs w:val="22"/>
                <w:lang w:eastAsia="en-US"/>
              </w:rPr>
              <w:t xml:space="preserve"> </w:t>
            </w:r>
            <w:r w:rsidRPr="00742EA2">
              <w:rPr>
                <w:rFonts w:eastAsia="Calibri"/>
                <w:b/>
                <w:sz w:val="22"/>
                <w:szCs w:val="22"/>
                <w:lang w:eastAsia="en-US"/>
              </w:rPr>
              <w:t>ERİŞİM</w:t>
            </w:r>
          </w:p>
        </w:tc>
      </w:tr>
      <w:tr w:rsidR="007829F0" w:rsidRPr="00742EA2" w:rsidTr="007829F0">
        <w:trPr>
          <w:trHeight w:val="499"/>
        </w:trPr>
        <w:tc>
          <w:tcPr>
            <w:tcW w:w="2065" w:type="dxa"/>
            <w:tcBorders>
              <w:top w:val="single" w:sz="8" w:space="0" w:color="auto"/>
              <w:left w:val="single" w:sz="8" w:space="0" w:color="auto"/>
              <w:bottom w:val="single" w:sz="8" w:space="0" w:color="auto"/>
              <w:right w:val="single" w:sz="4" w:space="0" w:color="auto"/>
            </w:tcBorders>
            <w:shd w:val="clear" w:color="000000" w:fill="76923C" w:themeFill="accent3" w:themeFillShade="BF"/>
            <w:vAlign w:val="center"/>
          </w:tcPr>
          <w:p w:rsidR="007829F0" w:rsidRPr="00742EA2" w:rsidRDefault="007829F0" w:rsidP="00F02A00">
            <w:pPr>
              <w:spacing w:after="0" w:line="240" w:lineRule="auto"/>
              <w:rPr>
                <w:bCs/>
                <w:color w:val="000000"/>
                <w:sz w:val="18"/>
                <w:szCs w:val="18"/>
              </w:rPr>
            </w:pPr>
            <w:r w:rsidRPr="00742EA2">
              <w:rPr>
                <w:bCs/>
                <w:color w:val="000000"/>
                <w:sz w:val="18"/>
                <w:szCs w:val="18"/>
              </w:rPr>
              <w:t>AMAÇ 1</w:t>
            </w:r>
          </w:p>
        </w:tc>
        <w:tc>
          <w:tcPr>
            <w:tcW w:w="8329" w:type="dxa"/>
            <w:gridSpan w:val="2"/>
            <w:tcBorders>
              <w:top w:val="single" w:sz="8" w:space="0" w:color="auto"/>
              <w:left w:val="nil"/>
              <w:bottom w:val="single" w:sz="8" w:space="0" w:color="auto"/>
              <w:right w:val="single" w:sz="8" w:space="0" w:color="000000"/>
            </w:tcBorders>
            <w:shd w:val="clear" w:color="000000" w:fill="FFFFFF" w:themeFill="background1"/>
            <w:vAlign w:val="center"/>
          </w:tcPr>
          <w:p w:rsidR="007829F0" w:rsidRPr="00742EA2" w:rsidRDefault="00ED2073" w:rsidP="00F02A00">
            <w:pPr>
              <w:spacing w:after="0" w:line="240" w:lineRule="auto"/>
              <w:rPr>
                <w:b/>
                <w:bCs/>
                <w:color w:val="000000"/>
                <w:sz w:val="18"/>
                <w:szCs w:val="18"/>
              </w:rPr>
            </w:pPr>
            <w:r w:rsidRPr="00742EA2">
              <w:rPr>
                <w:rFonts w:eastAsia="Calibri"/>
                <w:sz w:val="18"/>
                <w:szCs w:val="18"/>
                <w:lang w:eastAsia="en-US"/>
              </w:rPr>
              <w:t>Bütün</w:t>
            </w:r>
            <w:r w:rsidRPr="00742EA2">
              <w:rPr>
                <w:rFonts w:eastAsia="Calibri"/>
                <w:spacing w:val="-2"/>
                <w:sz w:val="18"/>
                <w:szCs w:val="18"/>
                <w:lang w:eastAsia="en-US"/>
              </w:rPr>
              <w:t xml:space="preserve"> </w:t>
            </w:r>
            <w:r w:rsidRPr="00742EA2">
              <w:rPr>
                <w:rFonts w:eastAsia="Calibri"/>
                <w:sz w:val="18"/>
                <w:szCs w:val="18"/>
                <w:lang w:eastAsia="en-US"/>
              </w:rPr>
              <w:t>bireylerin</w:t>
            </w:r>
            <w:r w:rsidRPr="00742EA2">
              <w:rPr>
                <w:rFonts w:eastAsia="Calibri"/>
                <w:spacing w:val="-5"/>
                <w:sz w:val="18"/>
                <w:szCs w:val="18"/>
                <w:lang w:eastAsia="en-US"/>
              </w:rPr>
              <w:t xml:space="preserve"> </w:t>
            </w:r>
            <w:r w:rsidRPr="00742EA2">
              <w:rPr>
                <w:rFonts w:eastAsia="Calibri"/>
                <w:sz w:val="18"/>
                <w:szCs w:val="18"/>
                <w:lang w:eastAsia="en-US"/>
              </w:rPr>
              <w:t>eğitim ve</w:t>
            </w:r>
            <w:r w:rsidRPr="00742EA2">
              <w:rPr>
                <w:rFonts w:eastAsia="Calibri"/>
                <w:spacing w:val="-3"/>
                <w:sz w:val="18"/>
                <w:szCs w:val="18"/>
                <w:lang w:eastAsia="en-US"/>
              </w:rPr>
              <w:t xml:space="preserve"> </w:t>
            </w:r>
            <w:r w:rsidRPr="00742EA2">
              <w:rPr>
                <w:rFonts w:eastAsia="Calibri"/>
                <w:sz w:val="18"/>
                <w:szCs w:val="18"/>
                <w:lang w:eastAsia="en-US"/>
              </w:rPr>
              <w:t>öğretime</w:t>
            </w:r>
            <w:r w:rsidRPr="00742EA2">
              <w:rPr>
                <w:rFonts w:eastAsia="Calibri"/>
                <w:spacing w:val="-4"/>
                <w:sz w:val="18"/>
                <w:szCs w:val="18"/>
                <w:lang w:eastAsia="en-US"/>
              </w:rPr>
              <w:t xml:space="preserve"> </w:t>
            </w:r>
            <w:r w:rsidRPr="00742EA2">
              <w:rPr>
                <w:rFonts w:eastAsia="Calibri"/>
                <w:sz w:val="18"/>
                <w:szCs w:val="18"/>
                <w:lang w:eastAsia="en-US"/>
              </w:rPr>
              <w:t>adil</w:t>
            </w:r>
            <w:r w:rsidRPr="00742EA2">
              <w:rPr>
                <w:rFonts w:eastAsia="Calibri"/>
                <w:spacing w:val="-2"/>
                <w:sz w:val="18"/>
                <w:szCs w:val="18"/>
                <w:lang w:eastAsia="en-US"/>
              </w:rPr>
              <w:t xml:space="preserve"> </w:t>
            </w:r>
            <w:r w:rsidRPr="00742EA2">
              <w:rPr>
                <w:rFonts w:eastAsia="Calibri"/>
                <w:sz w:val="18"/>
                <w:szCs w:val="18"/>
                <w:lang w:eastAsia="en-US"/>
              </w:rPr>
              <w:t>şartlar</w:t>
            </w:r>
            <w:r w:rsidRPr="00742EA2">
              <w:rPr>
                <w:rFonts w:eastAsia="Calibri"/>
                <w:spacing w:val="-1"/>
                <w:sz w:val="18"/>
                <w:szCs w:val="18"/>
                <w:lang w:eastAsia="en-US"/>
              </w:rPr>
              <w:t xml:space="preserve"> </w:t>
            </w:r>
            <w:r w:rsidRPr="00742EA2">
              <w:rPr>
                <w:rFonts w:eastAsia="Calibri"/>
                <w:sz w:val="18"/>
                <w:szCs w:val="18"/>
                <w:lang w:eastAsia="en-US"/>
              </w:rPr>
              <w:t>altında</w:t>
            </w:r>
            <w:r w:rsidRPr="00742EA2">
              <w:rPr>
                <w:rFonts w:eastAsia="Calibri"/>
                <w:spacing w:val="-3"/>
                <w:sz w:val="18"/>
                <w:szCs w:val="18"/>
                <w:lang w:eastAsia="en-US"/>
              </w:rPr>
              <w:t xml:space="preserve"> </w:t>
            </w:r>
            <w:r w:rsidRPr="00742EA2">
              <w:rPr>
                <w:rFonts w:eastAsia="Calibri"/>
                <w:sz w:val="18"/>
                <w:szCs w:val="18"/>
                <w:lang w:eastAsia="en-US"/>
              </w:rPr>
              <w:t>erişmesini</w:t>
            </w:r>
            <w:r w:rsidRPr="00742EA2">
              <w:rPr>
                <w:rFonts w:eastAsia="Calibri"/>
                <w:spacing w:val="-1"/>
                <w:sz w:val="18"/>
                <w:szCs w:val="18"/>
                <w:lang w:eastAsia="en-US"/>
              </w:rPr>
              <w:t xml:space="preserve"> </w:t>
            </w:r>
            <w:r w:rsidRPr="00742EA2">
              <w:rPr>
                <w:rFonts w:eastAsia="Calibri"/>
                <w:sz w:val="18"/>
                <w:szCs w:val="18"/>
                <w:lang w:eastAsia="en-US"/>
              </w:rPr>
              <w:t>sağlamak.</w:t>
            </w:r>
          </w:p>
        </w:tc>
      </w:tr>
      <w:tr w:rsidR="007829F0" w:rsidRPr="00742EA2" w:rsidTr="007829F0">
        <w:trPr>
          <w:trHeight w:val="499"/>
        </w:trPr>
        <w:tc>
          <w:tcPr>
            <w:tcW w:w="2065" w:type="dxa"/>
            <w:tcBorders>
              <w:top w:val="single" w:sz="8" w:space="0" w:color="auto"/>
              <w:left w:val="single" w:sz="8" w:space="0" w:color="auto"/>
              <w:bottom w:val="single" w:sz="8" w:space="0" w:color="auto"/>
              <w:right w:val="single" w:sz="4" w:space="0" w:color="auto"/>
            </w:tcBorders>
            <w:shd w:val="clear" w:color="000000" w:fill="D6E3BC" w:themeFill="accent3" w:themeFillTint="66"/>
            <w:vAlign w:val="center"/>
          </w:tcPr>
          <w:p w:rsidR="007829F0" w:rsidRPr="00742EA2" w:rsidRDefault="007829F0" w:rsidP="00F02A00">
            <w:pPr>
              <w:spacing w:after="0" w:line="240" w:lineRule="auto"/>
              <w:rPr>
                <w:bCs/>
                <w:color w:val="000000"/>
                <w:sz w:val="18"/>
                <w:szCs w:val="18"/>
              </w:rPr>
            </w:pPr>
            <w:r w:rsidRPr="00742EA2">
              <w:rPr>
                <w:bCs/>
                <w:color w:val="000000"/>
                <w:sz w:val="18"/>
                <w:szCs w:val="18"/>
              </w:rPr>
              <w:t>Hedef 1.1</w:t>
            </w:r>
          </w:p>
        </w:tc>
        <w:tc>
          <w:tcPr>
            <w:tcW w:w="8329" w:type="dxa"/>
            <w:gridSpan w:val="2"/>
            <w:tcBorders>
              <w:top w:val="single" w:sz="8" w:space="0" w:color="auto"/>
              <w:left w:val="nil"/>
              <w:bottom w:val="single" w:sz="8" w:space="0" w:color="auto"/>
              <w:right w:val="single" w:sz="8" w:space="0" w:color="000000"/>
            </w:tcBorders>
            <w:shd w:val="clear" w:color="000000" w:fill="FFFFFF" w:themeFill="background1"/>
            <w:vAlign w:val="center"/>
          </w:tcPr>
          <w:p w:rsidR="007829F0" w:rsidRPr="00742EA2" w:rsidRDefault="00ED2073" w:rsidP="00F02A00">
            <w:pPr>
              <w:spacing w:after="0" w:line="240" w:lineRule="auto"/>
              <w:rPr>
                <w:b/>
                <w:bCs/>
                <w:color w:val="000000"/>
                <w:sz w:val="18"/>
                <w:szCs w:val="18"/>
              </w:rPr>
            </w:pPr>
            <w:r w:rsidRPr="00742EA2">
              <w:rPr>
                <w:rFonts w:eastAsia="Calibri"/>
                <w:sz w:val="18"/>
                <w:szCs w:val="18"/>
                <w:lang w:eastAsia="en-US"/>
              </w:rPr>
              <w:t>Plan</w:t>
            </w:r>
            <w:r w:rsidRPr="00742EA2">
              <w:rPr>
                <w:rFonts w:eastAsia="Calibri"/>
                <w:spacing w:val="6"/>
                <w:sz w:val="18"/>
                <w:szCs w:val="18"/>
                <w:lang w:eastAsia="en-US"/>
              </w:rPr>
              <w:t xml:space="preserve"> </w:t>
            </w:r>
            <w:r w:rsidRPr="00742EA2">
              <w:rPr>
                <w:rFonts w:eastAsia="Calibri"/>
                <w:sz w:val="18"/>
                <w:szCs w:val="18"/>
                <w:lang w:eastAsia="en-US"/>
              </w:rPr>
              <w:t>dönemi</w:t>
            </w:r>
            <w:r w:rsidRPr="00742EA2">
              <w:rPr>
                <w:rFonts w:eastAsia="Calibri"/>
                <w:spacing w:val="7"/>
                <w:sz w:val="18"/>
                <w:szCs w:val="18"/>
                <w:lang w:eastAsia="en-US"/>
              </w:rPr>
              <w:t xml:space="preserve"> </w:t>
            </w:r>
            <w:r w:rsidRPr="00742EA2">
              <w:rPr>
                <w:rFonts w:eastAsia="Calibri"/>
                <w:sz w:val="18"/>
                <w:szCs w:val="18"/>
                <w:lang w:eastAsia="en-US"/>
              </w:rPr>
              <w:t>sonuna</w:t>
            </w:r>
            <w:r w:rsidRPr="00742EA2">
              <w:rPr>
                <w:rFonts w:eastAsia="Calibri"/>
                <w:spacing w:val="8"/>
                <w:sz w:val="18"/>
                <w:szCs w:val="18"/>
                <w:lang w:eastAsia="en-US"/>
              </w:rPr>
              <w:t xml:space="preserve"> </w:t>
            </w:r>
            <w:r w:rsidRPr="00742EA2">
              <w:rPr>
                <w:rFonts w:eastAsia="Calibri"/>
                <w:sz w:val="18"/>
                <w:szCs w:val="18"/>
                <w:lang w:eastAsia="en-US"/>
              </w:rPr>
              <w:t>kadar</w:t>
            </w:r>
            <w:r w:rsidRPr="00742EA2">
              <w:rPr>
                <w:rFonts w:eastAsia="Calibri"/>
                <w:spacing w:val="10"/>
                <w:sz w:val="18"/>
                <w:szCs w:val="18"/>
                <w:lang w:eastAsia="en-US"/>
              </w:rPr>
              <w:t xml:space="preserve"> </w:t>
            </w:r>
            <w:r w:rsidRPr="00742EA2">
              <w:rPr>
                <w:rFonts w:eastAsia="Calibri"/>
                <w:sz w:val="18"/>
                <w:szCs w:val="18"/>
                <w:lang w:eastAsia="en-US"/>
              </w:rPr>
              <w:t>dezavantajlı</w:t>
            </w:r>
            <w:r w:rsidRPr="00742EA2">
              <w:rPr>
                <w:rFonts w:eastAsia="Calibri"/>
                <w:spacing w:val="9"/>
                <w:sz w:val="18"/>
                <w:szCs w:val="18"/>
                <w:lang w:eastAsia="en-US"/>
              </w:rPr>
              <w:t xml:space="preserve"> </w:t>
            </w:r>
            <w:r w:rsidRPr="00742EA2">
              <w:rPr>
                <w:rFonts w:eastAsia="Calibri"/>
                <w:sz w:val="18"/>
                <w:szCs w:val="18"/>
                <w:lang w:eastAsia="en-US"/>
              </w:rPr>
              <w:t>gruplar</w:t>
            </w:r>
            <w:r w:rsidRPr="00742EA2">
              <w:rPr>
                <w:rFonts w:eastAsia="Calibri"/>
                <w:spacing w:val="9"/>
                <w:sz w:val="18"/>
                <w:szCs w:val="18"/>
                <w:lang w:eastAsia="en-US"/>
              </w:rPr>
              <w:t xml:space="preserve"> </w:t>
            </w:r>
            <w:r w:rsidRPr="00742EA2">
              <w:rPr>
                <w:rFonts w:eastAsia="Calibri"/>
                <w:sz w:val="18"/>
                <w:szCs w:val="18"/>
                <w:lang w:eastAsia="en-US"/>
              </w:rPr>
              <w:t>başta</w:t>
            </w:r>
            <w:r w:rsidRPr="00742EA2">
              <w:rPr>
                <w:rFonts w:eastAsia="Calibri"/>
                <w:spacing w:val="7"/>
                <w:sz w:val="18"/>
                <w:szCs w:val="18"/>
                <w:lang w:eastAsia="en-US"/>
              </w:rPr>
              <w:t xml:space="preserve"> </w:t>
            </w:r>
            <w:r w:rsidRPr="00742EA2">
              <w:rPr>
                <w:rFonts w:eastAsia="Calibri"/>
                <w:sz w:val="18"/>
                <w:szCs w:val="18"/>
                <w:lang w:eastAsia="en-US"/>
              </w:rPr>
              <w:t>olmak</w:t>
            </w:r>
            <w:r w:rsidRPr="00742EA2">
              <w:rPr>
                <w:rFonts w:eastAsia="Calibri"/>
                <w:spacing w:val="9"/>
                <w:sz w:val="18"/>
                <w:szCs w:val="18"/>
                <w:lang w:eastAsia="en-US"/>
              </w:rPr>
              <w:t xml:space="preserve"> </w:t>
            </w:r>
            <w:r w:rsidRPr="00742EA2">
              <w:rPr>
                <w:rFonts w:eastAsia="Calibri"/>
                <w:sz w:val="18"/>
                <w:szCs w:val="18"/>
                <w:lang w:eastAsia="en-US"/>
              </w:rPr>
              <w:t>üzere,</w:t>
            </w:r>
            <w:r w:rsidRPr="00742EA2">
              <w:rPr>
                <w:rFonts w:eastAsia="Calibri"/>
                <w:spacing w:val="10"/>
                <w:sz w:val="18"/>
                <w:szCs w:val="18"/>
                <w:lang w:eastAsia="en-US"/>
              </w:rPr>
              <w:t xml:space="preserve"> </w:t>
            </w:r>
            <w:r w:rsidRPr="00742EA2">
              <w:rPr>
                <w:rFonts w:eastAsia="Calibri"/>
                <w:sz w:val="18"/>
                <w:szCs w:val="18"/>
                <w:lang w:eastAsia="en-US"/>
              </w:rPr>
              <w:t>eğitim</w:t>
            </w:r>
            <w:r w:rsidRPr="00742EA2">
              <w:rPr>
                <w:rFonts w:eastAsia="Calibri"/>
                <w:spacing w:val="8"/>
                <w:sz w:val="18"/>
                <w:szCs w:val="18"/>
                <w:lang w:eastAsia="en-US"/>
              </w:rPr>
              <w:t xml:space="preserve"> </w:t>
            </w:r>
            <w:r w:rsidRPr="00742EA2">
              <w:rPr>
                <w:rFonts w:eastAsia="Calibri"/>
                <w:sz w:val="18"/>
                <w:szCs w:val="18"/>
                <w:lang w:eastAsia="en-US"/>
              </w:rPr>
              <w:t>ve</w:t>
            </w:r>
            <w:r w:rsidRPr="00742EA2">
              <w:rPr>
                <w:rFonts w:eastAsia="Calibri"/>
                <w:spacing w:val="8"/>
                <w:sz w:val="18"/>
                <w:szCs w:val="18"/>
                <w:lang w:eastAsia="en-US"/>
              </w:rPr>
              <w:t xml:space="preserve"> </w:t>
            </w:r>
            <w:r w:rsidRPr="00742EA2">
              <w:rPr>
                <w:rFonts w:eastAsia="Calibri"/>
                <w:sz w:val="18"/>
                <w:szCs w:val="18"/>
                <w:lang w:eastAsia="en-US"/>
              </w:rPr>
              <w:t>öğretimin</w:t>
            </w:r>
            <w:r w:rsidRPr="00742EA2">
              <w:rPr>
                <w:rFonts w:eastAsia="Calibri"/>
                <w:spacing w:val="9"/>
                <w:sz w:val="18"/>
                <w:szCs w:val="18"/>
                <w:lang w:eastAsia="en-US"/>
              </w:rPr>
              <w:t xml:space="preserve"> </w:t>
            </w:r>
            <w:r w:rsidRPr="00742EA2">
              <w:rPr>
                <w:rFonts w:eastAsia="Calibri"/>
                <w:sz w:val="18"/>
                <w:szCs w:val="18"/>
                <w:lang w:eastAsia="en-US"/>
              </w:rPr>
              <w:t>her</w:t>
            </w:r>
            <w:r w:rsidRPr="00742EA2">
              <w:rPr>
                <w:rFonts w:eastAsia="Calibri"/>
                <w:spacing w:val="9"/>
                <w:sz w:val="18"/>
                <w:szCs w:val="18"/>
                <w:lang w:eastAsia="en-US"/>
              </w:rPr>
              <w:t xml:space="preserve"> </w:t>
            </w:r>
            <w:r w:rsidRPr="00742EA2">
              <w:rPr>
                <w:rFonts w:eastAsia="Calibri"/>
                <w:sz w:val="18"/>
                <w:szCs w:val="18"/>
                <w:lang w:eastAsia="en-US"/>
              </w:rPr>
              <w:t>tür</w:t>
            </w:r>
            <w:r w:rsidRPr="00742EA2">
              <w:rPr>
                <w:rFonts w:eastAsia="Calibri"/>
                <w:spacing w:val="9"/>
                <w:sz w:val="18"/>
                <w:szCs w:val="18"/>
                <w:lang w:eastAsia="en-US"/>
              </w:rPr>
              <w:t xml:space="preserve"> </w:t>
            </w:r>
            <w:r w:rsidRPr="00742EA2">
              <w:rPr>
                <w:rFonts w:eastAsia="Calibri"/>
                <w:sz w:val="18"/>
                <w:szCs w:val="18"/>
                <w:lang w:eastAsia="en-US"/>
              </w:rPr>
              <w:t>ve</w:t>
            </w:r>
            <w:r w:rsidRPr="00742EA2">
              <w:rPr>
                <w:rFonts w:eastAsia="Calibri"/>
                <w:spacing w:val="8"/>
                <w:sz w:val="18"/>
                <w:szCs w:val="18"/>
                <w:lang w:eastAsia="en-US"/>
              </w:rPr>
              <w:t xml:space="preserve"> </w:t>
            </w:r>
            <w:r w:rsidRPr="00742EA2">
              <w:rPr>
                <w:rFonts w:eastAsia="Calibri"/>
                <w:sz w:val="18"/>
                <w:szCs w:val="18"/>
                <w:lang w:eastAsia="en-US"/>
              </w:rPr>
              <w:t>kademesinde</w:t>
            </w:r>
            <w:r w:rsidRPr="00742EA2">
              <w:rPr>
                <w:rFonts w:eastAsia="Calibri"/>
                <w:spacing w:val="8"/>
                <w:sz w:val="18"/>
                <w:szCs w:val="18"/>
                <w:lang w:eastAsia="en-US"/>
              </w:rPr>
              <w:t xml:space="preserve"> </w:t>
            </w:r>
            <w:r w:rsidRPr="00742EA2">
              <w:rPr>
                <w:rFonts w:eastAsia="Calibri"/>
                <w:sz w:val="18"/>
                <w:szCs w:val="18"/>
                <w:lang w:eastAsia="en-US"/>
              </w:rPr>
              <w:t>katılım</w:t>
            </w:r>
            <w:r w:rsidRPr="00742EA2">
              <w:rPr>
                <w:rFonts w:eastAsia="Calibri"/>
                <w:spacing w:val="7"/>
                <w:sz w:val="18"/>
                <w:szCs w:val="18"/>
                <w:lang w:eastAsia="en-US"/>
              </w:rPr>
              <w:t xml:space="preserve"> </w:t>
            </w:r>
            <w:r w:rsidRPr="00742EA2">
              <w:rPr>
                <w:rFonts w:eastAsia="Calibri"/>
                <w:sz w:val="18"/>
                <w:szCs w:val="18"/>
                <w:lang w:eastAsia="en-US"/>
              </w:rPr>
              <w:t>ve</w:t>
            </w:r>
            <w:r w:rsidRPr="00742EA2">
              <w:rPr>
                <w:rFonts w:eastAsia="Calibri"/>
                <w:spacing w:val="8"/>
                <w:sz w:val="18"/>
                <w:szCs w:val="18"/>
                <w:lang w:eastAsia="en-US"/>
              </w:rPr>
              <w:t xml:space="preserve"> </w:t>
            </w:r>
            <w:r w:rsidRPr="00742EA2">
              <w:rPr>
                <w:rFonts w:eastAsia="Calibri"/>
                <w:sz w:val="18"/>
                <w:szCs w:val="18"/>
                <w:lang w:eastAsia="en-US"/>
              </w:rPr>
              <w:t xml:space="preserve">tamamlama </w:t>
            </w:r>
            <w:r w:rsidRPr="00742EA2">
              <w:rPr>
                <w:rFonts w:eastAsia="Calibri"/>
                <w:spacing w:val="-47"/>
                <w:sz w:val="18"/>
                <w:szCs w:val="18"/>
                <w:lang w:eastAsia="en-US"/>
              </w:rPr>
              <w:t xml:space="preserve"> </w:t>
            </w:r>
            <w:r w:rsidRPr="00742EA2">
              <w:rPr>
                <w:rFonts w:eastAsia="Calibri"/>
                <w:sz w:val="18"/>
                <w:szCs w:val="18"/>
                <w:lang w:eastAsia="en-US"/>
              </w:rPr>
              <w:t>oranlarını artırmak</w:t>
            </w:r>
          </w:p>
        </w:tc>
      </w:tr>
      <w:tr w:rsidR="007829F0" w:rsidRPr="00742EA2" w:rsidTr="007829F0">
        <w:trPr>
          <w:trHeight w:val="499"/>
        </w:trPr>
        <w:tc>
          <w:tcPr>
            <w:tcW w:w="2065" w:type="dxa"/>
            <w:tcBorders>
              <w:top w:val="single" w:sz="4" w:space="0" w:color="auto"/>
              <w:left w:val="single" w:sz="8" w:space="0" w:color="auto"/>
              <w:bottom w:val="single" w:sz="8" w:space="0" w:color="auto"/>
              <w:right w:val="single" w:sz="4" w:space="0" w:color="auto"/>
            </w:tcBorders>
            <w:shd w:val="clear" w:color="000000" w:fill="D6E3BC" w:themeFill="accent3" w:themeFillTint="66"/>
            <w:vAlign w:val="center"/>
            <w:hideMark/>
          </w:tcPr>
          <w:p w:rsidR="007829F0" w:rsidRPr="00742EA2" w:rsidRDefault="007829F0" w:rsidP="00ED2073">
            <w:pPr>
              <w:spacing w:after="0" w:line="240" w:lineRule="auto"/>
              <w:rPr>
                <w:color w:val="000000"/>
                <w:sz w:val="18"/>
                <w:szCs w:val="18"/>
              </w:rPr>
            </w:pPr>
            <w:r w:rsidRPr="00742EA2">
              <w:rPr>
                <w:color w:val="000000"/>
                <w:sz w:val="18"/>
                <w:szCs w:val="18"/>
              </w:rPr>
              <w:t>Hedef 1.</w:t>
            </w:r>
            <w:r w:rsidR="00ED2073" w:rsidRPr="00742EA2">
              <w:rPr>
                <w:color w:val="000000"/>
                <w:sz w:val="18"/>
                <w:szCs w:val="18"/>
              </w:rPr>
              <w:t>2</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7829F0" w:rsidRPr="00742EA2" w:rsidRDefault="007829F0" w:rsidP="00F02A00">
            <w:pPr>
              <w:spacing w:after="0" w:line="240" w:lineRule="auto"/>
              <w:rPr>
                <w:color w:val="000000"/>
                <w:sz w:val="18"/>
                <w:szCs w:val="18"/>
              </w:rPr>
            </w:pPr>
            <w:r w:rsidRPr="00742EA2">
              <w:rPr>
                <w:color w:val="000000"/>
                <w:sz w:val="18"/>
                <w:szCs w:val="18"/>
              </w:rPr>
              <w:t>Öğrenme kayıpları önleyici çalışmalar yapılarak azaltılacaktır.</w:t>
            </w:r>
          </w:p>
        </w:tc>
      </w:tr>
      <w:tr w:rsidR="007829F0" w:rsidRPr="00742EA2" w:rsidTr="007829F0">
        <w:trPr>
          <w:trHeight w:val="135"/>
        </w:trPr>
        <w:tc>
          <w:tcPr>
            <w:tcW w:w="2065" w:type="dxa"/>
            <w:tcBorders>
              <w:top w:val="nil"/>
              <w:left w:val="nil"/>
              <w:bottom w:val="single" w:sz="8" w:space="0" w:color="auto"/>
              <w:right w:val="nil"/>
            </w:tcBorders>
            <w:shd w:val="clear" w:color="auto" w:fill="auto"/>
            <w:vAlign w:val="center"/>
            <w:hideMark/>
          </w:tcPr>
          <w:p w:rsidR="007829F0" w:rsidRPr="00742EA2" w:rsidRDefault="007829F0" w:rsidP="00F02A00">
            <w:pPr>
              <w:spacing w:after="0" w:line="240" w:lineRule="auto"/>
              <w:rPr>
                <w:color w:val="000000"/>
                <w:sz w:val="18"/>
                <w:szCs w:val="18"/>
              </w:rPr>
            </w:pPr>
          </w:p>
        </w:tc>
        <w:tc>
          <w:tcPr>
            <w:tcW w:w="4042" w:type="dxa"/>
            <w:tcBorders>
              <w:top w:val="nil"/>
              <w:left w:val="nil"/>
              <w:bottom w:val="single" w:sz="8" w:space="0" w:color="auto"/>
              <w:right w:val="nil"/>
            </w:tcBorders>
            <w:shd w:val="clear" w:color="auto" w:fill="auto"/>
            <w:vAlign w:val="center"/>
            <w:hideMark/>
          </w:tcPr>
          <w:p w:rsidR="007829F0" w:rsidRPr="00742EA2" w:rsidRDefault="007829F0" w:rsidP="00F02A00">
            <w:pPr>
              <w:spacing w:after="0" w:line="240" w:lineRule="auto"/>
              <w:rPr>
                <w:color w:val="000000"/>
                <w:sz w:val="18"/>
                <w:szCs w:val="18"/>
              </w:rPr>
            </w:pPr>
          </w:p>
        </w:tc>
        <w:tc>
          <w:tcPr>
            <w:tcW w:w="4287" w:type="dxa"/>
            <w:tcBorders>
              <w:top w:val="nil"/>
              <w:left w:val="nil"/>
              <w:bottom w:val="single" w:sz="8" w:space="0" w:color="auto"/>
              <w:right w:val="nil"/>
            </w:tcBorders>
            <w:shd w:val="clear" w:color="auto" w:fill="auto"/>
            <w:vAlign w:val="center"/>
            <w:hideMark/>
          </w:tcPr>
          <w:p w:rsidR="007829F0" w:rsidRPr="00742EA2" w:rsidRDefault="007829F0" w:rsidP="00F02A00">
            <w:pPr>
              <w:spacing w:after="0" w:line="240" w:lineRule="auto"/>
              <w:rPr>
                <w:color w:val="000000"/>
                <w:sz w:val="18"/>
                <w:szCs w:val="18"/>
              </w:rPr>
            </w:pPr>
          </w:p>
        </w:tc>
      </w:tr>
      <w:tr w:rsidR="007829F0" w:rsidRPr="00742EA2" w:rsidTr="007829F0">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8DB3E2" w:themeFill="text2" w:themeFillTint="66"/>
            <w:vAlign w:val="center"/>
            <w:hideMark/>
          </w:tcPr>
          <w:p w:rsidR="007829F0" w:rsidRPr="00742EA2" w:rsidRDefault="007829F0" w:rsidP="00F02A00">
            <w:pPr>
              <w:spacing w:after="0" w:line="240" w:lineRule="auto"/>
              <w:rPr>
                <w:b/>
                <w:bCs/>
                <w:color w:val="000000"/>
                <w:sz w:val="18"/>
                <w:szCs w:val="18"/>
              </w:rPr>
            </w:pPr>
            <w:r w:rsidRPr="00742EA2">
              <w:rPr>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8DB3E2" w:themeFill="text2" w:themeFillTint="66"/>
            <w:vAlign w:val="center"/>
            <w:hideMark/>
          </w:tcPr>
          <w:p w:rsidR="007829F0" w:rsidRPr="00742EA2" w:rsidRDefault="00C91539" w:rsidP="00F02A00">
            <w:pPr>
              <w:spacing w:after="0" w:line="240" w:lineRule="auto"/>
              <w:rPr>
                <w:b/>
                <w:bCs/>
                <w:color w:val="000000"/>
                <w:sz w:val="18"/>
                <w:szCs w:val="18"/>
              </w:rPr>
            </w:pPr>
            <w:r w:rsidRPr="00742EA2">
              <w:rPr>
                <w:b/>
              </w:rPr>
              <w:t>EĞİTİM VE ÖĞRETİMDE KALİTENİN ARTIRILMASI</w:t>
            </w:r>
          </w:p>
        </w:tc>
      </w:tr>
      <w:tr w:rsidR="007829F0" w:rsidRPr="00742EA2" w:rsidTr="007829F0">
        <w:trPr>
          <w:trHeight w:val="499"/>
        </w:trPr>
        <w:tc>
          <w:tcPr>
            <w:tcW w:w="2065" w:type="dxa"/>
            <w:tcBorders>
              <w:top w:val="single" w:sz="4" w:space="0" w:color="auto"/>
              <w:left w:val="single" w:sz="8" w:space="0" w:color="auto"/>
              <w:bottom w:val="single" w:sz="4" w:space="0" w:color="auto"/>
              <w:right w:val="single" w:sz="4" w:space="0" w:color="auto"/>
            </w:tcBorders>
            <w:shd w:val="clear" w:color="000000" w:fill="76923C" w:themeFill="accent3" w:themeFillShade="BF"/>
            <w:vAlign w:val="center"/>
            <w:hideMark/>
          </w:tcPr>
          <w:p w:rsidR="007829F0" w:rsidRPr="00742EA2" w:rsidRDefault="00C91539" w:rsidP="00F02A00">
            <w:pPr>
              <w:spacing w:after="0" w:line="240" w:lineRule="auto"/>
              <w:rPr>
                <w:color w:val="000000"/>
                <w:sz w:val="18"/>
                <w:szCs w:val="18"/>
              </w:rPr>
            </w:pPr>
            <w:r w:rsidRPr="00742EA2">
              <w:rPr>
                <w:color w:val="000000"/>
                <w:sz w:val="18"/>
                <w:szCs w:val="18"/>
              </w:rPr>
              <w:t>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7829F0" w:rsidRPr="00742EA2" w:rsidRDefault="007829F0" w:rsidP="00F02A00">
            <w:pPr>
              <w:spacing w:after="0" w:line="240" w:lineRule="auto"/>
              <w:rPr>
                <w:color w:val="000000"/>
                <w:sz w:val="18"/>
                <w:szCs w:val="18"/>
              </w:rPr>
            </w:pPr>
            <w:r w:rsidRPr="00742EA2">
              <w:rPr>
                <w:color w:val="000000"/>
                <w:sz w:val="18"/>
                <w:szCs w:val="18"/>
              </w:rPr>
              <w:t xml:space="preserve"> Öğrencilere medeniyetimizin ve insanlığın ortak değerleriyle çağın gereklerine uygun bilgi, beceri, tutum ve davranışlar kazandırılacaktır.</w:t>
            </w:r>
          </w:p>
        </w:tc>
      </w:tr>
      <w:tr w:rsidR="007829F0" w:rsidRPr="00742EA2" w:rsidTr="00CB65F0">
        <w:trPr>
          <w:trHeight w:val="499"/>
        </w:trPr>
        <w:tc>
          <w:tcPr>
            <w:tcW w:w="2065" w:type="dxa"/>
            <w:tcBorders>
              <w:top w:val="single" w:sz="4" w:space="0" w:color="auto"/>
              <w:left w:val="single" w:sz="8" w:space="0" w:color="auto"/>
              <w:bottom w:val="single" w:sz="8" w:space="0" w:color="auto"/>
              <w:right w:val="single" w:sz="4" w:space="0" w:color="auto"/>
            </w:tcBorders>
            <w:shd w:val="clear" w:color="000000" w:fill="D6E3BC" w:themeFill="accent3" w:themeFillTint="66"/>
            <w:vAlign w:val="center"/>
            <w:hideMark/>
          </w:tcPr>
          <w:p w:rsidR="007829F0" w:rsidRPr="00742EA2" w:rsidRDefault="007829F0" w:rsidP="00F02A00">
            <w:pPr>
              <w:spacing w:after="0" w:line="240" w:lineRule="auto"/>
              <w:rPr>
                <w:color w:val="000000"/>
                <w:sz w:val="18"/>
                <w:szCs w:val="18"/>
              </w:rPr>
            </w:pPr>
            <w:r w:rsidRPr="00742EA2">
              <w:rPr>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7829F0" w:rsidRPr="00742EA2" w:rsidRDefault="007829F0" w:rsidP="00F02A00">
            <w:pPr>
              <w:spacing w:after="0" w:line="240" w:lineRule="auto"/>
              <w:rPr>
                <w:color w:val="000000"/>
                <w:sz w:val="18"/>
                <w:szCs w:val="18"/>
              </w:rPr>
            </w:pPr>
            <w:r w:rsidRPr="00742EA2">
              <w:rPr>
                <w:color w:val="000000"/>
                <w:sz w:val="18"/>
                <w:szCs w:val="18"/>
              </w:rPr>
              <w:t xml:space="preserve"> Öğrencilere evrensel değerler, sağlıklı yaşam ve çevre bilinci duyarlılığı kazandırılacaktır.</w:t>
            </w:r>
          </w:p>
        </w:tc>
      </w:tr>
      <w:tr w:rsidR="00CB65F0" w:rsidRPr="00742EA2" w:rsidTr="00CB65F0">
        <w:trPr>
          <w:trHeight w:val="499"/>
        </w:trPr>
        <w:tc>
          <w:tcPr>
            <w:tcW w:w="2065" w:type="dxa"/>
            <w:tcBorders>
              <w:top w:val="single" w:sz="8" w:space="0" w:color="auto"/>
              <w:left w:val="single" w:sz="8" w:space="0" w:color="auto"/>
              <w:bottom w:val="single" w:sz="8" w:space="0" w:color="auto"/>
              <w:right w:val="single" w:sz="4" w:space="0" w:color="auto"/>
            </w:tcBorders>
            <w:shd w:val="clear" w:color="000000" w:fill="76923C" w:themeFill="accent3" w:themeFillShade="BF"/>
            <w:vAlign w:val="center"/>
          </w:tcPr>
          <w:p w:rsidR="00CB65F0" w:rsidRPr="00742EA2" w:rsidRDefault="00CB65F0" w:rsidP="00CB65F0">
            <w:pPr>
              <w:spacing w:after="0" w:line="240" w:lineRule="auto"/>
              <w:rPr>
                <w:color w:val="000000"/>
                <w:sz w:val="18"/>
                <w:szCs w:val="18"/>
              </w:rPr>
            </w:pPr>
            <w:r w:rsidRPr="00742EA2">
              <w:rPr>
                <w:color w:val="000000"/>
                <w:sz w:val="18"/>
                <w:szCs w:val="18"/>
              </w:rPr>
              <w:t>AMAÇ 3</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CB65F0" w:rsidRPr="00742EA2" w:rsidRDefault="00CB65F0" w:rsidP="00CB65F0">
            <w:pPr>
              <w:spacing w:after="0" w:line="240" w:lineRule="auto"/>
              <w:rPr>
                <w:color w:val="000000"/>
                <w:sz w:val="18"/>
                <w:szCs w:val="18"/>
              </w:rPr>
            </w:pPr>
            <w:r w:rsidRPr="00742EA2">
              <w:rPr>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B65F0" w:rsidRPr="00742EA2" w:rsidTr="007829F0">
        <w:trPr>
          <w:trHeight w:val="499"/>
        </w:trPr>
        <w:tc>
          <w:tcPr>
            <w:tcW w:w="2065" w:type="dxa"/>
            <w:tcBorders>
              <w:top w:val="single" w:sz="4" w:space="0" w:color="auto"/>
              <w:left w:val="single" w:sz="8" w:space="0" w:color="auto"/>
              <w:bottom w:val="single" w:sz="8" w:space="0" w:color="auto"/>
              <w:right w:val="single" w:sz="4" w:space="0" w:color="auto"/>
            </w:tcBorders>
            <w:shd w:val="clear" w:color="000000" w:fill="D6E3BC" w:themeFill="accent3" w:themeFillTint="66"/>
            <w:vAlign w:val="center"/>
          </w:tcPr>
          <w:p w:rsidR="00CB65F0" w:rsidRPr="00742EA2" w:rsidRDefault="00CB65F0" w:rsidP="00CB65F0">
            <w:pPr>
              <w:spacing w:after="0" w:line="240" w:lineRule="auto"/>
              <w:rPr>
                <w:color w:val="000000"/>
                <w:sz w:val="18"/>
                <w:szCs w:val="18"/>
              </w:rPr>
            </w:pPr>
            <w:r w:rsidRPr="00742EA2">
              <w:rPr>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CB65F0" w:rsidRPr="00742EA2" w:rsidRDefault="00CB65F0" w:rsidP="00CB65F0">
            <w:pPr>
              <w:spacing w:after="0" w:line="240" w:lineRule="auto"/>
              <w:rPr>
                <w:color w:val="000000"/>
                <w:sz w:val="18"/>
                <w:szCs w:val="18"/>
              </w:rPr>
            </w:pPr>
            <w:r w:rsidRPr="00742EA2">
              <w:rPr>
                <w:color w:val="000000"/>
                <w:sz w:val="18"/>
                <w:szCs w:val="18"/>
              </w:rPr>
              <w:t>Öğrencilerin bilimsel, kültürel, sanatsal, sportif ve toplum hizmeti alanlarında ders dışı etkinliklere katılım oranı artırılacaktır.</w:t>
            </w:r>
          </w:p>
        </w:tc>
      </w:tr>
      <w:tr w:rsidR="00F02A00" w:rsidRPr="00742EA2" w:rsidTr="007829F0">
        <w:trPr>
          <w:trHeight w:val="499"/>
        </w:trPr>
        <w:tc>
          <w:tcPr>
            <w:tcW w:w="2065" w:type="dxa"/>
            <w:tcBorders>
              <w:top w:val="single" w:sz="4" w:space="0" w:color="auto"/>
              <w:left w:val="single" w:sz="8" w:space="0" w:color="auto"/>
              <w:bottom w:val="single" w:sz="8" w:space="0" w:color="auto"/>
              <w:right w:val="single" w:sz="4" w:space="0" w:color="auto"/>
            </w:tcBorders>
            <w:shd w:val="clear" w:color="000000" w:fill="D6E3BC" w:themeFill="accent3" w:themeFillTint="66"/>
            <w:vAlign w:val="center"/>
          </w:tcPr>
          <w:p w:rsidR="00F02A00" w:rsidRPr="00742EA2" w:rsidRDefault="00F02A00" w:rsidP="00CB65F0">
            <w:pPr>
              <w:spacing w:after="0" w:line="240" w:lineRule="auto"/>
              <w:rPr>
                <w:color w:val="000000"/>
                <w:sz w:val="18"/>
                <w:szCs w:val="18"/>
              </w:rPr>
            </w:pPr>
            <w:r w:rsidRPr="00742EA2">
              <w:rPr>
                <w:color w:val="000000"/>
                <w:sz w:val="18"/>
                <w:szCs w:val="18"/>
              </w:rPr>
              <w:t>Hedef 3.2</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F02A00" w:rsidRPr="00742EA2" w:rsidRDefault="00F02A00" w:rsidP="00CB65F0">
            <w:pPr>
              <w:spacing w:after="0" w:line="240" w:lineRule="auto"/>
              <w:rPr>
                <w:color w:val="000000"/>
                <w:sz w:val="20"/>
                <w:szCs w:val="20"/>
              </w:rPr>
            </w:pPr>
            <w:r w:rsidRPr="00742EA2">
              <w:rPr>
                <w:color w:val="000000"/>
                <w:sz w:val="20"/>
                <w:szCs w:val="20"/>
              </w:rPr>
              <w:t>2028 yılına kadar her öğrencimizin yerel, ulusal ve uluslararası düzeyde proje tabanlı bilimsel(TÜBİTAK), teknolojik çalışmalardan en az 1’ine aktif katılımını sağlamak</w:t>
            </w:r>
          </w:p>
        </w:tc>
      </w:tr>
      <w:tr w:rsidR="00CB65F0" w:rsidRPr="00742EA2" w:rsidTr="007829F0">
        <w:trPr>
          <w:trHeight w:val="135"/>
        </w:trPr>
        <w:tc>
          <w:tcPr>
            <w:tcW w:w="2065" w:type="dxa"/>
            <w:tcBorders>
              <w:top w:val="nil"/>
              <w:left w:val="nil"/>
              <w:bottom w:val="single" w:sz="8" w:space="0" w:color="auto"/>
              <w:right w:val="nil"/>
            </w:tcBorders>
            <w:shd w:val="clear" w:color="auto" w:fill="auto"/>
            <w:vAlign w:val="center"/>
            <w:hideMark/>
          </w:tcPr>
          <w:p w:rsidR="00CB65F0" w:rsidRPr="00742EA2" w:rsidRDefault="00CB65F0" w:rsidP="00CB65F0">
            <w:pPr>
              <w:spacing w:after="0" w:line="240" w:lineRule="auto"/>
              <w:rPr>
                <w:color w:val="000000"/>
                <w:sz w:val="18"/>
                <w:szCs w:val="18"/>
              </w:rPr>
            </w:pPr>
          </w:p>
        </w:tc>
        <w:tc>
          <w:tcPr>
            <w:tcW w:w="4042" w:type="dxa"/>
            <w:tcBorders>
              <w:top w:val="nil"/>
              <w:left w:val="nil"/>
              <w:bottom w:val="single" w:sz="8" w:space="0" w:color="auto"/>
              <w:right w:val="nil"/>
            </w:tcBorders>
            <w:shd w:val="clear" w:color="auto" w:fill="auto"/>
            <w:vAlign w:val="center"/>
            <w:hideMark/>
          </w:tcPr>
          <w:p w:rsidR="00CB65F0" w:rsidRPr="00742EA2" w:rsidRDefault="00CB65F0" w:rsidP="00CB65F0">
            <w:pPr>
              <w:spacing w:after="0" w:line="240" w:lineRule="auto"/>
              <w:rPr>
                <w:color w:val="000000"/>
                <w:sz w:val="18"/>
                <w:szCs w:val="18"/>
              </w:rPr>
            </w:pPr>
          </w:p>
        </w:tc>
        <w:tc>
          <w:tcPr>
            <w:tcW w:w="4287" w:type="dxa"/>
            <w:tcBorders>
              <w:top w:val="nil"/>
              <w:left w:val="nil"/>
              <w:bottom w:val="single" w:sz="8" w:space="0" w:color="auto"/>
              <w:right w:val="nil"/>
            </w:tcBorders>
            <w:shd w:val="clear" w:color="auto" w:fill="auto"/>
            <w:vAlign w:val="center"/>
            <w:hideMark/>
          </w:tcPr>
          <w:p w:rsidR="00CB65F0" w:rsidRPr="00742EA2" w:rsidRDefault="00CB65F0" w:rsidP="00CB65F0">
            <w:pPr>
              <w:spacing w:after="0" w:line="240" w:lineRule="auto"/>
              <w:rPr>
                <w:color w:val="000000"/>
                <w:sz w:val="18"/>
                <w:szCs w:val="18"/>
              </w:rPr>
            </w:pPr>
          </w:p>
        </w:tc>
      </w:tr>
      <w:tr w:rsidR="00CB65F0" w:rsidRPr="00742EA2" w:rsidTr="007829F0">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5B8B7" w:themeFill="accent2" w:themeFillTint="66"/>
            <w:vAlign w:val="center"/>
            <w:hideMark/>
          </w:tcPr>
          <w:p w:rsidR="00CB65F0" w:rsidRPr="00742EA2" w:rsidRDefault="00CB65F0" w:rsidP="00CB65F0">
            <w:pPr>
              <w:spacing w:after="0" w:line="240" w:lineRule="auto"/>
              <w:rPr>
                <w:b/>
                <w:bCs/>
                <w:color w:val="000000"/>
                <w:sz w:val="18"/>
                <w:szCs w:val="18"/>
              </w:rPr>
            </w:pPr>
            <w:r w:rsidRPr="00742EA2">
              <w:rPr>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5B8B7" w:themeFill="accent2" w:themeFillTint="66"/>
            <w:vAlign w:val="center"/>
            <w:hideMark/>
          </w:tcPr>
          <w:p w:rsidR="00CB65F0" w:rsidRPr="00742EA2" w:rsidRDefault="002D3B80" w:rsidP="00CB65F0">
            <w:pPr>
              <w:spacing w:after="0" w:line="240" w:lineRule="auto"/>
              <w:rPr>
                <w:b/>
                <w:bCs/>
                <w:color w:val="000000"/>
                <w:sz w:val="18"/>
                <w:szCs w:val="18"/>
              </w:rPr>
            </w:pPr>
            <w:r w:rsidRPr="00742EA2">
              <w:rPr>
                <w:b/>
                <w:color w:val="000000"/>
              </w:rPr>
              <w:t>KURUMSAL KAPASİTE</w:t>
            </w:r>
          </w:p>
        </w:tc>
      </w:tr>
      <w:tr w:rsidR="00CB65F0" w:rsidRPr="00742EA2" w:rsidTr="007829F0">
        <w:trPr>
          <w:trHeight w:val="499"/>
        </w:trPr>
        <w:tc>
          <w:tcPr>
            <w:tcW w:w="2065" w:type="dxa"/>
            <w:tcBorders>
              <w:top w:val="single" w:sz="4" w:space="0" w:color="auto"/>
              <w:left w:val="single" w:sz="8" w:space="0" w:color="auto"/>
              <w:bottom w:val="single" w:sz="4" w:space="0" w:color="auto"/>
              <w:right w:val="single" w:sz="4" w:space="0" w:color="auto"/>
            </w:tcBorders>
            <w:shd w:val="clear" w:color="000000" w:fill="76923C" w:themeFill="accent3" w:themeFillShade="BF"/>
            <w:vAlign w:val="center"/>
            <w:hideMark/>
          </w:tcPr>
          <w:p w:rsidR="00CB65F0" w:rsidRPr="00742EA2" w:rsidRDefault="00CB65F0" w:rsidP="00CB65F0">
            <w:pPr>
              <w:spacing w:after="0" w:line="240" w:lineRule="auto"/>
              <w:rPr>
                <w:color w:val="000000"/>
                <w:sz w:val="18"/>
                <w:szCs w:val="18"/>
              </w:rPr>
            </w:pPr>
            <w:r w:rsidRPr="00742EA2">
              <w:rPr>
                <w:color w:val="000000"/>
                <w:sz w:val="18"/>
                <w:szCs w:val="18"/>
              </w:rPr>
              <w:t>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CB65F0" w:rsidRPr="00742EA2" w:rsidRDefault="00CB65F0" w:rsidP="00CB65F0">
            <w:pPr>
              <w:spacing w:after="0" w:line="240" w:lineRule="auto"/>
              <w:rPr>
                <w:color w:val="000000"/>
                <w:sz w:val="18"/>
                <w:szCs w:val="18"/>
              </w:rPr>
            </w:pPr>
            <w:r w:rsidRPr="00742EA2">
              <w:rPr>
                <w:color w:val="000000"/>
                <w:sz w:val="18"/>
                <w:szCs w:val="18"/>
              </w:rPr>
              <w:t>Eğitim ortamlarının fiziki imkânları geliştirilecektir.</w:t>
            </w:r>
          </w:p>
        </w:tc>
      </w:tr>
      <w:tr w:rsidR="00CB65F0" w:rsidRPr="00742EA2" w:rsidTr="002D3B80">
        <w:trPr>
          <w:trHeight w:val="499"/>
        </w:trPr>
        <w:tc>
          <w:tcPr>
            <w:tcW w:w="2065" w:type="dxa"/>
            <w:tcBorders>
              <w:top w:val="single" w:sz="4" w:space="0" w:color="auto"/>
              <w:left w:val="single" w:sz="8" w:space="0" w:color="auto"/>
              <w:bottom w:val="single" w:sz="8" w:space="0" w:color="auto"/>
              <w:right w:val="single" w:sz="4" w:space="0" w:color="auto"/>
            </w:tcBorders>
            <w:shd w:val="clear" w:color="000000" w:fill="D6E3BC" w:themeFill="accent3" w:themeFillTint="66"/>
            <w:vAlign w:val="center"/>
            <w:hideMark/>
          </w:tcPr>
          <w:p w:rsidR="00CB65F0" w:rsidRPr="00742EA2" w:rsidRDefault="00CB65F0" w:rsidP="00CB65F0">
            <w:pPr>
              <w:spacing w:after="0" w:line="240" w:lineRule="auto"/>
              <w:rPr>
                <w:color w:val="000000"/>
                <w:sz w:val="18"/>
                <w:szCs w:val="18"/>
              </w:rPr>
            </w:pPr>
            <w:r w:rsidRPr="00742EA2">
              <w:rPr>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CB65F0" w:rsidRPr="00742EA2" w:rsidRDefault="00CB65F0" w:rsidP="00CB65F0">
            <w:pPr>
              <w:spacing w:after="0" w:line="240" w:lineRule="auto"/>
              <w:rPr>
                <w:color w:val="000000"/>
                <w:sz w:val="18"/>
                <w:szCs w:val="18"/>
              </w:rPr>
            </w:pPr>
            <w:r w:rsidRPr="00742EA2">
              <w:rPr>
                <w:color w:val="000000"/>
                <w:sz w:val="18"/>
                <w:szCs w:val="18"/>
              </w:rPr>
              <w:t>Temel eğitimde okulların niteliğini arttıracak uygulama ve çalışmalara yer verilecektir.</w:t>
            </w:r>
          </w:p>
        </w:tc>
      </w:tr>
      <w:tr w:rsidR="002154D0" w:rsidRPr="00742EA2" w:rsidTr="002D3B80">
        <w:trPr>
          <w:trHeight w:val="499"/>
        </w:trPr>
        <w:tc>
          <w:tcPr>
            <w:tcW w:w="2065" w:type="dxa"/>
            <w:tcBorders>
              <w:top w:val="single" w:sz="8" w:space="0" w:color="auto"/>
              <w:left w:val="single" w:sz="8" w:space="0" w:color="auto"/>
              <w:bottom w:val="single" w:sz="8" w:space="0" w:color="auto"/>
              <w:right w:val="single" w:sz="4" w:space="0" w:color="auto"/>
            </w:tcBorders>
            <w:shd w:val="clear" w:color="000000" w:fill="76923C" w:themeFill="accent3" w:themeFillShade="BF"/>
            <w:vAlign w:val="center"/>
          </w:tcPr>
          <w:p w:rsidR="002154D0" w:rsidRPr="00742EA2" w:rsidRDefault="002154D0" w:rsidP="00CB65F0">
            <w:pPr>
              <w:spacing w:after="0" w:line="240" w:lineRule="auto"/>
              <w:rPr>
                <w:color w:val="000000"/>
                <w:sz w:val="18"/>
                <w:szCs w:val="18"/>
              </w:rPr>
            </w:pPr>
            <w:r w:rsidRPr="00742EA2">
              <w:rPr>
                <w:color w:val="000000"/>
                <w:sz w:val="18"/>
                <w:szCs w:val="18"/>
              </w:rPr>
              <w:t>Amaç 5</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2154D0" w:rsidRPr="00742EA2" w:rsidRDefault="002154D0" w:rsidP="00CB65F0">
            <w:pPr>
              <w:spacing w:after="0" w:line="240" w:lineRule="auto"/>
              <w:rPr>
                <w:color w:val="000000"/>
                <w:sz w:val="18"/>
                <w:szCs w:val="18"/>
              </w:rPr>
            </w:pPr>
            <w:r w:rsidRPr="00742EA2">
              <w:rPr>
                <w:sz w:val="18"/>
                <w:szCs w:val="18"/>
              </w:rPr>
              <w:t>Okulumuzun beşeri, mali, fiziki ve teknolojik unsurları ile yönetim ve organizasyonu, eğitim ve öğretimin niteliğini ve eğitime erişimi yükseltecek biçimde geliştirilecektir.</w:t>
            </w:r>
          </w:p>
        </w:tc>
      </w:tr>
      <w:tr w:rsidR="002154D0" w:rsidRPr="00742EA2" w:rsidTr="007829F0">
        <w:trPr>
          <w:trHeight w:val="499"/>
        </w:trPr>
        <w:tc>
          <w:tcPr>
            <w:tcW w:w="2065" w:type="dxa"/>
            <w:tcBorders>
              <w:top w:val="single" w:sz="4" w:space="0" w:color="auto"/>
              <w:left w:val="single" w:sz="8" w:space="0" w:color="auto"/>
              <w:bottom w:val="single" w:sz="8" w:space="0" w:color="auto"/>
              <w:right w:val="single" w:sz="4" w:space="0" w:color="auto"/>
            </w:tcBorders>
            <w:shd w:val="clear" w:color="000000" w:fill="D6E3BC" w:themeFill="accent3" w:themeFillTint="66"/>
            <w:vAlign w:val="center"/>
          </w:tcPr>
          <w:p w:rsidR="002154D0" w:rsidRPr="00742EA2" w:rsidRDefault="002154D0" w:rsidP="00CB65F0">
            <w:pPr>
              <w:spacing w:after="0" w:line="240" w:lineRule="auto"/>
              <w:rPr>
                <w:color w:val="000000"/>
                <w:sz w:val="18"/>
                <w:szCs w:val="18"/>
              </w:rPr>
            </w:pPr>
            <w:r w:rsidRPr="00742EA2">
              <w:rPr>
                <w:color w:val="000000"/>
                <w:sz w:val="18"/>
                <w:szCs w:val="18"/>
              </w:rPr>
              <w:t>Hedef 5.1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2154D0" w:rsidRPr="00742EA2" w:rsidRDefault="002154D0" w:rsidP="00CB65F0">
            <w:pPr>
              <w:spacing w:after="0" w:line="240" w:lineRule="auto"/>
              <w:rPr>
                <w:color w:val="000000"/>
                <w:sz w:val="18"/>
                <w:szCs w:val="18"/>
              </w:rPr>
            </w:pPr>
            <w:r w:rsidRPr="00742EA2">
              <w:rPr>
                <w:sz w:val="18"/>
                <w:szCs w:val="18"/>
              </w:rPr>
              <w:t>Okulumuz personelinin mesleki yeterlilikleri ile iş doyumu ve motivasyonları artırılacaktır.</w:t>
            </w:r>
          </w:p>
        </w:tc>
      </w:tr>
      <w:tr w:rsidR="00CB65F0" w:rsidRPr="00742EA2" w:rsidTr="007829F0">
        <w:trPr>
          <w:trHeight w:val="135"/>
        </w:trPr>
        <w:tc>
          <w:tcPr>
            <w:tcW w:w="2065" w:type="dxa"/>
            <w:tcBorders>
              <w:top w:val="nil"/>
              <w:left w:val="nil"/>
              <w:bottom w:val="single" w:sz="8" w:space="0" w:color="auto"/>
              <w:right w:val="nil"/>
            </w:tcBorders>
            <w:shd w:val="clear" w:color="auto" w:fill="auto"/>
            <w:vAlign w:val="center"/>
            <w:hideMark/>
          </w:tcPr>
          <w:p w:rsidR="00CB65F0" w:rsidRPr="00742EA2" w:rsidRDefault="00CB65F0" w:rsidP="00CB65F0">
            <w:pPr>
              <w:spacing w:after="0" w:line="240" w:lineRule="auto"/>
              <w:rPr>
                <w:color w:val="000000"/>
                <w:sz w:val="18"/>
                <w:szCs w:val="18"/>
              </w:rPr>
            </w:pPr>
          </w:p>
        </w:tc>
        <w:tc>
          <w:tcPr>
            <w:tcW w:w="4042" w:type="dxa"/>
            <w:tcBorders>
              <w:top w:val="nil"/>
              <w:left w:val="nil"/>
              <w:bottom w:val="single" w:sz="8" w:space="0" w:color="auto"/>
              <w:right w:val="nil"/>
            </w:tcBorders>
            <w:shd w:val="clear" w:color="auto" w:fill="auto"/>
            <w:vAlign w:val="center"/>
            <w:hideMark/>
          </w:tcPr>
          <w:p w:rsidR="00CB65F0" w:rsidRPr="00742EA2" w:rsidRDefault="00CB65F0" w:rsidP="00CB65F0">
            <w:pPr>
              <w:spacing w:after="0" w:line="240" w:lineRule="auto"/>
              <w:rPr>
                <w:color w:val="000000"/>
                <w:sz w:val="18"/>
                <w:szCs w:val="18"/>
              </w:rPr>
            </w:pPr>
          </w:p>
        </w:tc>
        <w:tc>
          <w:tcPr>
            <w:tcW w:w="4287" w:type="dxa"/>
            <w:tcBorders>
              <w:top w:val="nil"/>
              <w:left w:val="nil"/>
              <w:bottom w:val="single" w:sz="8" w:space="0" w:color="auto"/>
              <w:right w:val="nil"/>
            </w:tcBorders>
            <w:shd w:val="clear" w:color="auto" w:fill="auto"/>
            <w:vAlign w:val="center"/>
            <w:hideMark/>
          </w:tcPr>
          <w:p w:rsidR="00CB65F0" w:rsidRPr="00742EA2" w:rsidRDefault="00CB65F0" w:rsidP="00CB65F0">
            <w:pPr>
              <w:spacing w:after="0" w:line="240" w:lineRule="auto"/>
              <w:rPr>
                <w:color w:val="000000"/>
                <w:sz w:val="18"/>
                <w:szCs w:val="18"/>
              </w:rPr>
            </w:pPr>
          </w:p>
        </w:tc>
      </w:tr>
      <w:tr w:rsidR="00CB65F0" w:rsidRPr="00742EA2" w:rsidTr="00F02A00">
        <w:trPr>
          <w:trHeight w:val="135"/>
        </w:trPr>
        <w:tc>
          <w:tcPr>
            <w:tcW w:w="2065" w:type="dxa"/>
            <w:tcBorders>
              <w:top w:val="nil"/>
              <w:left w:val="nil"/>
              <w:bottom w:val="nil"/>
              <w:right w:val="nil"/>
            </w:tcBorders>
            <w:shd w:val="clear" w:color="auto" w:fill="auto"/>
            <w:noWrap/>
            <w:vAlign w:val="center"/>
            <w:hideMark/>
          </w:tcPr>
          <w:p w:rsidR="00CB65F0" w:rsidRPr="00742EA2" w:rsidRDefault="00CB65F0" w:rsidP="00CB65F0">
            <w:pPr>
              <w:spacing w:after="0" w:line="240" w:lineRule="auto"/>
              <w:rPr>
                <w:color w:val="000000"/>
                <w:sz w:val="18"/>
                <w:szCs w:val="18"/>
              </w:rPr>
            </w:pPr>
          </w:p>
        </w:tc>
        <w:tc>
          <w:tcPr>
            <w:tcW w:w="4042" w:type="dxa"/>
            <w:tcBorders>
              <w:top w:val="nil"/>
              <w:left w:val="nil"/>
              <w:bottom w:val="nil"/>
              <w:right w:val="nil"/>
            </w:tcBorders>
            <w:shd w:val="clear" w:color="auto" w:fill="auto"/>
            <w:noWrap/>
            <w:vAlign w:val="center"/>
            <w:hideMark/>
          </w:tcPr>
          <w:p w:rsidR="00CB65F0" w:rsidRPr="00742EA2" w:rsidRDefault="00CB65F0" w:rsidP="00CB65F0">
            <w:pPr>
              <w:spacing w:after="0" w:line="240" w:lineRule="auto"/>
              <w:rPr>
                <w:color w:val="000000"/>
                <w:sz w:val="18"/>
                <w:szCs w:val="18"/>
              </w:rPr>
            </w:pPr>
          </w:p>
        </w:tc>
        <w:tc>
          <w:tcPr>
            <w:tcW w:w="4287" w:type="dxa"/>
            <w:tcBorders>
              <w:top w:val="nil"/>
              <w:left w:val="nil"/>
              <w:bottom w:val="nil"/>
              <w:right w:val="nil"/>
            </w:tcBorders>
            <w:shd w:val="clear" w:color="auto" w:fill="auto"/>
            <w:noWrap/>
            <w:vAlign w:val="center"/>
            <w:hideMark/>
          </w:tcPr>
          <w:p w:rsidR="00CB65F0" w:rsidRPr="00742EA2" w:rsidRDefault="00CB65F0" w:rsidP="00CB65F0">
            <w:pPr>
              <w:spacing w:after="0" w:line="240" w:lineRule="auto"/>
              <w:rPr>
                <w:color w:val="000000"/>
                <w:sz w:val="18"/>
                <w:szCs w:val="18"/>
              </w:rPr>
            </w:pPr>
          </w:p>
        </w:tc>
      </w:tr>
    </w:tbl>
    <w:p w:rsidR="008D43E5" w:rsidRPr="00742EA2" w:rsidRDefault="008D43E5" w:rsidP="008D43E5">
      <w:pPr>
        <w:widowControl w:val="0"/>
        <w:autoSpaceDE w:val="0"/>
        <w:autoSpaceDN w:val="0"/>
        <w:spacing w:after="0" w:line="240" w:lineRule="auto"/>
        <w:rPr>
          <w:rFonts w:eastAsia="Calibri"/>
          <w:sz w:val="22"/>
          <w:szCs w:val="22"/>
          <w:lang w:eastAsia="en-US"/>
        </w:rPr>
      </w:pPr>
    </w:p>
    <w:p w:rsidR="00ED2073" w:rsidRPr="00742EA2" w:rsidRDefault="00ED2073" w:rsidP="008D43E5">
      <w:pPr>
        <w:widowControl w:val="0"/>
        <w:autoSpaceDE w:val="0"/>
        <w:autoSpaceDN w:val="0"/>
        <w:spacing w:after="0" w:line="240" w:lineRule="auto"/>
        <w:rPr>
          <w:rFonts w:eastAsia="Calibri"/>
          <w:sz w:val="22"/>
          <w:szCs w:val="22"/>
          <w:lang w:eastAsia="en-US"/>
        </w:rPr>
      </w:pPr>
    </w:p>
    <w:p w:rsidR="00ED2073" w:rsidRPr="00742EA2" w:rsidRDefault="00ED2073" w:rsidP="008D43E5">
      <w:pPr>
        <w:widowControl w:val="0"/>
        <w:autoSpaceDE w:val="0"/>
        <w:autoSpaceDN w:val="0"/>
        <w:spacing w:after="0" w:line="240" w:lineRule="auto"/>
        <w:rPr>
          <w:rFonts w:eastAsia="Calibri"/>
          <w:sz w:val="22"/>
          <w:szCs w:val="22"/>
          <w:lang w:eastAsia="en-US"/>
        </w:rPr>
      </w:pPr>
    </w:p>
    <w:p w:rsidR="00ED2073" w:rsidRPr="00742EA2" w:rsidRDefault="00ED2073" w:rsidP="008D43E5">
      <w:pPr>
        <w:widowControl w:val="0"/>
        <w:autoSpaceDE w:val="0"/>
        <w:autoSpaceDN w:val="0"/>
        <w:spacing w:after="0" w:line="240" w:lineRule="auto"/>
        <w:rPr>
          <w:rFonts w:eastAsia="Calibri"/>
          <w:sz w:val="22"/>
          <w:szCs w:val="22"/>
          <w:lang w:eastAsia="en-US"/>
        </w:rPr>
      </w:pPr>
    </w:p>
    <w:p w:rsidR="00ED2073" w:rsidRPr="00742EA2" w:rsidRDefault="00ED2073" w:rsidP="008D43E5">
      <w:pPr>
        <w:widowControl w:val="0"/>
        <w:autoSpaceDE w:val="0"/>
        <w:autoSpaceDN w:val="0"/>
        <w:spacing w:after="0" w:line="240" w:lineRule="auto"/>
        <w:rPr>
          <w:rFonts w:eastAsia="Calibri"/>
          <w:sz w:val="22"/>
          <w:szCs w:val="22"/>
          <w:lang w:eastAsia="en-US"/>
        </w:rPr>
      </w:pPr>
    </w:p>
    <w:p w:rsidR="00ED2073" w:rsidRPr="00742EA2" w:rsidRDefault="00ED2073" w:rsidP="008D43E5">
      <w:pPr>
        <w:widowControl w:val="0"/>
        <w:autoSpaceDE w:val="0"/>
        <w:autoSpaceDN w:val="0"/>
        <w:spacing w:after="0" w:line="240" w:lineRule="auto"/>
        <w:rPr>
          <w:rFonts w:eastAsia="Calibri"/>
          <w:sz w:val="22"/>
          <w:szCs w:val="22"/>
          <w:lang w:eastAsia="en-US"/>
        </w:rPr>
      </w:pPr>
    </w:p>
    <w:p w:rsidR="00ED2073" w:rsidRPr="00742EA2" w:rsidRDefault="00ED2073" w:rsidP="008D43E5">
      <w:pPr>
        <w:widowControl w:val="0"/>
        <w:autoSpaceDE w:val="0"/>
        <w:autoSpaceDN w:val="0"/>
        <w:spacing w:after="0" w:line="240" w:lineRule="auto"/>
        <w:rPr>
          <w:rFonts w:eastAsia="Calibri"/>
          <w:sz w:val="22"/>
          <w:szCs w:val="22"/>
          <w:lang w:eastAsia="en-US"/>
        </w:rPr>
      </w:pPr>
    </w:p>
    <w:p w:rsidR="00ED2073" w:rsidRPr="00742EA2" w:rsidRDefault="00ED2073" w:rsidP="008D43E5">
      <w:pPr>
        <w:widowControl w:val="0"/>
        <w:autoSpaceDE w:val="0"/>
        <w:autoSpaceDN w:val="0"/>
        <w:spacing w:after="0" w:line="240" w:lineRule="auto"/>
        <w:rPr>
          <w:rFonts w:eastAsia="Calibri"/>
          <w:sz w:val="22"/>
          <w:szCs w:val="22"/>
          <w:lang w:eastAsia="en-US"/>
        </w:rPr>
      </w:pPr>
    </w:p>
    <w:p w:rsidR="00ED2073" w:rsidRPr="00742EA2" w:rsidRDefault="00ED2073" w:rsidP="008D43E5">
      <w:pPr>
        <w:widowControl w:val="0"/>
        <w:autoSpaceDE w:val="0"/>
        <w:autoSpaceDN w:val="0"/>
        <w:spacing w:after="0" w:line="240" w:lineRule="auto"/>
        <w:rPr>
          <w:rFonts w:eastAsia="Calibri"/>
          <w:sz w:val="22"/>
          <w:szCs w:val="22"/>
          <w:lang w:eastAsia="en-US"/>
        </w:rPr>
      </w:pPr>
    </w:p>
    <w:p w:rsidR="00ED2073" w:rsidRPr="00742EA2" w:rsidRDefault="00ED2073" w:rsidP="00ED2073">
      <w:pPr>
        <w:spacing w:before="68"/>
        <w:ind w:left="1396"/>
        <w:rPr>
          <w:rFonts w:eastAsia="Calibri"/>
          <w:sz w:val="22"/>
          <w:szCs w:val="22"/>
          <w:lang w:eastAsia="en-US"/>
        </w:rPr>
      </w:pPr>
    </w:p>
    <w:p w:rsidR="00ED2073" w:rsidRPr="00742EA2" w:rsidRDefault="00ED2073" w:rsidP="00ED2073">
      <w:pPr>
        <w:spacing w:before="68"/>
        <w:ind w:left="1396"/>
        <w:rPr>
          <w:b/>
          <w:color w:val="C00000"/>
        </w:rPr>
      </w:pPr>
    </w:p>
    <w:p w:rsidR="00ED2073" w:rsidRPr="00742EA2" w:rsidRDefault="00ED2073" w:rsidP="00ED2073">
      <w:pPr>
        <w:spacing w:before="68"/>
        <w:ind w:left="1396"/>
        <w:rPr>
          <w:b/>
          <w:color w:val="C00000"/>
        </w:rPr>
      </w:pPr>
    </w:p>
    <w:p w:rsidR="00ED2073" w:rsidRPr="00742EA2" w:rsidRDefault="00ED2073" w:rsidP="00ED2073">
      <w:pPr>
        <w:spacing w:before="68"/>
        <w:ind w:left="1396"/>
        <w:rPr>
          <w:b/>
          <w:color w:val="C00000"/>
        </w:rPr>
      </w:pPr>
    </w:p>
    <w:p w:rsidR="00ED2073" w:rsidRPr="00742EA2" w:rsidRDefault="00ED2073" w:rsidP="00ED2073">
      <w:pPr>
        <w:spacing w:before="68"/>
        <w:ind w:left="1396"/>
        <w:rPr>
          <w:b/>
          <w:color w:val="C00000"/>
          <w:spacing w:val="-2"/>
        </w:rPr>
      </w:pPr>
      <w:r w:rsidRPr="00742EA2">
        <w:rPr>
          <w:b/>
          <w:color w:val="C00000"/>
        </w:rPr>
        <w:lastRenderedPageBreak/>
        <w:t>Tablo</w:t>
      </w:r>
      <w:r w:rsidRPr="00742EA2">
        <w:rPr>
          <w:b/>
          <w:color w:val="C00000"/>
          <w:spacing w:val="-16"/>
        </w:rPr>
        <w:t xml:space="preserve"> </w:t>
      </w:r>
      <w:r w:rsidR="00BE4666" w:rsidRPr="00742EA2">
        <w:rPr>
          <w:b/>
          <w:color w:val="C00000"/>
        </w:rPr>
        <w:t>3</w:t>
      </w:r>
      <w:r w:rsidR="007C4271">
        <w:rPr>
          <w:b/>
          <w:color w:val="C00000"/>
        </w:rPr>
        <w:t>7</w:t>
      </w:r>
      <w:r w:rsidRPr="00742EA2">
        <w:rPr>
          <w:b/>
          <w:color w:val="C00000"/>
        </w:rPr>
        <w:t>:</w:t>
      </w:r>
      <w:r w:rsidRPr="00742EA2">
        <w:rPr>
          <w:b/>
          <w:color w:val="C00000"/>
          <w:spacing w:val="-6"/>
        </w:rPr>
        <w:t xml:space="preserve"> </w:t>
      </w:r>
      <w:r w:rsidRPr="00742EA2">
        <w:rPr>
          <w:b/>
          <w:color w:val="C00000"/>
        </w:rPr>
        <w:t>Amaç,</w:t>
      </w:r>
      <w:r w:rsidRPr="00742EA2">
        <w:rPr>
          <w:b/>
          <w:color w:val="C00000"/>
          <w:spacing w:val="-14"/>
        </w:rPr>
        <w:t xml:space="preserve"> </w:t>
      </w:r>
      <w:r w:rsidRPr="00742EA2">
        <w:rPr>
          <w:b/>
          <w:color w:val="C00000"/>
        </w:rPr>
        <w:t>Hedef,</w:t>
      </w:r>
      <w:r w:rsidRPr="00742EA2">
        <w:rPr>
          <w:b/>
          <w:color w:val="C00000"/>
          <w:spacing w:val="-10"/>
        </w:rPr>
        <w:t xml:space="preserve"> </w:t>
      </w:r>
      <w:r w:rsidRPr="00742EA2">
        <w:rPr>
          <w:b/>
          <w:color w:val="C00000"/>
        </w:rPr>
        <w:t>Gösterge</w:t>
      </w:r>
      <w:r w:rsidRPr="00742EA2">
        <w:rPr>
          <w:b/>
          <w:color w:val="C00000"/>
          <w:spacing w:val="-13"/>
        </w:rPr>
        <w:t xml:space="preserve"> </w:t>
      </w:r>
      <w:r w:rsidRPr="00742EA2">
        <w:rPr>
          <w:b/>
          <w:color w:val="C00000"/>
        </w:rPr>
        <w:t>ve</w:t>
      </w:r>
      <w:r w:rsidRPr="00742EA2">
        <w:rPr>
          <w:b/>
          <w:color w:val="C00000"/>
          <w:spacing w:val="-12"/>
        </w:rPr>
        <w:t xml:space="preserve"> </w:t>
      </w:r>
      <w:r w:rsidRPr="00742EA2">
        <w:rPr>
          <w:b/>
          <w:color w:val="C00000"/>
        </w:rPr>
        <w:t>Stratejilere</w:t>
      </w:r>
      <w:r w:rsidRPr="00742EA2">
        <w:rPr>
          <w:b/>
          <w:color w:val="C00000"/>
          <w:spacing w:val="-13"/>
        </w:rPr>
        <w:t xml:space="preserve"> </w:t>
      </w:r>
      <w:r w:rsidRPr="00742EA2">
        <w:rPr>
          <w:b/>
          <w:color w:val="C00000"/>
        </w:rPr>
        <w:t>İlişkin</w:t>
      </w:r>
      <w:r w:rsidRPr="00742EA2">
        <w:rPr>
          <w:b/>
          <w:color w:val="C00000"/>
          <w:spacing w:val="-12"/>
        </w:rPr>
        <w:t xml:space="preserve"> </w:t>
      </w:r>
      <w:r w:rsidRPr="00742EA2">
        <w:rPr>
          <w:b/>
          <w:color w:val="C00000"/>
          <w:spacing w:val="-2"/>
        </w:rPr>
        <w:t>Kartlar</w:t>
      </w:r>
    </w:p>
    <w:tbl>
      <w:tblPr>
        <w:tblW w:w="10080" w:type="dxa"/>
        <w:jc w:val="center"/>
        <w:tblLook w:val="04A0" w:firstRow="1" w:lastRow="0" w:firstColumn="1" w:lastColumn="0" w:noHBand="0" w:noVBand="1"/>
      </w:tblPr>
      <w:tblGrid>
        <w:gridCol w:w="1390"/>
        <w:gridCol w:w="3389"/>
        <w:gridCol w:w="920"/>
        <w:gridCol w:w="886"/>
        <w:gridCol w:w="699"/>
        <w:gridCol w:w="699"/>
        <w:gridCol w:w="699"/>
        <w:gridCol w:w="699"/>
        <w:gridCol w:w="699"/>
      </w:tblGrid>
      <w:tr w:rsidR="00ED2073" w:rsidRPr="00742EA2" w:rsidTr="00ED2073">
        <w:trPr>
          <w:trHeight w:val="499"/>
          <w:jc w:val="center"/>
        </w:trPr>
        <w:tc>
          <w:tcPr>
            <w:tcW w:w="1390" w:type="dxa"/>
            <w:tcBorders>
              <w:top w:val="single" w:sz="8" w:space="0" w:color="auto"/>
              <w:left w:val="single" w:sz="8" w:space="0" w:color="auto"/>
              <w:bottom w:val="single" w:sz="4" w:space="0" w:color="auto"/>
              <w:right w:val="single" w:sz="4" w:space="0" w:color="auto"/>
            </w:tcBorders>
            <w:shd w:val="clear" w:color="000000" w:fill="FBD4B4" w:themeFill="accent6" w:themeFillTint="66"/>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BD4B4" w:themeFill="accent6" w:themeFillTint="66"/>
            <w:vAlign w:val="center"/>
            <w:hideMark/>
          </w:tcPr>
          <w:p w:rsidR="00ED2073" w:rsidRPr="00742EA2" w:rsidRDefault="00ED2073" w:rsidP="00F02A00">
            <w:pPr>
              <w:spacing w:after="0" w:line="240" w:lineRule="auto"/>
              <w:jc w:val="left"/>
              <w:rPr>
                <w:color w:val="000000"/>
                <w:sz w:val="16"/>
                <w:szCs w:val="16"/>
                <w:lang w:val="en-US" w:eastAsia="en-US"/>
              </w:rPr>
            </w:pPr>
            <w:r w:rsidRPr="00742EA2">
              <w:rPr>
                <w:rFonts w:eastAsia="Calibri"/>
                <w:sz w:val="22"/>
                <w:szCs w:val="22"/>
                <w:lang w:eastAsia="en-US"/>
              </w:rPr>
              <w:t>EĞİTİM</w:t>
            </w:r>
            <w:r w:rsidRPr="00742EA2">
              <w:rPr>
                <w:rFonts w:eastAsia="Calibri"/>
                <w:spacing w:val="-2"/>
                <w:sz w:val="22"/>
                <w:szCs w:val="22"/>
                <w:lang w:eastAsia="en-US"/>
              </w:rPr>
              <w:t xml:space="preserve"> </w:t>
            </w:r>
            <w:r w:rsidRPr="00742EA2">
              <w:rPr>
                <w:rFonts w:eastAsia="Calibri"/>
                <w:sz w:val="22"/>
                <w:szCs w:val="22"/>
                <w:lang w:eastAsia="en-US"/>
              </w:rPr>
              <w:t>VE</w:t>
            </w:r>
            <w:r w:rsidRPr="00742EA2">
              <w:rPr>
                <w:rFonts w:eastAsia="Calibri"/>
                <w:spacing w:val="-4"/>
                <w:sz w:val="22"/>
                <w:szCs w:val="22"/>
                <w:lang w:eastAsia="en-US"/>
              </w:rPr>
              <w:t xml:space="preserve"> </w:t>
            </w:r>
            <w:r w:rsidRPr="00742EA2">
              <w:rPr>
                <w:rFonts w:eastAsia="Calibri"/>
                <w:sz w:val="22"/>
                <w:szCs w:val="22"/>
                <w:lang w:eastAsia="en-US"/>
              </w:rPr>
              <w:t>ÖĞRETİME</w:t>
            </w:r>
            <w:r w:rsidRPr="00742EA2">
              <w:rPr>
                <w:rFonts w:eastAsia="Calibri"/>
                <w:spacing w:val="-1"/>
                <w:sz w:val="22"/>
                <w:szCs w:val="22"/>
                <w:lang w:eastAsia="en-US"/>
              </w:rPr>
              <w:t xml:space="preserve"> </w:t>
            </w:r>
            <w:r w:rsidRPr="00742EA2">
              <w:rPr>
                <w:rFonts w:eastAsia="Calibri"/>
                <w:sz w:val="22"/>
                <w:szCs w:val="22"/>
                <w:lang w:eastAsia="en-US"/>
              </w:rPr>
              <w:t>ERİŞİM</w:t>
            </w:r>
          </w:p>
        </w:tc>
      </w:tr>
      <w:tr w:rsidR="00ED2073" w:rsidRPr="00742EA2" w:rsidTr="00ED2073">
        <w:trPr>
          <w:trHeight w:val="499"/>
          <w:jc w:val="center"/>
        </w:trPr>
        <w:tc>
          <w:tcPr>
            <w:tcW w:w="1390" w:type="dxa"/>
            <w:tcBorders>
              <w:top w:val="single" w:sz="4" w:space="0" w:color="auto"/>
              <w:left w:val="single" w:sz="8" w:space="0" w:color="auto"/>
              <w:bottom w:val="single" w:sz="4" w:space="0" w:color="auto"/>
              <w:right w:val="single" w:sz="4" w:space="0" w:color="auto"/>
            </w:tcBorders>
            <w:shd w:val="clear" w:color="000000" w:fill="FBD4B4" w:themeFill="accent6" w:themeFillTint="66"/>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AMAÇ 1</w:t>
            </w:r>
          </w:p>
        </w:tc>
        <w:tc>
          <w:tcPr>
            <w:tcW w:w="8690" w:type="dxa"/>
            <w:gridSpan w:val="8"/>
            <w:tcBorders>
              <w:top w:val="single" w:sz="4" w:space="0" w:color="auto"/>
              <w:left w:val="nil"/>
              <w:bottom w:val="single" w:sz="4" w:space="0" w:color="auto"/>
              <w:right w:val="single" w:sz="8" w:space="0" w:color="000000"/>
            </w:tcBorders>
            <w:shd w:val="clear" w:color="000000" w:fill="FBD4B4" w:themeFill="accent6" w:themeFillTint="66"/>
            <w:vAlign w:val="center"/>
            <w:hideMark/>
          </w:tcPr>
          <w:p w:rsidR="00ED2073" w:rsidRPr="00742EA2" w:rsidRDefault="00ED2073" w:rsidP="00F02A00">
            <w:pPr>
              <w:spacing w:after="0" w:line="240" w:lineRule="auto"/>
              <w:jc w:val="left"/>
              <w:rPr>
                <w:color w:val="000000"/>
                <w:sz w:val="16"/>
                <w:szCs w:val="16"/>
                <w:lang w:val="en-US" w:eastAsia="en-US"/>
              </w:rPr>
            </w:pPr>
            <w:r w:rsidRPr="00742EA2">
              <w:rPr>
                <w:rFonts w:eastAsia="Calibri"/>
                <w:sz w:val="22"/>
                <w:szCs w:val="22"/>
                <w:lang w:eastAsia="en-US"/>
              </w:rPr>
              <w:t>Bütün</w:t>
            </w:r>
            <w:r w:rsidRPr="00742EA2">
              <w:rPr>
                <w:rFonts w:eastAsia="Calibri"/>
                <w:spacing w:val="-2"/>
                <w:sz w:val="22"/>
                <w:szCs w:val="22"/>
                <w:lang w:eastAsia="en-US"/>
              </w:rPr>
              <w:t xml:space="preserve"> </w:t>
            </w:r>
            <w:r w:rsidRPr="00742EA2">
              <w:rPr>
                <w:rFonts w:eastAsia="Calibri"/>
                <w:sz w:val="22"/>
                <w:szCs w:val="22"/>
                <w:lang w:eastAsia="en-US"/>
              </w:rPr>
              <w:t>bireylerin</w:t>
            </w:r>
            <w:r w:rsidRPr="00742EA2">
              <w:rPr>
                <w:rFonts w:eastAsia="Calibri"/>
                <w:spacing w:val="-5"/>
                <w:sz w:val="22"/>
                <w:szCs w:val="22"/>
                <w:lang w:eastAsia="en-US"/>
              </w:rPr>
              <w:t xml:space="preserve"> </w:t>
            </w:r>
            <w:r w:rsidRPr="00742EA2">
              <w:rPr>
                <w:rFonts w:eastAsia="Calibri"/>
                <w:sz w:val="22"/>
                <w:szCs w:val="22"/>
                <w:lang w:eastAsia="en-US"/>
              </w:rPr>
              <w:t>eğitim ve</w:t>
            </w:r>
            <w:r w:rsidRPr="00742EA2">
              <w:rPr>
                <w:rFonts w:eastAsia="Calibri"/>
                <w:spacing w:val="-3"/>
                <w:sz w:val="22"/>
                <w:szCs w:val="22"/>
                <w:lang w:eastAsia="en-US"/>
              </w:rPr>
              <w:t xml:space="preserve"> </w:t>
            </w:r>
            <w:r w:rsidRPr="00742EA2">
              <w:rPr>
                <w:rFonts w:eastAsia="Calibri"/>
                <w:sz w:val="22"/>
                <w:szCs w:val="22"/>
                <w:lang w:eastAsia="en-US"/>
              </w:rPr>
              <w:t>öğretime</w:t>
            </w:r>
            <w:r w:rsidRPr="00742EA2">
              <w:rPr>
                <w:rFonts w:eastAsia="Calibri"/>
                <w:spacing w:val="-4"/>
                <w:sz w:val="22"/>
                <w:szCs w:val="22"/>
                <w:lang w:eastAsia="en-US"/>
              </w:rPr>
              <w:t xml:space="preserve"> </w:t>
            </w:r>
            <w:r w:rsidRPr="00742EA2">
              <w:rPr>
                <w:rFonts w:eastAsia="Calibri"/>
                <w:sz w:val="22"/>
                <w:szCs w:val="22"/>
                <w:lang w:eastAsia="en-US"/>
              </w:rPr>
              <w:t>adil</w:t>
            </w:r>
            <w:r w:rsidRPr="00742EA2">
              <w:rPr>
                <w:rFonts w:eastAsia="Calibri"/>
                <w:spacing w:val="-2"/>
                <w:sz w:val="22"/>
                <w:szCs w:val="22"/>
                <w:lang w:eastAsia="en-US"/>
              </w:rPr>
              <w:t xml:space="preserve"> </w:t>
            </w:r>
            <w:r w:rsidRPr="00742EA2">
              <w:rPr>
                <w:rFonts w:eastAsia="Calibri"/>
                <w:sz w:val="22"/>
                <w:szCs w:val="22"/>
                <w:lang w:eastAsia="en-US"/>
              </w:rPr>
              <w:t>şartlar</w:t>
            </w:r>
            <w:r w:rsidRPr="00742EA2">
              <w:rPr>
                <w:rFonts w:eastAsia="Calibri"/>
                <w:spacing w:val="-1"/>
                <w:sz w:val="22"/>
                <w:szCs w:val="22"/>
                <w:lang w:eastAsia="en-US"/>
              </w:rPr>
              <w:t xml:space="preserve"> </w:t>
            </w:r>
            <w:r w:rsidRPr="00742EA2">
              <w:rPr>
                <w:rFonts w:eastAsia="Calibri"/>
                <w:sz w:val="22"/>
                <w:szCs w:val="22"/>
                <w:lang w:eastAsia="en-US"/>
              </w:rPr>
              <w:t>altında</w:t>
            </w:r>
            <w:r w:rsidRPr="00742EA2">
              <w:rPr>
                <w:rFonts w:eastAsia="Calibri"/>
                <w:spacing w:val="-3"/>
                <w:sz w:val="22"/>
                <w:szCs w:val="22"/>
                <w:lang w:eastAsia="en-US"/>
              </w:rPr>
              <w:t xml:space="preserve"> </w:t>
            </w:r>
            <w:r w:rsidRPr="00742EA2">
              <w:rPr>
                <w:rFonts w:eastAsia="Calibri"/>
                <w:sz w:val="22"/>
                <w:szCs w:val="22"/>
                <w:lang w:eastAsia="en-US"/>
              </w:rPr>
              <w:t>erişmesini</w:t>
            </w:r>
            <w:r w:rsidRPr="00742EA2">
              <w:rPr>
                <w:rFonts w:eastAsia="Calibri"/>
                <w:spacing w:val="-1"/>
                <w:sz w:val="22"/>
                <w:szCs w:val="22"/>
                <w:lang w:eastAsia="en-US"/>
              </w:rPr>
              <w:t xml:space="preserve"> </w:t>
            </w:r>
            <w:r w:rsidRPr="00742EA2">
              <w:rPr>
                <w:rFonts w:eastAsia="Calibri"/>
                <w:sz w:val="22"/>
                <w:szCs w:val="22"/>
                <w:lang w:eastAsia="en-US"/>
              </w:rPr>
              <w:t>sağlamak.</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ED2073" w:rsidRPr="00742EA2" w:rsidRDefault="00D91202" w:rsidP="00F02A00">
            <w:pPr>
              <w:spacing w:after="0" w:line="240" w:lineRule="auto"/>
              <w:jc w:val="left"/>
              <w:rPr>
                <w:b/>
                <w:bCs/>
                <w:color w:val="000000"/>
                <w:sz w:val="16"/>
                <w:szCs w:val="16"/>
                <w:lang w:val="en-US" w:eastAsia="en-US"/>
              </w:rPr>
            </w:pPr>
            <w:r w:rsidRPr="00742EA2">
              <w:rPr>
                <w:b/>
                <w:bCs/>
                <w:color w:val="000000"/>
                <w:sz w:val="16"/>
                <w:szCs w:val="16"/>
                <w:lang w:val="en-US" w:eastAsia="en-US"/>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ED2073" w:rsidRPr="00742EA2" w:rsidRDefault="00ED2073" w:rsidP="00F02A00">
            <w:pPr>
              <w:spacing w:after="0" w:line="240" w:lineRule="auto"/>
              <w:jc w:val="left"/>
              <w:rPr>
                <w:color w:val="000000"/>
                <w:sz w:val="16"/>
                <w:szCs w:val="16"/>
                <w:lang w:val="en-US" w:eastAsia="en-US"/>
              </w:rPr>
            </w:pPr>
            <w:r w:rsidRPr="00742EA2">
              <w:rPr>
                <w:rFonts w:eastAsia="Calibri"/>
                <w:sz w:val="22"/>
                <w:szCs w:val="22"/>
                <w:lang w:eastAsia="en-US"/>
              </w:rPr>
              <w:t>Plan</w:t>
            </w:r>
            <w:r w:rsidRPr="00742EA2">
              <w:rPr>
                <w:rFonts w:eastAsia="Calibri"/>
                <w:spacing w:val="6"/>
                <w:sz w:val="22"/>
                <w:szCs w:val="22"/>
                <w:lang w:eastAsia="en-US"/>
              </w:rPr>
              <w:t xml:space="preserve"> </w:t>
            </w:r>
            <w:r w:rsidRPr="00742EA2">
              <w:rPr>
                <w:rFonts w:eastAsia="Calibri"/>
                <w:sz w:val="22"/>
                <w:szCs w:val="22"/>
                <w:lang w:eastAsia="en-US"/>
              </w:rPr>
              <w:t>dönemi</w:t>
            </w:r>
            <w:r w:rsidRPr="00742EA2">
              <w:rPr>
                <w:rFonts w:eastAsia="Calibri"/>
                <w:spacing w:val="7"/>
                <w:sz w:val="22"/>
                <w:szCs w:val="22"/>
                <w:lang w:eastAsia="en-US"/>
              </w:rPr>
              <w:t xml:space="preserve"> </w:t>
            </w:r>
            <w:r w:rsidRPr="00742EA2">
              <w:rPr>
                <w:rFonts w:eastAsia="Calibri"/>
                <w:sz w:val="22"/>
                <w:szCs w:val="22"/>
                <w:lang w:eastAsia="en-US"/>
              </w:rPr>
              <w:t>sonuna</w:t>
            </w:r>
            <w:r w:rsidRPr="00742EA2">
              <w:rPr>
                <w:rFonts w:eastAsia="Calibri"/>
                <w:spacing w:val="8"/>
                <w:sz w:val="22"/>
                <w:szCs w:val="22"/>
                <w:lang w:eastAsia="en-US"/>
              </w:rPr>
              <w:t xml:space="preserve"> </w:t>
            </w:r>
            <w:r w:rsidRPr="00742EA2">
              <w:rPr>
                <w:rFonts w:eastAsia="Calibri"/>
                <w:sz w:val="22"/>
                <w:szCs w:val="22"/>
                <w:lang w:eastAsia="en-US"/>
              </w:rPr>
              <w:t>kadar</w:t>
            </w:r>
            <w:r w:rsidRPr="00742EA2">
              <w:rPr>
                <w:rFonts w:eastAsia="Calibri"/>
                <w:spacing w:val="10"/>
                <w:sz w:val="22"/>
                <w:szCs w:val="22"/>
                <w:lang w:eastAsia="en-US"/>
              </w:rPr>
              <w:t xml:space="preserve"> </w:t>
            </w:r>
            <w:r w:rsidRPr="00742EA2">
              <w:rPr>
                <w:rFonts w:eastAsia="Calibri"/>
                <w:sz w:val="22"/>
                <w:szCs w:val="22"/>
                <w:lang w:eastAsia="en-US"/>
              </w:rPr>
              <w:t>dezavantajlı</w:t>
            </w:r>
            <w:r w:rsidRPr="00742EA2">
              <w:rPr>
                <w:rFonts w:eastAsia="Calibri"/>
                <w:spacing w:val="9"/>
                <w:sz w:val="22"/>
                <w:szCs w:val="22"/>
                <w:lang w:eastAsia="en-US"/>
              </w:rPr>
              <w:t xml:space="preserve"> </w:t>
            </w:r>
            <w:r w:rsidRPr="00742EA2">
              <w:rPr>
                <w:rFonts w:eastAsia="Calibri"/>
                <w:sz w:val="22"/>
                <w:szCs w:val="22"/>
                <w:lang w:eastAsia="en-US"/>
              </w:rPr>
              <w:t>gruplar</w:t>
            </w:r>
            <w:r w:rsidRPr="00742EA2">
              <w:rPr>
                <w:rFonts w:eastAsia="Calibri"/>
                <w:spacing w:val="9"/>
                <w:sz w:val="22"/>
                <w:szCs w:val="22"/>
                <w:lang w:eastAsia="en-US"/>
              </w:rPr>
              <w:t xml:space="preserve"> </w:t>
            </w:r>
            <w:r w:rsidRPr="00742EA2">
              <w:rPr>
                <w:rFonts w:eastAsia="Calibri"/>
                <w:sz w:val="22"/>
                <w:szCs w:val="22"/>
                <w:lang w:eastAsia="en-US"/>
              </w:rPr>
              <w:t>başta</w:t>
            </w:r>
            <w:r w:rsidRPr="00742EA2">
              <w:rPr>
                <w:rFonts w:eastAsia="Calibri"/>
                <w:spacing w:val="7"/>
                <w:sz w:val="22"/>
                <w:szCs w:val="22"/>
                <w:lang w:eastAsia="en-US"/>
              </w:rPr>
              <w:t xml:space="preserve"> </w:t>
            </w:r>
            <w:r w:rsidRPr="00742EA2">
              <w:rPr>
                <w:rFonts w:eastAsia="Calibri"/>
                <w:sz w:val="22"/>
                <w:szCs w:val="22"/>
                <w:lang w:eastAsia="en-US"/>
              </w:rPr>
              <w:t>olmak</w:t>
            </w:r>
            <w:r w:rsidRPr="00742EA2">
              <w:rPr>
                <w:rFonts w:eastAsia="Calibri"/>
                <w:spacing w:val="9"/>
                <w:sz w:val="22"/>
                <w:szCs w:val="22"/>
                <w:lang w:eastAsia="en-US"/>
              </w:rPr>
              <w:t xml:space="preserve"> </w:t>
            </w:r>
            <w:r w:rsidRPr="00742EA2">
              <w:rPr>
                <w:rFonts w:eastAsia="Calibri"/>
                <w:sz w:val="22"/>
                <w:szCs w:val="22"/>
                <w:lang w:eastAsia="en-US"/>
              </w:rPr>
              <w:t>üzere,</w:t>
            </w:r>
            <w:r w:rsidRPr="00742EA2">
              <w:rPr>
                <w:rFonts w:eastAsia="Calibri"/>
                <w:spacing w:val="10"/>
                <w:sz w:val="22"/>
                <w:szCs w:val="22"/>
                <w:lang w:eastAsia="en-US"/>
              </w:rPr>
              <w:t xml:space="preserve"> </w:t>
            </w:r>
            <w:r w:rsidRPr="00742EA2">
              <w:rPr>
                <w:rFonts w:eastAsia="Calibri"/>
                <w:sz w:val="22"/>
                <w:szCs w:val="22"/>
                <w:lang w:eastAsia="en-US"/>
              </w:rPr>
              <w:t>eğitim</w:t>
            </w:r>
            <w:r w:rsidRPr="00742EA2">
              <w:rPr>
                <w:rFonts w:eastAsia="Calibri"/>
                <w:spacing w:val="8"/>
                <w:sz w:val="22"/>
                <w:szCs w:val="22"/>
                <w:lang w:eastAsia="en-US"/>
              </w:rPr>
              <w:t xml:space="preserve"> </w:t>
            </w:r>
            <w:r w:rsidRPr="00742EA2">
              <w:rPr>
                <w:rFonts w:eastAsia="Calibri"/>
                <w:sz w:val="22"/>
                <w:szCs w:val="22"/>
                <w:lang w:eastAsia="en-US"/>
              </w:rPr>
              <w:t>ve</w:t>
            </w:r>
            <w:r w:rsidRPr="00742EA2">
              <w:rPr>
                <w:rFonts w:eastAsia="Calibri"/>
                <w:spacing w:val="8"/>
                <w:sz w:val="22"/>
                <w:szCs w:val="22"/>
                <w:lang w:eastAsia="en-US"/>
              </w:rPr>
              <w:t xml:space="preserve"> </w:t>
            </w:r>
            <w:r w:rsidRPr="00742EA2">
              <w:rPr>
                <w:rFonts w:eastAsia="Calibri"/>
                <w:sz w:val="22"/>
                <w:szCs w:val="22"/>
                <w:lang w:eastAsia="en-US"/>
              </w:rPr>
              <w:t>öğretimin</w:t>
            </w:r>
            <w:r w:rsidRPr="00742EA2">
              <w:rPr>
                <w:rFonts w:eastAsia="Calibri"/>
                <w:spacing w:val="9"/>
                <w:sz w:val="22"/>
                <w:szCs w:val="22"/>
                <w:lang w:eastAsia="en-US"/>
              </w:rPr>
              <w:t xml:space="preserve"> </w:t>
            </w:r>
            <w:r w:rsidRPr="00742EA2">
              <w:rPr>
                <w:rFonts w:eastAsia="Calibri"/>
                <w:sz w:val="22"/>
                <w:szCs w:val="22"/>
                <w:lang w:eastAsia="en-US"/>
              </w:rPr>
              <w:t>her</w:t>
            </w:r>
            <w:r w:rsidRPr="00742EA2">
              <w:rPr>
                <w:rFonts w:eastAsia="Calibri"/>
                <w:spacing w:val="9"/>
                <w:sz w:val="22"/>
                <w:szCs w:val="22"/>
                <w:lang w:eastAsia="en-US"/>
              </w:rPr>
              <w:t xml:space="preserve"> </w:t>
            </w:r>
            <w:r w:rsidRPr="00742EA2">
              <w:rPr>
                <w:rFonts w:eastAsia="Calibri"/>
                <w:sz w:val="22"/>
                <w:szCs w:val="22"/>
                <w:lang w:eastAsia="en-US"/>
              </w:rPr>
              <w:t>tür</w:t>
            </w:r>
            <w:r w:rsidRPr="00742EA2">
              <w:rPr>
                <w:rFonts w:eastAsia="Calibri"/>
                <w:spacing w:val="9"/>
                <w:sz w:val="22"/>
                <w:szCs w:val="22"/>
                <w:lang w:eastAsia="en-US"/>
              </w:rPr>
              <w:t xml:space="preserve"> </w:t>
            </w:r>
            <w:r w:rsidRPr="00742EA2">
              <w:rPr>
                <w:rFonts w:eastAsia="Calibri"/>
                <w:sz w:val="22"/>
                <w:szCs w:val="22"/>
                <w:lang w:eastAsia="en-US"/>
              </w:rPr>
              <w:t>ve</w:t>
            </w:r>
            <w:r w:rsidRPr="00742EA2">
              <w:rPr>
                <w:rFonts w:eastAsia="Calibri"/>
                <w:spacing w:val="8"/>
                <w:sz w:val="22"/>
                <w:szCs w:val="22"/>
                <w:lang w:eastAsia="en-US"/>
              </w:rPr>
              <w:t xml:space="preserve"> </w:t>
            </w:r>
            <w:r w:rsidRPr="00742EA2">
              <w:rPr>
                <w:rFonts w:eastAsia="Calibri"/>
                <w:sz w:val="22"/>
                <w:szCs w:val="22"/>
                <w:lang w:eastAsia="en-US"/>
              </w:rPr>
              <w:t>kademesinde</w:t>
            </w:r>
            <w:r w:rsidRPr="00742EA2">
              <w:rPr>
                <w:rFonts w:eastAsia="Calibri"/>
                <w:spacing w:val="8"/>
                <w:sz w:val="22"/>
                <w:szCs w:val="22"/>
                <w:lang w:eastAsia="en-US"/>
              </w:rPr>
              <w:t xml:space="preserve"> </w:t>
            </w:r>
            <w:r w:rsidRPr="00742EA2">
              <w:rPr>
                <w:rFonts w:eastAsia="Calibri"/>
                <w:sz w:val="22"/>
                <w:szCs w:val="22"/>
                <w:lang w:eastAsia="en-US"/>
              </w:rPr>
              <w:t>katılım</w:t>
            </w:r>
            <w:r w:rsidRPr="00742EA2">
              <w:rPr>
                <w:rFonts w:eastAsia="Calibri"/>
                <w:spacing w:val="7"/>
                <w:sz w:val="22"/>
                <w:szCs w:val="22"/>
                <w:lang w:eastAsia="en-US"/>
              </w:rPr>
              <w:t xml:space="preserve"> </w:t>
            </w:r>
            <w:r w:rsidRPr="00742EA2">
              <w:rPr>
                <w:rFonts w:eastAsia="Calibri"/>
                <w:sz w:val="22"/>
                <w:szCs w:val="22"/>
                <w:lang w:eastAsia="en-US"/>
              </w:rPr>
              <w:t>ve</w:t>
            </w:r>
            <w:r w:rsidRPr="00742EA2">
              <w:rPr>
                <w:rFonts w:eastAsia="Calibri"/>
                <w:spacing w:val="8"/>
                <w:sz w:val="22"/>
                <w:szCs w:val="22"/>
                <w:lang w:eastAsia="en-US"/>
              </w:rPr>
              <w:t xml:space="preserve"> </w:t>
            </w:r>
            <w:r w:rsidRPr="00742EA2">
              <w:rPr>
                <w:rFonts w:eastAsia="Calibri"/>
                <w:sz w:val="22"/>
                <w:szCs w:val="22"/>
                <w:lang w:eastAsia="en-US"/>
              </w:rPr>
              <w:t>tamamlama</w:t>
            </w:r>
            <w:r w:rsidRPr="00742EA2">
              <w:rPr>
                <w:rFonts w:eastAsia="Calibri"/>
                <w:spacing w:val="-47"/>
                <w:sz w:val="22"/>
                <w:szCs w:val="22"/>
                <w:lang w:eastAsia="en-US"/>
              </w:rPr>
              <w:t xml:space="preserve"> </w:t>
            </w:r>
            <w:r w:rsidR="00167EF7" w:rsidRPr="00742EA2">
              <w:rPr>
                <w:rFonts w:eastAsia="Calibri"/>
                <w:spacing w:val="-47"/>
                <w:sz w:val="22"/>
                <w:szCs w:val="22"/>
                <w:lang w:eastAsia="en-US"/>
              </w:rPr>
              <w:t xml:space="preserve">  </w:t>
            </w:r>
            <w:r w:rsidRPr="00742EA2">
              <w:rPr>
                <w:rFonts w:eastAsia="Calibri"/>
                <w:sz w:val="22"/>
                <w:szCs w:val="22"/>
                <w:lang w:eastAsia="en-US"/>
              </w:rPr>
              <w:t>oranlarını artırmak</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lang w:val="en-US" w:eastAsia="en-US"/>
              </w:rPr>
            </w:pPr>
            <w:r w:rsidRPr="00742EA2">
              <w:rPr>
                <w:b/>
                <w:bCs/>
                <w:color w:val="000000"/>
                <w:sz w:val="16"/>
                <w:szCs w:val="16"/>
                <w:lang w:val="en-US" w:eastAsia="en-US"/>
              </w:rPr>
              <w:t>2028 Hedef</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D2073" w:rsidRPr="00742EA2" w:rsidRDefault="002A6E6F"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1.1.1</w:t>
            </w:r>
          </w:p>
        </w:tc>
        <w:tc>
          <w:tcPr>
            <w:tcW w:w="3389" w:type="dxa"/>
            <w:tcBorders>
              <w:top w:val="single" w:sz="4" w:space="0" w:color="auto"/>
              <w:left w:val="nil"/>
              <w:bottom w:val="single" w:sz="4" w:space="0" w:color="auto"/>
              <w:right w:val="single" w:sz="4" w:space="0" w:color="000000"/>
            </w:tcBorders>
            <w:shd w:val="clear" w:color="auto" w:fill="auto"/>
            <w:hideMark/>
          </w:tcPr>
          <w:p w:rsidR="00ED2073" w:rsidRPr="00742EA2" w:rsidRDefault="00ED2073" w:rsidP="00F02A00">
            <w:pPr>
              <w:spacing w:before="8" w:after="0" w:line="264" w:lineRule="exact"/>
              <w:ind w:left="107"/>
              <w:jc w:val="left"/>
              <w:rPr>
                <w:rFonts w:eastAsia="Calibri"/>
                <w:sz w:val="16"/>
                <w:szCs w:val="16"/>
                <w:lang w:eastAsia="en-US"/>
              </w:rPr>
            </w:pPr>
            <w:r w:rsidRPr="00742EA2">
              <w:rPr>
                <w:rFonts w:eastAsia="Calibri"/>
                <w:sz w:val="16"/>
                <w:szCs w:val="16"/>
                <w:lang w:eastAsia="en-US"/>
              </w:rPr>
              <w:t>Kayıt</w:t>
            </w:r>
            <w:r w:rsidRPr="00742EA2">
              <w:rPr>
                <w:rFonts w:eastAsia="Calibri"/>
                <w:spacing w:val="-1"/>
                <w:sz w:val="16"/>
                <w:szCs w:val="16"/>
                <w:lang w:eastAsia="en-US"/>
              </w:rPr>
              <w:t xml:space="preserve"> </w:t>
            </w:r>
            <w:r w:rsidRPr="00742EA2">
              <w:rPr>
                <w:rFonts w:eastAsia="Calibri"/>
                <w:sz w:val="16"/>
                <w:szCs w:val="16"/>
                <w:lang w:eastAsia="en-US"/>
              </w:rPr>
              <w:t>bölgesindeki</w:t>
            </w:r>
            <w:r w:rsidRPr="00742EA2">
              <w:rPr>
                <w:rFonts w:eastAsia="Calibri"/>
                <w:spacing w:val="-3"/>
                <w:sz w:val="16"/>
                <w:szCs w:val="16"/>
                <w:lang w:eastAsia="en-US"/>
              </w:rPr>
              <w:t xml:space="preserve"> </w:t>
            </w:r>
            <w:r w:rsidRPr="00742EA2">
              <w:rPr>
                <w:rFonts w:eastAsia="Calibri"/>
                <w:sz w:val="16"/>
                <w:szCs w:val="16"/>
                <w:lang w:eastAsia="en-US"/>
              </w:rPr>
              <w:t>öğrencilerden</w:t>
            </w:r>
            <w:r w:rsidRPr="00742EA2">
              <w:rPr>
                <w:rFonts w:eastAsia="Calibri"/>
                <w:spacing w:val="-2"/>
                <w:sz w:val="16"/>
                <w:szCs w:val="16"/>
                <w:lang w:eastAsia="en-US"/>
              </w:rPr>
              <w:t xml:space="preserve"> </w:t>
            </w:r>
            <w:r w:rsidRPr="00742EA2">
              <w:rPr>
                <w:rFonts w:eastAsia="Calibri"/>
                <w:sz w:val="16"/>
                <w:szCs w:val="16"/>
                <w:lang w:eastAsia="en-US"/>
              </w:rPr>
              <w:t>okula</w:t>
            </w:r>
            <w:r w:rsidRPr="00742EA2">
              <w:rPr>
                <w:rFonts w:eastAsia="Calibri"/>
                <w:spacing w:val="-1"/>
                <w:sz w:val="16"/>
                <w:szCs w:val="16"/>
                <w:lang w:eastAsia="en-US"/>
              </w:rPr>
              <w:t xml:space="preserve"> </w:t>
            </w:r>
            <w:r w:rsidRPr="00742EA2">
              <w:rPr>
                <w:rFonts w:eastAsia="Calibri"/>
                <w:sz w:val="16"/>
                <w:szCs w:val="16"/>
                <w:lang w:eastAsia="en-US"/>
              </w:rPr>
              <w:t>kayıt</w:t>
            </w:r>
            <w:r w:rsidRPr="00742EA2">
              <w:rPr>
                <w:rFonts w:eastAsia="Calibri"/>
                <w:spacing w:val="-2"/>
                <w:sz w:val="16"/>
                <w:szCs w:val="16"/>
                <w:lang w:eastAsia="en-US"/>
              </w:rPr>
              <w:t xml:space="preserve"> </w:t>
            </w:r>
            <w:r w:rsidRPr="00742EA2">
              <w:rPr>
                <w:rFonts w:eastAsia="Calibri"/>
                <w:sz w:val="16"/>
                <w:szCs w:val="16"/>
                <w:lang w:eastAsia="en-US"/>
              </w:rPr>
              <w:t>yaptıranların</w:t>
            </w:r>
            <w:r w:rsidRPr="00742EA2">
              <w:rPr>
                <w:rFonts w:eastAsia="Calibri"/>
                <w:spacing w:val="-2"/>
                <w:sz w:val="16"/>
                <w:szCs w:val="16"/>
                <w:lang w:eastAsia="en-US"/>
              </w:rPr>
              <w:t xml:space="preserve"> </w:t>
            </w:r>
            <w:r w:rsidRPr="00742EA2">
              <w:rPr>
                <w:rFonts w:eastAsia="Calibri"/>
                <w:sz w:val="16"/>
                <w:szCs w:val="16"/>
                <w:lang w:eastAsia="en-US"/>
              </w:rPr>
              <w:t>oranı</w:t>
            </w:r>
            <w:r w:rsidRPr="00742EA2">
              <w:rPr>
                <w:rFonts w:eastAsia="Calibri"/>
                <w:spacing w:val="-1"/>
                <w:sz w:val="16"/>
                <w:szCs w:val="16"/>
                <w:lang w:eastAsia="en-US"/>
              </w:rPr>
              <w:t xml:space="preserve"> </w:t>
            </w:r>
            <w:r w:rsidRPr="00742EA2">
              <w:rPr>
                <w:rFonts w:eastAsia="Calibri"/>
                <w:sz w:val="16"/>
                <w:szCs w:val="16"/>
                <w:lang w:eastAsia="en-US"/>
              </w:rPr>
              <w:t>(%)</w:t>
            </w:r>
          </w:p>
        </w:tc>
        <w:tc>
          <w:tcPr>
            <w:tcW w:w="920" w:type="dxa"/>
            <w:tcBorders>
              <w:top w:val="nil"/>
              <w:left w:val="nil"/>
              <w:bottom w:val="single" w:sz="4" w:space="0" w:color="auto"/>
              <w:right w:val="single" w:sz="4" w:space="0" w:color="auto"/>
            </w:tcBorders>
            <w:shd w:val="clear" w:color="auto" w:fill="auto"/>
            <w:noWrap/>
            <w:vAlign w:val="center"/>
            <w:hideMark/>
          </w:tcPr>
          <w:p w:rsidR="00ED2073" w:rsidRPr="00742EA2" w:rsidRDefault="00ED2073" w:rsidP="00F02A00">
            <w:pPr>
              <w:spacing w:after="0" w:line="240" w:lineRule="auto"/>
              <w:jc w:val="center"/>
              <w:rPr>
                <w:color w:val="333333"/>
                <w:sz w:val="16"/>
                <w:szCs w:val="16"/>
                <w:lang w:val="en-US" w:eastAsia="en-US"/>
              </w:rPr>
            </w:pPr>
            <w:r w:rsidRPr="00742EA2">
              <w:rPr>
                <w:color w:val="333333"/>
                <w:sz w:val="16"/>
                <w:szCs w:val="16"/>
                <w:lang w:val="en-US" w:eastAsia="en-US"/>
              </w:rPr>
              <w:t>20</w:t>
            </w:r>
          </w:p>
        </w:tc>
        <w:tc>
          <w:tcPr>
            <w:tcW w:w="886"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8" w:after="0" w:line="264" w:lineRule="exact"/>
              <w:ind w:left="110"/>
              <w:jc w:val="left"/>
              <w:rPr>
                <w:rFonts w:eastAsia="Calibri"/>
                <w:sz w:val="22"/>
                <w:szCs w:val="22"/>
                <w:lang w:eastAsia="en-US"/>
              </w:rPr>
            </w:pPr>
            <w:r w:rsidRPr="00742EA2">
              <w:rPr>
                <w:rFonts w:eastAsia="Calibri"/>
                <w:sz w:val="22"/>
                <w:szCs w:val="22"/>
                <w:lang w:eastAsia="en-US"/>
              </w:rPr>
              <w:t>90</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8" w:after="0" w:line="264" w:lineRule="exact"/>
              <w:ind w:left="110"/>
              <w:jc w:val="left"/>
              <w:rPr>
                <w:rFonts w:eastAsia="Calibri"/>
                <w:sz w:val="22"/>
                <w:szCs w:val="22"/>
                <w:lang w:eastAsia="en-US"/>
              </w:rPr>
            </w:pPr>
            <w:r w:rsidRPr="00742EA2">
              <w:rPr>
                <w:rFonts w:eastAsia="Calibri"/>
                <w:sz w:val="22"/>
                <w:szCs w:val="22"/>
                <w:lang w:eastAsia="en-US"/>
              </w:rPr>
              <w:t>95</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8" w:after="0" w:line="264" w:lineRule="exact"/>
              <w:ind w:left="107"/>
              <w:jc w:val="left"/>
              <w:rPr>
                <w:rFonts w:eastAsia="Calibri"/>
                <w:sz w:val="22"/>
                <w:szCs w:val="22"/>
                <w:lang w:eastAsia="en-US"/>
              </w:rPr>
            </w:pPr>
            <w:r w:rsidRPr="00742EA2">
              <w:rPr>
                <w:rFonts w:eastAsia="Calibri"/>
                <w:sz w:val="22"/>
                <w:szCs w:val="22"/>
                <w:lang w:eastAsia="en-US"/>
              </w:rPr>
              <w:t>95</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8" w:after="0" w:line="264" w:lineRule="exact"/>
              <w:ind w:left="107"/>
              <w:jc w:val="left"/>
              <w:rPr>
                <w:rFonts w:eastAsia="Calibri"/>
                <w:sz w:val="22"/>
                <w:szCs w:val="22"/>
                <w:lang w:eastAsia="en-US"/>
              </w:rPr>
            </w:pPr>
            <w:r w:rsidRPr="00742EA2">
              <w:rPr>
                <w:rFonts w:eastAsia="Calibri"/>
                <w:sz w:val="22"/>
                <w:szCs w:val="22"/>
                <w:lang w:eastAsia="en-US"/>
              </w:rPr>
              <w:t>100</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8" w:after="0" w:line="264" w:lineRule="exact"/>
              <w:ind w:left="107"/>
              <w:jc w:val="left"/>
              <w:rPr>
                <w:rFonts w:eastAsia="Calibri"/>
                <w:sz w:val="22"/>
                <w:szCs w:val="22"/>
                <w:lang w:eastAsia="en-US"/>
              </w:rPr>
            </w:pPr>
            <w:r w:rsidRPr="00742EA2">
              <w:rPr>
                <w:rFonts w:eastAsia="Calibri"/>
                <w:sz w:val="22"/>
                <w:szCs w:val="22"/>
                <w:lang w:eastAsia="en-US"/>
              </w:rPr>
              <w:t>100</w:t>
            </w:r>
          </w:p>
        </w:tc>
        <w:tc>
          <w:tcPr>
            <w:tcW w:w="699" w:type="dxa"/>
            <w:tcBorders>
              <w:top w:val="nil"/>
              <w:left w:val="nil"/>
              <w:bottom w:val="single" w:sz="4" w:space="0" w:color="auto"/>
              <w:right w:val="single" w:sz="8" w:space="0" w:color="auto"/>
            </w:tcBorders>
            <w:shd w:val="clear" w:color="auto" w:fill="auto"/>
            <w:hideMark/>
          </w:tcPr>
          <w:p w:rsidR="00ED2073" w:rsidRPr="00742EA2" w:rsidRDefault="00ED2073" w:rsidP="00F02A00">
            <w:pPr>
              <w:spacing w:before="8" w:after="0" w:line="264" w:lineRule="exact"/>
              <w:ind w:left="107"/>
              <w:jc w:val="left"/>
              <w:rPr>
                <w:rFonts w:eastAsia="Calibri"/>
                <w:sz w:val="22"/>
                <w:szCs w:val="22"/>
                <w:lang w:eastAsia="en-US"/>
              </w:rPr>
            </w:pPr>
            <w:r w:rsidRPr="00742EA2">
              <w:rPr>
                <w:rFonts w:eastAsia="Calibri"/>
                <w:sz w:val="22"/>
                <w:szCs w:val="22"/>
                <w:lang w:eastAsia="en-US"/>
              </w:rPr>
              <w:t>100</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1.</w:t>
            </w:r>
            <w:r w:rsidR="002A6E6F" w:rsidRPr="00742EA2">
              <w:rPr>
                <w:b/>
                <w:bCs/>
                <w:color w:val="000000"/>
                <w:sz w:val="16"/>
                <w:szCs w:val="16"/>
                <w:lang w:val="en-US" w:eastAsia="en-US"/>
              </w:rPr>
              <w:t>1.</w:t>
            </w:r>
            <w:r w:rsidRPr="00742EA2">
              <w:rPr>
                <w:b/>
                <w:bCs/>
                <w:color w:val="000000"/>
                <w:sz w:val="16"/>
                <w:szCs w:val="16"/>
                <w:lang w:val="en-US" w:eastAsia="en-US"/>
              </w:rPr>
              <w:t>2</w:t>
            </w:r>
          </w:p>
        </w:tc>
        <w:tc>
          <w:tcPr>
            <w:tcW w:w="3389" w:type="dxa"/>
            <w:tcBorders>
              <w:top w:val="single" w:sz="4" w:space="0" w:color="auto"/>
              <w:left w:val="nil"/>
              <w:bottom w:val="single" w:sz="4" w:space="0" w:color="auto"/>
              <w:right w:val="single" w:sz="4" w:space="0" w:color="000000"/>
            </w:tcBorders>
            <w:shd w:val="clear" w:color="auto" w:fill="auto"/>
            <w:hideMark/>
          </w:tcPr>
          <w:p w:rsidR="00ED2073" w:rsidRPr="00742EA2" w:rsidRDefault="00ED2073" w:rsidP="00F02A00">
            <w:pPr>
              <w:spacing w:after="0" w:line="265" w:lineRule="exact"/>
              <w:ind w:left="107"/>
              <w:jc w:val="left"/>
              <w:rPr>
                <w:rFonts w:eastAsia="Calibri"/>
                <w:sz w:val="16"/>
                <w:szCs w:val="16"/>
                <w:lang w:eastAsia="en-US"/>
              </w:rPr>
            </w:pPr>
            <w:r w:rsidRPr="00742EA2">
              <w:rPr>
                <w:rFonts w:eastAsia="Calibri"/>
                <w:sz w:val="16"/>
                <w:szCs w:val="16"/>
                <w:lang w:eastAsia="en-US"/>
              </w:rPr>
              <w:t>İlkokul</w:t>
            </w:r>
            <w:r w:rsidRPr="00742EA2">
              <w:rPr>
                <w:rFonts w:eastAsia="Calibri"/>
                <w:spacing w:val="30"/>
                <w:sz w:val="16"/>
                <w:szCs w:val="16"/>
                <w:lang w:eastAsia="en-US"/>
              </w:rPr>
              <w:t xml:space="preserve"> </w:t>
            </w:r>
            <w:r w:rsidRPr="00742EA2">
              <w:rPr>
                <w:rFonts w:eastAsia="Calibri"/>
                <w:sz w:val="16"/>
                <w:szCs w:val="16"/>
                <w:lang w:eastAsia="en-US"/>
              </w:rPr>
              <w:t>birinci</w:t>
            </w:r>
            <w:r w:rsidRPr="00742EA2">
              <w:rPr>
                <w:rFonts w:eastAsia="Calibri"/>
                <w:spacing w:val="29"/>
                <w:sz w:val="16"/>
                <w:szCs w:val="16"/>
                <w:lang w:eastAsia="en-US"/>
              </w:rPr>
              <w:t xml:space="preserve"> </w:t>
            </w:r>
            <w:r w:rsidRPr="00742EA2">
              <w:rPr>
                <w:rFonts w:eastAsia="Calibri"/>
                <w:sz w:val="16"/>
                <w:szCs w:val="16"/>
                <w:lang w:eastAsia="en-US"/>
              </w:rPr>
              <w:t>sınıf</w:t>
            </w:r>
            <w:r w:rsidRPr="00742EA2">
              <w:rPr>
                <w:rFonts w:eastAsia="Calibri"/>
                <w:spacing w:val="28"/>
                <w:sz w:val="16"/>
                <w:szCs w:val="16"/>
                <w:lang w:eastAsia="en-US"/>
              </w:rPr>
              <w:t xml:space="preserve"> </w:t>
            </w:r>
            <w:r w:rsidRPr="00742EA2">
              <w:rPr>
                <w:rFonts w:eastAsia="Calibri"/>
                <w:sz w:val="16"/>
                <w:szCs w:val="16"/>
                <w:lang w:eastAsia="en-US"/>
              </w:rPr>
              <w:t>öğrencilerinden</w:t>
            </w:r>
            <w:r w:rsidRPr="00742EA2">
              <w:rPr>
                <w:rFonts w:eastAsia="Calibri"/>
                <w:spacing w:val="31"/>
                <w:sz w:val="16"/>
                <w:szCs w:val="16"/>
                <w:lang w:eastAsia="en-US"/>
              </w:rPr>
              <w:t xml:space="preserve"> </w:t>
            </w:r>
            <w:r w:rsidRPr="00742EA2">
              <w:rPr>
                <w:rFonts w:eastAsia="Calibri"/>
                <w:sz w:val="16"/>
                <w:szCs w:val="16"/>
                <w:lang w:eastAsia="en-US"/>
              </w:rPr>
              <w:t>en</w:t>
            </w:r>
            <w:r w:rsidRPr="00742EA2">
              <w:rPr>
                <w:rFonts w:eastAsia="Calibri"/>
                <w:spacing w:val="30"/>
                <w:sz w:val="16"/>
                <w:szCs w:val="16"/>
                <w:lang w:eastAsia="en-US"/>
              </w:rPr>
              <w:t xml:space="preserve"> </w:t>
            </w:r>
            <w:r w:rsidRPr="00742EA2">
              <w:rPr>
                <w:rFonts w:eastAsia="Calibri"/>
                <w:sz w:val="16"/>
                <w:szCs w:val="16"/>
                <w:lang w:eastAsia="en-US"/>
              </w:rPr>
              <w:t>az</w:t>
            </w:r>
            <w:r w:rsidRPr="00742EA2">
              <w:rPr>
                <w:rFonts w:eastAsia="Calibri"/>
                <w:spacing w:val="31"/>
                <w:sz w:val="16"/>
                <w:szCs w:val="16"/>
                <w:lang w:eastAsia="en-US"/>
              </w:rPr>
              <w:t xml:space="preserve"> </w:t>
            </w:r>
            <w:r w:rsidRPr="00742EA2">
              <w:rPr>
                <w:rFonts w:eastAsia="Calibri"/>
                <w:sz w:val="16"/>
                <w:szCs w:val="16"/>
                <w:lang w:eastAsia="en-US"/>
              </w:rPr>
              <w:t>bir</w:t>
            </w:r>
            <w:r w:rsidRPr="00742EA2">
              <w:rPr>
                <w:rFonts w:eastAsia="Calibri"/>
                <w:spacing w:val="29"/>
                <w:sz w:val="16"/>
                <w:szCs w:val="16"/>
                <w:lang w:eastAsia="en-US"/>
              </w:rPr>
              <w:t xml:space="preserve"> </w:t>
            </w:r>
            <w:r w:rsidRPr="00742EA2">
              <w:rPr>
                <w:rFonts w:eastAsia="Calibri"/>
                <w:sz w:val="16"/>
                <w:szCs w:val="16"/>
                <w:lang w:eastAsia="en-US"/>
              </w:rPr>
              <w:t>yıl</w:t>
            </w:r>
            <w:r w:rsidRPr="00742EA2">
              <w:rPr>
                <w:rFonts w:eastAsia="Calibri"/>
                <w:spacing w:val="28"/>
                <w:sz w:val="16"/>
                <w:szCs w:val="16"/>
                <w:lang w:eastAsia="en-US"/>
              </w:rPr>
              <w:t xml:space="preserve"> </w:t>
            </w:r>
            <w:r w:rsidRPr="00742EA2">
              <w:rPr>
                <w:rFonts w:eastAsia="Calibri"/>
                <w:sz w:val="16"/>
                <w:szCs w:val="16"/>
                <w:lang w:eastAsia="en-US"/>
              </w:rPr>
              <w:t>okul</w:t>
            </w:r>
            <w:r w:rsidRPr="00742EA2">
              <w:rPr>
                <w:rFonts w:eastAsia="Calibri"/>
                <w:spacing w:val="29"/>
                <w:sz w:val="16"/>
                <w:szCs w:val="16"/>
                <w:lang w:eastAsia="en-US"/>
              </w:rPr>
              <w:t xml:space="preserve"> </w:t>
            </w:r>
            <w:r w:rsidRPr="00742EA2">
              <w:rPr>
                <w:rFonts w:eastAsia="Calibri"/>
                <w:sz w:val="16"/>
                <w:szCs w:val="16"/>
                <w:lang w:eastAsia="en-US"/>
              </w:rPr>
              <w:t>öncesi</w:t>
            </w:r>
            <w:r w:rsidRPr="00742EA2">
              <w:rPr>
                <w:rFonts w:eastAsia="Calibri"/>
                <w:spacing w:val="30"/>
                <w:sz w:val="16"/>
                <w:szCs w:val="16"/>
                <w:lang w:eastAsia="en-US"/>
              </w:rPr>
              <w:t xml:space="preserve"> </w:t>
            </w:r>
            <w:r w:rsidRPr="00742EA2">
              <w:rPr>
                <w:rFonts w:eastAsia="Calibri"/>
                <w:sz w:val="16"/>
                <w:szCs w:val="16"/>
                <w:lang w:eastAsia="en-US"/>
              </w:rPr>
              <w:t>eğitim almış</w:t>
            </w:r>
            <w:r w:rsidRPr="00742EA2">
              <w:rPr>
                <w:rFonts w:eastAsia="Calibri"/>
                <w:spacing w:val="-3"/>
                <w:sz w:val="16"/>
                <w:szCs w:val="16"/>
                <w:lang w:eastAsia="en-US"/>
              </w:rPr>
              <w:t xml:space="preserve"> </w:t>
            </w:r>
            <w:r w:rsidRPr="00742EA2">
              <w:rPr>
                <w:rFonts w:eastAsia="Calibri"/>
                <w:sz w:val="16"/>
                <w:szCs w:val="16"/>
                <w:lang w:eastAsia="en-US"/>
              </w:rPr>
              <w:t>olanların</w:t>
            </w:r>
            <w:r w:rsidRPr="00742EA2">
              <w:rPr>
                <w:rFonts w:eastAsia="Calibri"/>
                <w:spacing w:val="-4"/>
                <w:sz w:val="16"/>
                <w:szCs w:val="16"/>
                <w:lang w:eastAsia="en-US"/>
              </w:rPr>
              <w:t xml:space="preserve"> </w:t>
            </w:r>
            <w:r w:rsidRPr="00742EA2">
              <w:rPr>
                <w:rFonts w:eastAsia="Calibri"/>
                <w:sz w:val="16"/>
                <w:szCs w:val="16"/>
                <w:lang w:eastAsia="en-US"/>
              </w:rPr>
              <w:t>oranı</w:t>
            </w:r>
            <w:r w:rsidRPr="00742EA2">
              <w:rPr>
                <w:rFonts w:eastAsia="Calibri"/>
                <w:spacing w:val="-1"/>
                <w:sz w:val="16"/>
                <w:szCs w:val="16"/>
                <w:lang w:eastAsia="en-US"/>
              </w:rPr>
              <w:t xml:space="preserve"> </w:t>
            </w:r>
            <w:r w:rsidRPr="00742EA2">
              <w:rPr>
                <w:rFonts w:eastAsia="Calibri"/>
                <w:sz w:val="16"/>
                <w:szCs w:val="16"/>
                <w:lang w:eastAsia="en-US"/>
              </w:rPr>
              <w:t>(%)(ilkokul)</w:t>
            </w:r>
          </w:p>
        </w:tc>
        <w:tc>
          <w:tcPr>
            <w:tcW w:w="920" w:type="dxa"/>
            <w:tcBorders>
              <w:top w:val="nil"/>
              <w:left w:val="nil"/>
              <w:bottom w:val="single" w:sz="4" w:space="0" w:color="auto"/>
              <w:right w:val="single" w:sz="4" w:space="0" w:color="auto"/>
            </w:tcBorders>
            <w:shd w:val="clear" w:color="auto" w:fill="auto"/>
            <w:noWrap/>
            <w:vAlign w:val="center"/>
            <w:hideMark/>
          </w:tcPr>
          <w:p w:rsidR="00ED2073" w:rsidRPr="00742EA2" w:rsidRDefault="00ED2073" w:rsidP="00F02A00">
            <w:pPr>
              <w:spacing w:after="0" w:line="240" w:lineRule="auto"/>
              <w:jc w:val="center"/>
              <w:rPr>
                <w:color w:val="333333"/>
                <w:sz w:val="16"/>
                <w:szCs w:val="16"/>
                <w:lang w:val="en-US" w:eastAsia="en-US"/>
              </w:rPr>
            </w:pPr>
            <w:r w:rsidRPr="00742EA2">
              <w:rPr>
                <w:color w:val="333333"/>
                <w:sz w:val="16"/>
                <w:szCs w:val="16"/>
                <w:lang w:val="en-US" w:eastAsia="en-US"/>
              </w:rPr>
              <w:t>20</w:t>
            </w:r>
          </w:p>
        </w:tc>
        <w:tc>
          <w:tcPr>
            <w:tcW w:w="886" w:type="dxa"/>
            <w:tcBorders>
              <w:top w:val="nil"/>
              <w:left w:val="nil"/>
              <w:bottom w:val="single" w:sz="4" w:space="0" w:color="auto"/>
              <w:right w:val="single" w:sz="4" w:space="0" w:color="auto"/>
            </w:tcBorders>
            <w:shd w:val="clear" w:color="auto" w:fill="auto"/>
            <w:hideMark/>
          </w:tcPr>
          <w:p w:rsidR="00ED2073" w:rsidRPr="00742EA2" w:rsidRDefault="002E04B9" w:rsidP="00F02A00">
            <w:pPr>
              <w:spacing w:before="131" w:after="0" w:line="240" w:lineRule="auto"/>
              <w:ind w:left="110"/>
              <w:jc w:val="left"/>
              <w:rPr>
                <w:rFonts w:eastAsia="Calibri"/>
                <w:sz w:val="22"/>
                <w:szCs w:val="22"/>
                <w:lang w:eastAsia="en-US"/>
              </w:rPr>
            </w:pPr>
            <w:r>
              <w:rPr>
                <w:rFonts w:eastAsia="Calibri"/>
                <w:sz w:val="22"/>
                <w:szCs w:val="22"/>
                <w:lang w:eastAsia="en-US"/>
              </w:rPr>
              <w:t>60</w:t>
            </w:r>
          </w:p>
        </w:tc>
        <w:tc>
          <w:tcPr>
            <w:tcW w:w="699" w:type="dxa"/>
            <w:tcBorders>
              <w:top w:val="nil"/>
              <w:left w:val="nil"/>
              <w:bottom w:val="single" w:sz="4" w:space="0" w:color="auto"/>
              <w:right w:val="single" w:sz="4" w:space="0" w:color="auto"/>
            </w:tcBorders>
            <w:shd w:val="clear" w:color="auto" w:fill="auto"/>
            <w:hideMark/>
          </w:tcPr>
          <w:p w:rsidR="00ED2073" w:rsidRPr="00742EA2" w:rsidRDefault="002E04B9" w:rsidP="00F02A00">
            <w:pPr>
              <w:spacing w:before="131" w:after="0" w:line="240" w:lineRule="auto"/>
              <w:ind w:left="110"/>
              <w:jc w:val="left"/>
              <w:rPr>
                <w:rFonts w:eastAsia="Calibri"/>
                <w:sz w:val="22"/>
                <w:szCs w:val="22"/>
                <w:lang w:eastAsia="en-US"/>
              </w:rPr>
            </w:pPr>
            <w:r>
              <w:rPr>
                <w:rFonts w:eastAsia="Calibri"/>
                <w:sz w:val="22"/>
                <w:szCs w:val="22"/>
                <w:lang w:eastAsia="en-US"/>
              </w:rPr>
              <w:t>65</w:t>
            </w:r>
          </w:p>
        </w:tc>
        <w:tc>
          <w:tcPr>
            <w:tcW w:w="699" w:type="dxa"/>
            <w:tcBorders>
              <w:top w:val="nil"/>
              <w:left w:val="nil"/>
              <w:bottom w:val="single" w:sz="4" w:space="0" w:color="auto"/>
              <w:right w:val="single" w:sz="4" w:space="0" w:color="auto"/>
            </w:tcBorders>
            <w:shd w:val="clear" w:color="auto" w:fill="auto"/>
            <w:hideMark/>
          </w:tcPr>
          <w:p w:rsidR="00ED2073" w:rsidRPr="00742EA2" w:rsidRDefault="002E04B9" w:rsidP="00F02A00">
            <w:pPr>
              <w:spacing w:before="131" w:after="0" w:line="240" w:lineRule="auto"/>
              <w:ind w:left="107"/>
              <w:jc w:val="left"/>
              <w:rPr>
                <w:rFonts w:eastAsia="Calibri"/>
                <w:sz w:val="22"/>
                <w:szCs w:val="22"/>
                <w:lang w:eastAsia="en-US"/>
              </w:rPr>
            </w:pPr>
            <w:r>
              <w:rPr>
                <w:rFonts w:eastAsia="Calibri"/>
                <w:sz w:val="22"/>
                <w:szCs w:val="22"/>
                <w:lang w:eastAsia="en-US"/>
              </w:rPr>
              <w:t>75</w:t>
            </w:r>
          </w:p>
        </w:tc>
        <w:tc>
          <w:tcPr>
            <w:tcW w:w="699" w:type="dxa"/>
            <w:tcBorders>
              <w:top w:val="nil"/>
              <w:left w:val="nil"/>
              <w:bottom w:val="single" w:sz="4" w:space="0" w:color="auto"/>
              <w:right w:val="single" w:sz="4" w:space="0" w:color="auto"/>
            </w:tcBorders>
            <w:shd w:val="clear" w:color="auto" w:fill="auto"/>
            <w:hideMark/>
          </w:tcPr>
          <w:p w:rsidR="00ED2073" w:rsidRPr="00742EA2" w:rsidRDefault="002E04B9" w:rsidP="00F02A00">
            <w:pPr>
              <w:spacing w:before="131" w:after="0" w:line="240" w:lineRule="auto"/>
              <w:ind w:left="107"/>
              <w:jc w:val="left"/>
              <w:rPr>
                <w:rFonts w:eastAsia="Calibri"/>
                <w:sz w:val="22"/>
                <w:szCs w:val="22"/>
                <w:lang w:eastAsia="en-US"/>
              </w:rPr>
            </w:pPr>
            <w:r>
              <w:rPr>
                <w:rFonts w:eastAsia="Calibri"/>
                <w:sz w:val="22"/>
                <w:szCs w:val="22"/>
                <w:lang w:eastAsia="en-US"/>
              </w:rPr>
              <w:t>85</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100</w:t>
            </w:r>
          </w:p>
        </w:tc>
        <w:tc>
          <w:tcPr>
            <w:tcW w:w="699" w:type="dxa"/>
            <w:tcBorders>
              <w:top w:val="nil"/>
              <w:left w:val="nil"/>
              <w:bottom w:val="single" w:sz="4" w:space="0" w:color="auto"/>
              <w:right w:val="single" w:sz="8"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100</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1.</w:t>
            </w:r>
            <w:r w:rsidR="002A6E6F" w:rsidRPr="00742EA2">
              <w:rPr>
                <w:b/>
                <w:bCs/>
                <w:color w:val="000000"/>
                <w:sz w:val="16"/>
                <w:szCs w:val="16"/>
                <w:lang w:val="en-US" w:eastAsia="en-US"/>
              </w:rPr>
              <w:t>1.</w:t>
            </w:r>
            <w:r w:rsidRPr="00742EA2">
              <w:rPr>
                <w:b/>
                <w:bCs/>
                <w:color w:val="000000"/>
                <w:sz w:val="16"/>
                <w:szCs w:val="16"/>
                <w:lang w:val="en-US" w:eastAsia="en-US"/>
              </w:rPr>
              <w:t>3</w:t>
            </w:r>
          </w:p>
        </w:tc>
        <w:tc>
          <w:tcPr>
            <w:tcW w:w="3389" w:type="dxa"/>
            <w:tcBorders>
              <w:top w:val="single" w:sz="4" w:space="0" w:color="auto"/>
              <w:left w:val="nil"/>
              <w:bottom w:val="single" w:sz="4" w:space="0" w:color="auto"/>
              <w:right w:val="single" w:sz="4" w:space="0" w:color="000000"/>
            </w:tcBorders>
            <w:shd w:val="clear" w:color="auto" w:fill="auto"/>
            <w:hideMark/>
          </w:tcPr>
          <w:p w:rsidR="00ED2073" w:rsidRPr="00742EA2" w:rsidRDefault="002E04B9" w:rsidP="002E04B9">
            <w:pPr>
              <w:tabs>
                <w:tab w:val="left" w:pos="873"/>
                <w:tab w:val="left" w:pos="1496"/>
                <w:tab w:val="left" w:pos="2524"/>
                <w:tab w:val="left" w:pos="4015"/>
                <w:tab w:val="left" w:pos="5370"/>
              </w:tabs>
              <w:spacing w:after="0" w:line="265" w:lineRule="exact"/>
              <w:ind w:left="107"/>
              <w:jc w:val="left"/>
              <w:rPr>
                <w:rFonts w:eastAsia="Calibri"/>
                <w:sz w:val="16"/>
                <w:szCs w:val="16"/>
                <w:lang w:eastAsia="en-US"/>
              </w:rPr>
            </w:pPr>
            <w:r>
              <w:rPr>
                <w:rFonts w:eastAsia="Calibri"/>
                <w:sz w:val="16"/>
                <w:szCs w:val="16"/>
                <w:lang w:eastAsia="en-US"/>
              </w:rPr>
              <w:t xml:space="preserve">Okula yeni </w:t>
            </w:r>
            <w:r w:rsidR="00ED2073" w:rsidRPr="00742EA2">
              <w:rPr>
                <w:rFonts w:eastAsia="Calibri"/>
                <w:sz w:val="16"/>
                <w:szCs w:val="16"/>
                <w:lang w:eastAsia="en-US"/>
              </w:rPr>
              <w:t>başlayan öğrencilerden</w:t>
            </w:r>
            <w:r>
              <w:rPr>
                <w:rFonts w:eastAsia="Calibri"/>
                <w:sz w:val="16"/>
                <w:szCs w:val="16"/>
                <w:lang w:eastAsia="en-US"/>
              </w:rPr>
              <w:t xml:space="preserve"> </w:t>
            </w:r>
            <w:r w:rsidR="00ED2073" w:rsidRPr="00742EA2">
              <w:rPr>
                <w:rFonts w:eastAsia="Calibri"/>
                <w:sz w:val="16"/>
                <w:szCs w:val="16"/>
                <w:lang w:eastAsia="en-US"/>
              </w:rPr>
              <w:t>ory</w:t>
            </w:r>
            <w:r>
              <w:rPr>
                <w:rFonts w:eastAsia="Calibri"/>
                <w:sz w:val="16"/>
                <w:szCs w:val="16"/>
                <w:lang w:eastAsia="en-US"/>
              </w:rPr>
              <w:t xml:space="preserve">antasyon </w:t>
            </w:r>
            <w:r w:rsidR="00ED2073" w:rsidRPr="00742EA2">
              <w:rPr>
                <w:rFonts w:eastAsia="Calibri"/>
                <w:sz w:val="16"/>
                <w:szCs w:val="16"/>
                <w:lang w:eastAsia="en-US"/>
              </w:rPr>
              <w:t>eğitimine</w:t>
            </w:r>
            <w:r>
              <w:rPr>
                <w:rFonts w:eastAsia="Calibri"/>
                <w:sz w:val="16"/>
                <w:szCs w:val="16"/>
                <w:lang w:eastAsia="en-US"/>
              </w:rPr>
              <w:t xml:space="preserve"> </w:t>
            </w:r>
            <w:r w:rsidR="00ED2073" w:rsidRPr="00742EA2">
              <w:rPr>
                <w:rFonts w:eastAsia="Calibri"/>
                <w:sz w:val="16"/>
                <w:szCs w:val="16"/>
                <w:lang w:eastAsia="en-US"/>
              </w:rPr>
              <w:t>katılanların</w:t>
            </w:r>
            <w:r w:rsidR="00ED2073" w:rsidRPr="00742EA2">
              <w:rPr>
                <w:rFonts w:eastAsia="Calibri"/>
                <w:spacing w:val="-1"/>
                <w:sz w:val="16"/>
                <w:szCs w:val="16"/>
                <w:lang w:eastAsia="en-US"/>
              </w:rPr>
              <w:t xml:space="preserve"> </w:t>
            </w:r>
            <w:r w:rsidR="00ED2073" w:rsidRPr="00742EA2">
              <w:rPr>
                <w:rFonts w:eastAsia="Calibri"/>
                <w:sz w:val="16"/>
                <w:szCs w:val="16"/>
                <w:lang w:eastAsia="en-US"/>
              </w:rPr>
              <w:t>oranı</w:t>
            </w:r>
            <w:r w:rsidR="00ED2073" w:rsidRPr="00742EA2">
              <w:rPr>
                <w:rFonts w:eastAsia="Calibri"/>
                <w:spacing w:val="-2"/>
                <w:sz w:val="16"/>
                <w:szCs w:val="16"/>
                <w:lang w:eastAsia="en-US"/>
              </w:rPr>
              <w:t xml:space="preserve"> </w:t>
            </w:r>
            <w:r w:rsidR="00ED2073" w:rsidRPr="00742EA2">
              <w:rPr>
                <w:rFonts w:eastAsia="Calibri"/>
                <w:sz w:val="16"/>
                <w:szCs w:val="16"/>
                <w:lang w:eastAsia="en-US"/>
              </w:rPr>
              <w:t>(%)</w:t>
            </w:r>
          </w:p>
        </w:tc>
        <w:tc>
          <w:tcPr>
            <w:tcW w:w="920" w:type="dxa"/>
            <w:tcBorders>
              <w:top w:val="nil"/>
              <w:left w:val="nil"/>
              <w:bottom w:val="single" w:sz="4" w:space="0" w:color="auto"/>
              <w:right w:val="single" w:sz="4" w:space="0" w:color="auto"/>
            </w:tcBorders>
            <w:shd w:val="clear" w:color="auto" w:fill="auto"/>
            <w:noWrap/>
            <w:vAlign w:val="center"/>
            <w:hideMark/>
          </w:tcPr>
          <w:p w:rsidR="00ED2073" w:rsidRPr="00742EA2" w:rsidRDefault="002E04B9" w:rsidP="00F02A00">
            <w:pPr>
              <w:spacing w:after="0" w:line="240" w:lineRule="auto"/>
              <w:jc w:val="center"/>
              <w:rPr>
                <w:color w:val="000000"/>
                <w:sz w:val="16"/>
                <w:szCs w:val="16"/>
                <w:lang w:val="en-US" w:eastAsia="en-US"/>
              </w:rPr>
            </w:pPr>
            <w:r>
              <w:rPr>
                <w:color w:val="000000"/>
                <w:sz w:val="16"/>
                <w:szCs w:val="16"/>
                <w:lang w:val="en-US" w:eastAsia="en-US"/>
              </w:rPr>
              <w:t>20</w:t>
            </w:r>
          </w:p>
        </w:tc>
        <w:tc>
          <w:tcPr>
            <w:tcW w:w="886" w:type="dxa"/>
            <w:tcBorders>
              <w:top w:val="nil"/>
              <w:left w:val="nil"/>
              <w:bottom w:val="single" w:sz="4" w:space="0" w:color="auto"/>
              <w:right w:val="single" w:sz="4" w:space="0" w:color="auto"/>
            </w:tcBorders>
            <w:shd w:val="clear" w:color="auto" w:fill="auto"/>
            <w:hideMark/>
          </w:tcPr>
          <w:p w:rsidR="00ED2073" w:rsidRPr="00742EA2" w:rsidRDefault="002E04B9" w:rsidP="00F02A00">
            <w:pPr>
              <w:spacing w:before="131" w:after="0" w:line="240" w:lineRule="auto"/>
              <w:ind w:left="110"/>
              <w:jc w:val="left"/>
              <w:rPr>
                <w:rFonts w:eastAsia="Calibri"/>
                <w:sz w:val="22"/>
                <w:szCs w:val="22"/>
                <w:lang w:eastAsia="en-US"/>
              </w:rPr>
            </w:pPr>
            <w:r>
              <w:rPr>
                <w:rFonts w:eastAsia="Calibri"/>
                <w:sz w:val="22"/>
                <w:szCs w:val="22"/>
                <w:lang w:eastAsia="en-US"/>
              </w:rPr>
              <w:t>45</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50</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75</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90</w:t>
            </w:r>
          </w:p>
        </w:tc>
        <w:tc>
          <w:tcPr>
            <w:tcW w:w="699" w:type="dxa"/>
            <w:tcBorders>
              <w:top w:val="nil"/>
              <w:left w:val="nil"/>
              <w:bottom w:val="single" w:sz="4" w:space="0" w:color="auto"/>
              <w:right w:val="single" w:sz="4"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100</w:t>
            </w:r>
          </w:p>
        </w:tc>
        <w:tc>
          <w:tcPr>
            <w:tcW w:w="699" w:type="dxa"/>
            <w:tcBorders>
              <w:top w:val="nil"/>
              <w:left w:val="nil"/>
              <w:bottom w:val="single" w:sz="4" w:space="0" w:color="auto"/>
              <w:right w:val="single" w:sz="8" w:space="0" w:color="auto"/>
            </w:tcBorders>
            <w:shd w:val="clear" w:color="auto" w:fill="auto"/>
            <w:hideMark/>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100</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1.</w:t>
            </w:r>
            <w:r w:rsidR="002A6E6F" w:rsidRPr="00742EA2">
              <w:rPr>
                <w:b/>
                <w:bCs/>
                <w:color w:val="000000"/>
                <w:sz w:val="16"/>
                <w:szCs w:val="16"/>
                <w:lang w:val="en-US" w:eastAsia="en-US"/>
              </w:rPr>
              <w:t>1.</w:t>
            </w:r>
            <w:r w:rsidRPr="00742EA2">
              <w:rPr>
                <w:b/>
                <w:bCs/>
                <w:color w:val="000000"/>
                <w:sz w:val="16"/>
                <w:szCs w:val="16"/>
                <w:lang w:val="en-US" w:eastAsia="en-US"/>
              </w:rPr>
              <w:t>4</w:t>
            </w:r>
          </w:p>
        </w:tc>
        <w:tc>
          <w:tcPr>
            <w:tcW w:w="3389" w:type="dxa"/>
            <w:tcBorders>
              <w:top w:val="single" w:sz="4" w:space="0" w:color="auto"/>
              <w:left w:val="nil"/>
              <w:bottom w:val="single" w:sz="4" w:space="0" w:color="auto"/>
              <w:right w:val="single" w:sz="4" w:space="0" w:color="000000"/>
            </w:tcBorders>
            <w:shd w:val="clear" w:color="auto" w:fill="auto"/>
            <w:hideMark/>
          </w:tcPr>
          <w:p w:rsidR="00ED2073" w:rsidRPr="00742EA2" w:rsidRDefault="00ED2073" w:rsidP="00F02A00">
            <w:pPr>
              <w:spacing w:after="0" w:line="265" w:lineRule="exact"/>
              <w:ind w:left="107"/>
              <w:jc w:val="left"/>
              <w:rPr>
                <w:rFonts w:eastAsia="Calibri"/>
                <w:sz w:val="16"/>
                <w:szCs w:val="16"/>
                <w:lang w:eastAsia="en-US"/>
              </w:rPr>
            </w:pPr>
            <w:r w:rsidRPr="00742EA2">
              <w:rPr>
                <w:rFonts w:eastAsia="Calibri"/>
                <w:sz w:val="16"/>
                <w:szCs w:val="16"/>
                <w:lang w:eastAsia="en-US"/>
              </w:rPr>
              <w:t>Bir</w:t>
            </w:r>
            <w:r w:rsidRPr="00742EA2">
              <w:rPr>
                <w:rFonts w:eastAsia="Calibri"/>
                <w:spacing w:val="6"/>
                <w:sz w:val="16"/>
                <w:szCs w:val="16"/>
                <w:lang w:eastAsia="en-US"/>
              </w:rPr>
              <w:t xml:space="preserve"> </w:t>
            </w:r>
            <w:r w:rsidRPr="00742EA2">
              <w:rPr>
                <w:rFonts w:eastAsia="Calibri"/>
                <w:sz w:val="16"/>
                <w:szCs w:val="16"/>
                <w:lang w:eastAsia="en-US"/>
              </w:rPr>
              <w:t>eğitim</w:t>
            </w:r>
            <w:r w:rsidRPr="00742EA2">
              <w:rPr>
                <w:rFonts w:eastAsia="Calibri"/>
                <w:spacing w:val="5"/>
                <w:sz w:val="16"/>
                <w:szCs w:val="16"/>
                <w:lang w:eastAsia="en-US"/>
              </w:rPr>
              <w:t xml:space="preserve"> </w:t>
            </w:r>
            <w:r w:rsidRPr="00742EA2">
              <w:rPr>
                <w:rFonts w:eastAsia="Calibri"/>
                <w:sz w:val="16"/>
                <w:szCs w:val="16"/>
                <w:lang w:eastAsia="en-US"/>
              </w:rPr>
              <w:t>ve</w:t>
            </w:r>
            <w:r w:rsidRPr="00742EA2">
              <w:rPr>
                <w:rFonts w:eastAsia="Calibri"/>
                <w:spacing w:val="4"/>
                <w:sz w:val="16"/>
                <w:szCs w:val="16"/>
                <w:lang w:eastAsia="en-US"/>
              </w:rPr>
              <w:t xml:space="preserve"> </w:t>
            </w:r>
            <w:r w:rsidRPr="00742EA2">
              <w:rPr>
                <w:rFonts w:eastAsia="Calibri"/>
                <w:sz w:val="16"/>
                <w:szCs w:val="16"/>
                <w:lang w:eastAsia="en-US"/>
              </w:rPr>
              <w:t>öğretim</w:t>
            </w:r>
            <w:r w:rsidRPr="00742EA2">
              <w:rPr>
                <w:rFonts w:eastAsia="Calibri"/>
                <w:spacing w:val="7"/>
                <w:sz w:val="16"/>
                <w:szCs w:val="16"/>
                <w:lang w:eastAsia="en-US"/>
              </w:rPr>
              <w:t xml:space="preserve"> </w:t>
            </w:r>
            <w:r w:rsidRPr="00742EA2">
              <w:rPr>
                <w:rFonts w:eastAsia="Calibri"/>
                <w:sz w:val="16"/>
                <w:szCs w:val="16"/>
                <w:lang w:eastAsia="en-US"/>
              </w:rPr>
              <w:t>döneminde</w:t>
            </w:r>
            <w:r w:rsidRPr="00742EA2">
              <w:rPr>
                <w:rFonts w:eastAsia="Calibri"/>
                <w:spacing w:val="7"/>
                <w:sz w:val="16"/>
                <w:szCs w:val="16"/>
                <w:lang w:eastAsia="en-US"/>
              </w:rPr>
              <w:t xml:space="preserve"> </w:t>
            </w:r>
            <w:r w:rsidRPr="00742EA2">
              <w:rPr>
                <w:rFonts w:eastAsia="Calibri"/>
                <w:sz w:val="16"/>
                <w:szCs w:val="16"/>
                <w:lang w:eastAsia="en-US"/>
              </w:rPr>
              <w:t>20</w:t>
            </w:r>
            <w:r w:rsidRPr="00742EA2">
              <w:rPr>
                <w:rFonts w:eastAsia="Calibri"/>
                <w:spacing w:val="7"/>
                <w:sz w:val="16"/>
                <w:szCs w:val="16"/>
                <w:lang w:eastAsia="en-US"/>
              </w:rPr>
              <w:t xml:space="preserve"> </w:t>
            </w:r>
            <w:r w:rsidRPr="00742EA2">
              <w:rPr>
                <w:rFonts w:eastAsia="Calibri"/>
                <w:sz w:val="16"/>
                <w:szCs w:val="16"/>
                <w:lang w:eastAsia="en-US"/>
              </w:rPr>
              <w:t>gün</w:t>
            </w:r>
            <w:r w:rsidRPr="00742EA2">
              <w:rPr>
                <w:rFonts w:eastAsia="Calibri"/>
                <w:spacing w:val="5"/>
                <w:sz w:val="16"/>
                <w:szCs w:val="16"/>
                <w:lang w:eastAsia="en-US"/>
              </w:rPr>
              <w:t xml:space="preserve"> </w:t>
            </w:r>
            <w:r w:rsidRPr="00742EA2">
              <w:rPr>
                <w:rFonts w:eastAsia="Calibri"/>
                <w:sz w:val="16"/>
                <w:szCs w:val="16"/>
                <w:lang w:eastAsia="en-US"/>
              </w:rPr>
              <w:t>ve</w:t>
            </w:r>
            <w:r w:rsidRPr="00742EA2">
              <w:rPr>
                <w:rFonts w:eastAsia="Calibri"/>
                <w:spacing w:val="7"/>
                <w:sz w:val="16"/>
                <w:szCs w:val="16"/>
                <w:lang w:eastAsia="en-US"/>
              </w:rPr>
              <w:t xml:space="preserve"> </w:t>
            </w:r>
            <w:r w:rsidRPr="00742EA2">
              <w:rPr>
                <w:rFonts w:eastAsia="Calibri"/>
                <w:sz w:val="16"/>
                <w:szCs w:val="16"/>
                <w:lang w:eastAsia="en-US"/>
              </w:rPr>
              <w:t>üzeri</w:t>
            </w:r>
            <w:r w:rsidRPr="00742EA2">
              <w:rPr>
                <w:rFonts w:eastAsia="Calibri"/>
                <w:spacing w:val="6"/>
                <w:sz w:val="16"/>
                <w:szCs w:val="16"/>
                <w:lang w:eastAsia="en-US"/>
              </w:rPr>
              <w:t xml:space="preserve"> </w:t>
            </w:r>
            <w:r w:rsidRPr="00742EA2">
              <w:rPr>
                <w:rFonts w:eastAsia="Calibri"/>
                <w:sz w:val="16"/>
                <w:szCs w:val="16"/>
                <w:lang w:eastAsia="en-US"/>
              </w:rPr>
              <w:t>devamsızlık</w:t>
            </w:r>
            <w:r w:rsidRPr="00742EA2">
              <w:rPr>
                <w:rFonts w:eastAsia="Calibri"/>
                <w:spacing w:val="7"/>
                <w:sz w:val="16"/>
                <w:szCs w:val="16"/>
                <w:lang w:eastAsia="en-US"/>
              </w:rPr>
              <w:t xml:space="preserve"> </w:t>
            </w:r>
            <w:r w:rsidRPr="00742EA2">
              <w:rPr>
                <w:rFonts w:eastAsia="Calibri"/>
                <w:sz w:val="16"/>
                <w:szCs w:val="16"/>
                <w:lang w:eastAsia="en-US"/>
              </w:rPr>
              <w:t>yapan öğrenci</w:t>
            </w:r>
            <w:r w:rsidRPr="00742EA2">
              <w:rPr>
                <w:rFonts w:eastAsia="Calibri"/>
                <w:spacing w:val="-3"/>
                <w:sz w:val="16"/>
                <w:szCs w:val="16"/>
                <w:lang w:eastAsia="en-US"/>
              </w:rPr>
              <w:t xml:space="preserve"> </w:t>
            </w:r>
            <w:r w:rsidRPr="00742EA2">
              <w:rPr>
                <w:rFonts w:eastAsia="Calibri"/>
                <w:sz w:val="16"/>
                <w:szCs w:val="16"/>
                <w:lang w:eastAsia="en-US"/>
              </w:rPr>
              <w:t>oranı (%)</w:t>
            </w:r>
          </w:p>
        </w:tc>
        <w:tc>
          <w:tcPr>
            <w:tcW w:w="920" w:type="dxa"/>
            <w:tcBorders>
              <w:top w:val="nil"/>
              <w:left w:val="nil"/>
              <w:bottom w:val="single" w:sz="4" w:space="0" w:color="auto"/>
              <w:right w:val="single" w:sz="4" w:space="0" w:color="auto"/>
            </w:tcBorders>
            <w:shd w:val="clear" w:color="auto" w:fill="auto"/>
            <w:noWrap/>
            <w:vAlign w:val="center"/>
            <w:hideMark/>
          </w:tcPr>
          <w:p w:rsidR="00ED2073" w:rsidRPr="00742EA2" w:rsidRDefault="002E04B9" w:rsidP="00F02A00">
            <w:pPr>
              <w:spacing w:after="0" w:line="240" w:lineRule="auto"/>
              <w:jc w:val="center"/>
              <w:rPr>
                <w:color w:val="000000"/>
                <w:sz w:val="16"/>
                <w:szCs w:val="16"/>
                <w:lang w:val="en-US" w:eastAsia="en-US"/>
              </w:rPr>
            </w:pPr>
            <w:r>
              <w:rPr>
                <w:color w:val="000000"/>
                <w:sz w:val="16"/>
                <w:szCs w:val="16"/>
                <w:lang w:val="en-US" w:eastAsia="en-US"/>
              </w:rPr>
              <w:t>20</w:t>
            </w:r>
          </w:p>
        </w:tc>
        <w:tc>
          <w:tcPr>
            <w:tcW w:w="886" w:type="dxa"/>
            <w:tcBorders>
              <w:top w:val="nil"/>
              <w:left w:val="nil"/>
              <w:bottom w:val="single" w:sz="4" w:space="0" w:color="auto"/>
              <w:right w:val="single" w:sz="4" w:space="0" w:color="auto"/>
            </w:tcBorders>
            <w:shd w:val="clear" w:color="auto" w:fill="auto"/>
            <w:hideMark/>
          </w:tcPr>
          <w:p w:rsidR="00ED2073" w:rsidRPr="00742EA2" w:rsidRDefault="002E04B9" w:rsidP="00F02A00">
            <w:pPr>
              <w:spacing w:before="131" w:after="0" w:line="240" w:lineRule="auto"/>
              <w:ind w:left="110"/>
              <w:jc w:val="left"/>
              <w:rPr>
                <w:rFonts w:eastAsia="Calibri"/>
                <w:sz w:val="22"/>
                <w:szCs w:val="22"/>
                <w:lang w:eastAsia="en-US"/>
              </w:rPr>
            </w:pPr>
            <w:r>
              <w:rPr>
                <w:rFonts w:eastAsia="Calibri"/>
                <w:sz w:val="22"/>
                <w:szCs w:val="22"/>
                <w:lang w:eastAsia="en-US"/>
              </w:rPr>
              <w:t>13</w:t>
            </w:r>
          </w:p>
        </w:tc>
        <w:tc>
          <w:tcPr>
            <w:tcW w:w="699" w:type="dxa"/>
            <w:tcBorders>
              <w:top w:val="nil"/>
              <w:left w:val="nil"/>
              <w:bottom w:val="single" w:sz="4" w:space="0" w:color="auto"/>
              <w:right w:val="single" w:sz="4" w:space="0" w:color="auto"/>
            </w:tcBorders>
            <w:shd w:val="clear" w:color="auto" w:fill="auto"/>
            <w:hideMark/>
          </w:tcPr>
          <w:p w:rsidR="00ED2073" w:rsidRPr="00742EA2" w:rsidRDefault="002E04B9" w:rsidP="00F02A00">
            <w:pPr>
              <w:spacing w:before="131" w:after="0" w:line="240" w:lineRule="auto"/>
              <w:ind w:left="110"/>
              <w:jc w:val="left"/>
              <w:rPr>
                <w:rFonts w:eastAsia="Calibri"/>
                <w:sz w:val="22"/>
                <w:szCs w:val="22"/>
                <w:lang w:eastAsia="en-US"/>
              </w:rPr>
            </w:pPr>
            <w:r>
              <w:rPr>
                <w:rFonts w:eastAsia="Calibri"/>
                <w:sz w:val="22"/>
                <w:szCs w:val="22"/>
                <w:lang w:eastAsia="en-US"/>
              </w:rPr>
              <w:t>10</w:t>
            </w:r>
          </w:p>
        </w:tc>
        <w:tc>
          <w:tcPr>
            <w:tcW w:w="699" w:type="dxa"/>
            <w:tcBorders>
              <w:top w:val="nil"/>
              <w:left w:val="nil"/>
              <w:bottom w:val="single" w:sz="4" w:space="0" w:color="auto"/>
              <w:right w:val="single" w:sz="4" w:space="0" w:color="auto"/>
            </w:tcBorders>
            <w:shd w:val="clear" w:color="auto" w:fill="auto"/>
            <w:hideMark/>
          </w:tcPr>
          <w:p w:rsidR="00ED2073" w:rsidRPr="00742EA2" w:rsidRDefault="002E04B9" w:rsidP="00F02A00">
            <w:pPr>
              <w:spacing w:before="131" w:after="0" w:line="240" w:lineRule="auto"/>
              <w:ind w:left="107"/>
              <w:jc w:val="left"/>
              <w:rPr>
                <w:rFonts w:eastAsia="Calibri"/>
                <w:sz w:val="22"/>
                <w:szCs w:val="22"/>
                <w:lang w:eastAsia="en-US"/>
              </w:rPr>
            </w:pPr>
            <w:r>
              <w:rPr>
                <w:rFonts w:eastAsia="Calibri"/>
                <w:sz w:val="22"/>
                <w:szCs w:val="22"/>
                <w:lang w:eastAsia="en-US"/>
              </w:rPr>
              <w:t>7</w:t>
            </w:r>
          </w:p>
        </w:tc>
        <w:tc>
          <w:tcPr>
            <w:tcW w:w="699" w:type="dxa"/>
            <w:tcBorders>
              <w:top w:val="nil"/>
              <w:left w:val="nil"/>
              <w:bottom w:val="single" w:sz="4" w:space="0" w:color="auto"/>
              <w:right w:val="single" w:sz="4" w:space="0" w:color="auto"/>
            </w:tcBorders>
            <w:shd w:val="clear" w:color="auto" w:fill="auto"/>
            <w:hideMark/>
          </w:tcPr>
          <w:p w:rsidR="00ED2073" w:rsidRPr="00742EA2" w:rsidRDefault="002E04B9" w:rsidP="00F02A00">
            <w:pPr>
              <w:spacing w:before="131" w:after="0" w:line="240" w:lineRule="auto"/>
              <w:ind w:left="107"/>
              <w:jc w:val="left"/>
              <w:rPr>
                <w:rFonts w:eastAsia="Calibri"/>
                <w:sz w:val="22"/>
                <w:szCs w:val="22"/>
                <w:lang w:eastAsia="en-US"/>
              </w:rPr>
            </w:pPr>
            <w:r>
              <w:rPr>
                <w:rFonts w:eastAsia="Calibri"/>
                <w:sz w:val="22"/>
                <w:szCs w:val="22"/>
                <w:lang w:eastAsia="en-US"/>
              </w:rPr>
              <w:t>5</w:t>
            </w:r>
          </w:p>
        </w:tc>
        <w:tc>
          <w:tcPr>
            <w:tcW w:w="699" w:type="dxa"/>
            <w:tcBorders>
              <w:top w:val="nil"/>
              <w:left w:val="nil"/>
              <w:bottom w:val="single" w:sz="4" w:space="0" w:color="auto"/>
              <w:right w:val="single" w:sz="4" w:space="0" w:color="auto"/>
            </w:tcBorders>
            <w:shd w:val="clear" w:color="auto" w:fill="auto"/>
            <w:hideMark/>
          </w:tcPr>
          <w:p w:rsidR="00ED2073" w:rsidRPr="00742EA2" w:rsidRDefault="002E04B9" w:rsidP="00F02A00">
            <w:pPr>
              <w:spacing w:before="131" w:after="0" w:line="240" w:lineRule="auto"/>
              <w:ind w:left="107"/>
              <w:jc w:val="left"/>
              <w:rPr>
                <w:rFonts w:eastAsia="Calibri"/>
                <w:sz w:val="22"/>
                <w:szCs w:val="22"/>
                <w:lang w:eastAsia="en-US"/>
              </w:rPr>
            </w:pPr>
            <w:r>
              <w:rPr>
                <w:rFonts w:eastAsia="Calibri"/>
                <w:sz w:val="22"/>
                <w:szCs w:val="22"/>
                <w:lang w:eastAsia="en-US"/>
              </w:rPr>
              <w:t>3</w:t>
            </w:r>
          </w:p>
        </w:tc>
        <w:tc>
          <w:tcPr>
            <w:tcW w:w="699" w:type="dxa"/>
            <w:tcBorders>
              <w:top w:val="nil"/>
              <w:left w:val="nil"/>
              <w:bottom w:val="single" w:sz="4" w:space="0" w:color="auto"/>
              <w:right w:val="single" w:sz="8" w:space="0" w:color="auto"/>
            </w:tcBorders>
            <w:shd w:val="clear" w:color="auto" w:fill="auto"/>
            <w:hideMark/>
          </w:tcPr>
          <w:p w:rsidR="00ED2073" w:rsidRPr="00742EA2" w:rsidRDefault="002E04B9" w:rsidP="00F02A00">
            <w:pPr>
              <w:spacing w:before="131" w:after="0" w:line="240" w:lineRule="auto"/>
              <w:ind w:left="107"/>
              <w:jc w:val="left"/>
              <w:rPr>
                <w:rFonts w:eastAsia="Calibri"/>
                <w:sz w:val="22"/>
                <w:szCs w:val="22"/>
                <w:lang w:eastAsia="en-US"/>
              </w:rPr>
            </w:pPr>
            <w:r>
              <w:rPr>
                <w:rFonts w:eastAsia="Calibri"/>
                <w:sz w:val="22"/>
                <w:szCs w:val="22"/>
                <w:lang w:eastAsia="en-US"/>
              </w:rPr>
              <w:t>1</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1.</w:t>
            </w:r>
            <w:r w:rsidR="002A6E6F" w:rsidRPr="00742EA2">
              <w:rPr>
                <w:b/>
                <w:bCs/>
                <w:color w:val="000000"/>
                <w:sz w:val="16"/>
                <w:szCs w:val="16"/>
                <w:lang w:val="en-US" w:eastAsia="en-US"/>
              </w:rPr>
              <w:t>1.</w:t>
            </w:r>
            <w:r w:rsidRPr="00742EA2">
              <w:rPr>
                <w:b/>
                <w:bCs/>
                <w:color w:val="000000"/>
                <w:sz w:val="16"/>
                <w:szCs w:val="16"/>
                <w:lang w:val="en-US" w:eastAsia="en-US"/>
              </w:rPr>
              <w:t>5</w:t>
            </w:r>
          </w:p>
        </w:tc>
        <w:tc>
          <w:tcPr>
            <w:tcW w:w="3389" w:type="dxa"/>
            <w:tcBorders>
              <w:top w:val="single" w:sz="4" w:space="0" w:color="auto"/>
              <w:left w:val="nil"/>
              <w:bottom w:val="single" w:sz="4" w:space="0" w:color="auto"/>
              <w:right w:val="single" w:sz="4" w:space="0" w:color="000000"/>
            </w:tcBorders>
            <w:shd w:val="clear" w:color="auto" w:fill="auto"/>
          </w:tcPr>
          <w:p w:rsidR="00ED2073" w:rsidRPr="00742EA2" w:rsidRDefault="00ED2073" w:rsidP="00F02A00">
            <w:pPr>
              <w:spacing w:after="0" w:line="265" w:lineRule="exact"/>
              <w:ind w:left="107"/>
              <w:jc w:val="left"/>
              <w:rPr>
                <w:rFonts w:eastAsia="Calibri"/>
                <w:sz w:val="16"/>
                <w:szCs w:val="16"/>
                <w:lang w:eastAsia="en-US"/>
              </w:rPr>
            </w:pPr>
            <w:r w:rsidRPr="00742EA2">
              <w:rPr>
                <w:rFonts w:eastAsia="Calibri"/>
                <w:sz w:val="16"/>
                <w:szCs w:val="16"/>
                <w:lang w:eastAsia="en-US"/>
              </w:rPr>
              <w:t>Bir</w:t>
            </w:r>
            <w:r w:rsidRPr="00742EA2">
              <w:rPr>
                <w:rFonts w:eastAsia="Calibri"/>
                <w:spacing w:val="6"/>
                <w:sz w:val="16"/>
                <w:szCs w:val="16"/>
                <w:lang w:eastAsia="en-US"/>
              </w:rPr>
              <w:t xml:space="preserve"> </w:t>
            </w:r>
            <w:r w:rsidRPr="00742EA2">
              <w:rPr>
                <w:rFonts w:eastAsia="Calibri"/>
                <w:sz w:val="16"/>
                <w:szCs w:val="16"/>
                <w:lang w:eastAsia="en-US"/>
              </w:rPr>
              <w:t>eğitim</w:t>
            </w:r>
            <w:r w:rsidRPr="00742EA2">
              <w:rPr>
                <w:rFonts w:eastAsia="Calibri"/>
                <w:spacing w:val="6"/>
                <w:sz w:val="16"/>
                <w:szCs w:val="16"/>
                <w:lang w:eastAsia="en-US"/>
              </w:rPr>
              <w:t xml:space="preserve"> </w:t>
            </w:r>
            <w:r w:rsidRPr="00742EA2">
              <w:rPr>
                <w:rFonts w:eastAsia="Calibri"/>
                <w:sz w:val="16"/>
                <w:szCs w:val="16"/>
                <w:lang w:eastAsia="en-US"/>
              </w:rPr>
              <w:t>ve</w:t>
            </w:r>
            <w:r w:rsidRPr="00742EA2">
              <w:rPr>
                <w:rFonts w:eastAsia="Calibri"/>
                <w:spacing w:val="4"/>
                <w:sz w:val="16"/>
                <w:szCs w:val="16"/>
                <w:lang w:eastAsia="en-US"/>
              </w:rPr>
              <w:t xml:space="preserve"> </w:t>
            </w:r>
            <w:r w:rsidRPr="00742EA2">
              <w:rPr>
                <w:rFonts w:eastAsia="Calibri"/>
                <w:sz w:val="16"/>
                <w:szCs w:val="16"/>
                <w:lang w:eastAsia="en-US"/>
              </w:rPr>
              <w:t>öğretim</w:t>
            </w:r>
            <w:r w:rsidRPr="00742EA2">
              <w:rPr>
                <w:rFonts w:eastAsia="Calibri"/>
                <w:spacing w:val="8"/>
                <w:sz w:val="16"/>
                <w:szCs w:val="16"/>
                <w:lang w:eastAsia="en-US"/>
              </w:rPr>
              <w:t xml:space="preserve"> </w:t>
            </w:r>
            <w:r w:rsidRPr="00742EA2">
              <w:rPr>
                <w:rFonts w:eastAsia="Calibri"/>
                <w:sz w:val="16"/>
                <w:szCs w:val="16"/>
                <w:lang w:eastAsia="en-US"/>
              </w:rPr>
              <w:t>döneminde</w:t>
            </w:r>
            <w:r w:rsidRPr="00742EA2">
              <w:rPr>
                <w:rFonts w:eastAsia="Calibri"/>
                <w:spacing w:val="7"/>
                <w:sz w:val="16"/>
                <w:szCs w:val="16"/>
                <w:lang w:eastAsia="en-US"/>
              </w:rPr>
              <w:t xml:space="preserve"> </w:t>
            </w:r>
            <w:r w:rsidRPr="00742EA2">
              <w:rPr>
                <w:rFonts w:eastAsia="Calibri"/>
                <w:sz w:val="16"/>
                <w:szCs w:val="16"/>
                <w:lang w:eastAsia="en-US"/>
              </w:rPr>
              <w:t>20</w:t>
            </w:r>
            <w:r w:rsidRPr="00742EA2">
              <w:rPr>
                <w:rFonts w:eastAsia="Calibri"/>
                <w:spacing w:val="8"/>
                <w:sz w:val="16"/>
                <w:szCs w:val="16"/>
                <w:lang w:eastAsia="en-US"/>
              </w:rPr>
              <w:t xml:space="preserve"> </w:t>
            </w:r>
            <w:r w:rsidRPr="00742EA2">
              <w:rPr>
                <w:rFonts w:eastAsia="Calibri"/>
                <w:sz w:val="16"/>
                <w:szCs w:val="16"/>
                <w:lang w:eastAsia="en-US"/>
              </w:rPr>
              <w:t>gün</w:t>
            </w:r>
            <w:r w:rsidRPr="00742EA2">
              <w:rPr>
                <w:rFonts w:eastAsia="Calibri"/>
                <w:spacing w:val="5"/>
                <w:sz w:val="16"/>
                <w:szCs w:val="16"/>
                <w:lang w:eastAsia="en-US"/>
              </w:rPr>
              <w:t xml:space="preserve"> </w:t>
            </w:r>
            <w:r w:rsidRPr="00742EA2">
              <w:rPr>
                <w:rFonts w:eastAsia="Calibri"/>
                <w:sz w:val="16"/>
                <w:szCs w:val="16"/>
                <w:lang w:eastAsia="en-US"/>
              </w:rPr>
              <w:t>ve</w:t>
            </w:r>
            <w:r w:rsidRPr="00742EA2">
              <w:rPr>
                <w:rFonts w:eastAsia="Calibri"/>
                <w:spacing w:val="8"/>
                <w:sz w:val="16"/>
                <w:szCs w:val="16"/>
                <w:lang w:eastAsia="en-US"/>
              </w:rPr>
              <w:t xml:space="preserve"> </w:t>
            </w:r>
            <w:r w:rsidRPr="00742EA2">
              <w:rPr>
                <w:rFonts w:eastAsia="Calibri"/>
                <w:sz w:val="16"/>
                <w:szCs w:val="16"/>
                <w:lang w:eastAsia="en-US"/>
              </w:rPr>
              <w:t>üzeri</w:t>
            </w:r>
            <w:r w:rsidRPr="00742EA2">
              <w:rPr>
                <w:rFonts w:eastAsia="Calibri"/>
                <w:spacing w:val="7"/>
                <w:sz w:val="16"/>
                <w:szCs w:val="16"/>
                <w:lang w:eastAsia="en-US"/>
              </w:rPr>
              <w:t xml:space="preserve"> </w:t>
            </w:r>
            <w:r w:rsidRPr="00742EA2">
              <w:rPr>
                <w:rFonts w:eastAsia="Calibri"/>
                <w:sz w:val="16"/>
                <w:szCs w:val="16"/>
                <w:lang w:eastAsia="en-US"/>
              </w:rPr>
              <w:t>devamsızlık</w:t>
            </w:r>
            <w:r w:rsidRPr="00742EA2">
              <w:rPr>
                <w:rFonts w:eastAsia="Calibri"/>
                <w:spacing w:val="7"/>
                <w:sz w:val="16"/>
                <w:szCs w:val="16"/>
                <w:lang w:eastAsia="en-US"/>
              </w:rPr>
              <w:t xml:space="preserve"> </w:t>
            </w:r>
            <w:r w:rsidRPr="00742EA2">
              <w:rPr>
                <w:rFonts w:eastAsia="Calibri"/>
                <w:sz w:val="16"/>
                <w:szCs w:val="16"/>
                <w:lang w:eastAsia="en-US"/>
              </w:rPr>
              <w:t>yapan yabancı</w:t>
            </w:r>
            <w:r w:rsidRPr="00742EA2">
              <w:rPr>
                <w:rFonts w:eastAsia="Calibri"/>
                <w:spacing w:val="-1"/>
                <w:sz w:val="16"/>
                <w:szCs w:val="16"/>
                <w:lang w:eastAsia="en-US"/>
              </w:rPr>
              <w:t xml:space="preserve"> </w:t>
            </w:r>
            <w:r w:rsidRPr="00742EA2">
              <w:rPr>
                <w:rFonts w:eastAsia="Calibri"/>
                <w:sz w:val="16"/>
                <w:szCs w:val="16"/>
                <w:lang w:eastAsia="en-US"/>
              </w:rPr>
              <w:t>öğrenci</w:t>
            </w:r>
            <w:r w:rsidRPr="00742EA2">
              <w:rPr>
                <w:rFonts w:eastAsia="Calibri"/>
                <w:spacing w:val="-3"/>
                <w:sz w:val="16"/>
                <w:szCs w:val="16"/>
                <w:lang w:eastAsia="en-US"/>
              </w:rPr>
              <w:t xml:space="preserve"> </w:t>
            </w:r>
            <w:r w:rsidRPr="00742EA2">
              <w:rPr>
                <w:rFonts w:eastAsia="Calibri"/>
                <w:sz w:val="16"/>
                <w:szCs w:val="16"/>
                <w:lang w:eastAsia="en-US"/>
              </w:rPr>
              <w:t>oranı (%)</w:t>
            </w:r>
          </w:p>
        </w:tc>
        <w:tc>
          <w:tcPr>
            <w:tcW w:w="920" w:type="dxa"/>
            <w:tcBorders>
              <w:top w:val="nil"/>
              <w:left w:val="nil"/>
              <w:bottom w:val="single" w:sz="4" w:space="0" w:color="auto"/>
              <w:right w:val="single" w:sz="4" w:space="0" w:color="auto"/>
            </w:tcBorders>
            <w:shd w:val="clear" w:color="auto" w:fill="auto"/>
            <w:noWrap/>
            <w:vAlign w:val="center"/>
          </w:tcPr>
          <w:p w:rsidR="00ED2073" w:rsidRPr="00742EA2" w:rsidRDefault="002E04B9" w:rsidP="00F02A00">
            <w:pPr>
              <w:spacing w:after="0" w:line="240" w:lineRule="auto"/>
              <w:jc w:val="center"/>
              <w:rPr>
                <w:color w:val="000000"/>
                <w:sz w:val="16"/>
                <w:szCs w:val="16"/>
                <w:lang w:val="en-US" w:eastAsia="en-US"/>
              </w:rPr>
            </w:pPr>
            <w:r>
              <w:rPr>
                <w:color w:val="000000"/>
                <w:sz w:val="16"/>
                <w:szCs w:val="16"/>
                <w:lang w:val="en-US" w:eastAsia="en-US"/>
              </w:rPr>
              <w:t>0</w:t>
            </w:r>
          </w:p>
        </w:tc>
        <w:tc>
          <w:tcPr>
            <w:tcW w:w="886" w:type="dxa"/>
            <w:tcBorders>
              <w:top w:val="nil"/>
              <w:left w:val="nil"/>
              <w:bottom w:val="single" w:sz="4" w:space="0" w:color="auto"/>
              <w:right w:val="single" w:sz="4" w:space="0" w:color="auto"/>
            </w:tcBorders>
            <w:shd w:val="clear" w:color="auto" w:fill="auto"/>
          </w:tcPr>
          <w:p w:rsidR="00ED2073" w:rsidRPr="00742EA2" w:rsidRDefault="002E04B9" w:rsidP="00F02A00">
            <w:pPr>
              <w:spacing w:before="131" w:after="0" w:line="240" w:lineRule="auto"/>
              <w:ind w:left="110"/>
              <w:jc w:val="left"/>
              <w:rPr>
                <w:rFonts w:eastAsia="Calibri"/>
                <w:sz w:val="22"/>
                <w:szCs w:val="22"/>
                <w:lang w:eastAsia="en-US"/>
              </w:rPr>
            </w:pPr>
            <w:r>
              <w:rPr>
                <w:rFonts w:eastAsia="Calibri"/>
                <w:sz w:val="22"/>
                <w:szCs w:val="22"/>
                <w:lang w:eastAsia="en-US"/>
              </w:rPr>
              <w:t>0</w:t>
            </w:r>
          </w:p>
        </w:tc>
        <w:tc>
          <w:tcPr>
            <w:tcW w:w="699" w:type="dxa"/>
            <w:tcBorders>
              <w:top w:val="nil"/>
              <w:left w:val="nil"/>
              <w:bottom w:val="single" w:sz="4" w:space="0" w:color="auto"/>
              <w:right w:val="single" w:sz="4" w:space="0" w:color="auto"/>
            </w:tcBorders>
            <w:shd w:val="clear" w:color="auto" w:fill="auto"/>
          </w:tcPr>
          <w:p w:rsidR="00ED2073" w:rsidRPr="00742EA2" w:rsidRDefault="002E04B9" w:rsidP="00F02A00">
            <w:pPr>
              <w:spacing w:before="131" w:after="0" w:line="240" w:lineRule="auto"/>
              <w:ind w:left="110"/>
              <w:jc w:val="left"/>
              <w:rPr>
                <w:rFonts w:eastAsia="Calibri"/>
                <w:sz w:val="22"/>
                <w:szCs w:val="22"/>
                <w:lang w:eastAsia="en-US"/>
              </w:rPr>
            </w:pPr>
            <w:r>
              <w:rPr>
                <w:rFonts w:eastAsia="Calibri"/>
                <w:sz w:val="22"/>
                <w:szCs w:val="22"/>
                <w:lang w:eastAsia="en-US"/>
              </w:rPr>
              <w:t>0</w:t>
            </w:r>
          </w:p>
        </w:tc>
        <w:tc>
          <w:tcPr>
            <w:tcW w:w="699" w:type="dxa"/>
            <w:tcBorders>
              <w:top w:val="nil"/>
              <w:left w:val="nil"/>
              <w:bottom w:val="single" w:sz="4" w:space="0" w:color="auto"/>
              <w:right w:val="single" w:sz="4" w:space="0" w:color="auto"/>
            </w:tcBorders>
            <w:shd w:val="clear" w:color="auto" w:fill="auto"/>
          </w:tcPr>
          <w:p w:rsidR="00ED2073" w:rsidRPr="00742EA2" w:rsidRDefault="002E04B9" w:rsidP="00F02A00">
            <w:pPr>
              <w:spacing w:before="131" w:after="0" w:line="240" w:lineRule="auto"/>
              <w:ind w:left="107"/>
              <w:jc w:val="left"/>
              <w:rPr>
                <w:rFonts w:eastAsia="Calibri"/>
                <w:sz w:val="22"/>
                <w:szCs w:val="22"/>
                <w:lang w:eastAsia="en-US"/>
              </w:rPr>
            </w:pPr>
            <w:r>
              <w:rPr>
                <w:rFonts w:eastAsia="Calibri"/>
                <w:sz w:val="22"/>
                <w:szCs w:val="22"/>
                <w:lang w:eastAsia="en-US"/>
              </w:rPr>
              <w:t>0</w:t>
            </w:r>
          </w:p>
        </w:tc>
        <w:tc>
          <w:tcPr>
            <w:tcW w:w="699" w:type="dxa"/>
            <w:tcBorders>
              <w:top w:val="nil"/>
              <w:left w:val="nil"/>
              <w:bottom w:val="single" w:sz="4" w:space="0" w:color="auto"/>
              <w:right w:val="single" w:sz="4" w:space="0" w:color="auto"/>
            </w:tcBorders>
            <w:shd w:val="clear" w:color="auto" w:fill="auto"/>
          </w:tcPr>
          <w:p w:rsidR="00ED2073" w:rsidRPr="00742EA2" w:rsidRDefault="002E04B9" w:rsidP="00F02A00">
            <w:pPr>
              <w:spacing w:before="131" w:after="0" w:line="240" w:lineRule="auto"/>
              <w:ind w:left="107"/>
              <w:jc w:val="left"/>
              <w:rPr>
                <w:rFonts w:eastAsia="Calibri"/>
                <w:sz w:val="22"/>
                <w:szCs w:val="22"/>
                <w:lang w:eastAsia="en-US"/>
              </w:rPr>
            </w:pPr>
            <w:r>
              <w:rPr>
                <w:rFonts w:eastAsia="Calibri"/>
                <w:sz w:val="22"/>
                <w:szCs w:val="22"/>
                <w:lang w:eastAsia="en-US"/>
              </w:rPr>
              <w:t>0</w:t>
            </w:r>
          </w:p>
        </w:tc>
        <w:tc>
          <w:tcPr>
            <w:tcW w:w="699" w:type="dxa"/>
            <w:tcBorders>
              <w:top w:val="nil"/>
              <w:left w:val="nil"/>
              <w:bottom w:val="single" w:sz="4" w:space="0" w:color="auto"/>
              <w:right w:val="single" w:sz="4" w:space="0" w:color="auto"/>
            </w:tcBorders>
            <w:shd w:val="clear" w:color="auto" w:fill="auto"/>
          </w:tcPr>
          <w:p w:rsidR="00ED2073" w:rsidRPr="00742EA2" w:rsidRDefault="002E04B9" w:rsidP="00F02A00">
            <w:pPr>
              <w:spacing w:before="131" w:after="0" w:line="240" w:lineRule="auto"/>
              <w:ind w:left="107"/>
              <w:jc w:val="left"/>
              <w:rPr>
                <w:rFonts w:eastAsia="Calibri"/>
                <w:sz w:val="22"/>
                <w:szCs w:val="22"/>
                <w:lang w:eastAsia="en-US"/>
              </w:rPr>
            </w:pPr>
            <w:r>
              <w:rPr>
                <w:rFonts w:eastAsia="Calibri"/>
                <w:sz w:val="22"/>
                <w:szCs w:val="22"/>
                <w:lang w:eastAsia="en-US"/>
              </w:rPr>
              <w:t>0</w:t>
            </w:r>
          </w:p>
        </w:tc>
        <w:tc>
          <w:tcPr>
            <w:tcW w:w="699" w:type="dxa"/>
            <w:tcBorders>
              <w:top w:val="nil"/>
              <w:left w:val="nil"/>
              <w:bottom w:val="single" w:sz="4" w:space="0" w:color="auto"/>
              <w:right w:val="single" w:sz="8" w:space="0" w:color="auto"/>
            </w:tcBorders>
            <w:shd w:val="clear" w:color="auto" w:fill="auto"/>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0</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PG 1.</w:t>
            </w:r>
            <w:r w:rsidR="002A6E6F" w:rsidRPr="00742EA2">
              <w:rPr>
                <w:b/>
                <w:bCs/>
                <w:color w:val="000000"/>
                <w:sz w:val="16"/>
                <w:szCs w:val="16"/>
                <w:lang w:val="en-US" w:eastAsia="en-US"/>
              </w:rPr>
              <w:t>1.</w:t>
            </w:r>
            <w:r w:rsidRPr="00742EA2">
              <w:rPr>
                <w:b/>
                <w:bCs/>
                <w:color w:val="000000"/>
                <w:sz w:val="16"/>
                <w:szCs w:val="16"/>
                <w:lang w:val="en-US" w:eastAsia="en-US"/>
              </w:rPr>
              <w:t>6</w:t>
            </w:r>
          </w:p>
        </w:tc>
        <w:tc>
          <w:tcPr>
            <w:tcW w:w="3389" w:type="dxa"/>
            <w:tcBorders>
              <w:top w:val="single" w:sz="4" w:space="0" w:color="auto"/>
              <w:left w:val="nil"/>
              <w:bottom w:val="single" w:sz="4" w:space="0" w:color="auto"/>
              <w:right w:val="single" w:sz="4" w:space="0" w:color="000000"/>
            </w:tcBorders>
            <w:shd w:val="clear" w:color="auto" w:fill="auto"/>
          </w:tcPr>
          <w:p w:rsidR="00ED2073" w:rsidRPr="00742EA2" w:rsidRDefault="00ED2073" w:rsidP="00F02A00">
            <w:pPr>
              <w:spacing w:after="0" w:line="265" w:lineRule="exact"/>
              <w:ind w:left="107"/>
              <w:jc w:val="left"/>
              <w:rPr>
                <w:rFonts w:eastAsia="Calibri"/>
                <w:sz w:val="16"/>
                <w:szCs w:val="16"/>
                <w:lang w:eastAsia="en-US"/>
              </w:rPr>
            </w:pPr>
            <w:r w:rsidRPr="00742EA2">
              <w:rPr>
                <w:rFonts w:eastAsia="Calibri"/>
                <w:sz w:val="16"/>
                <w:szCs w:val="16"/>
                <w:lang w:eastAsia="en-US"/>
              </w:rPr>
              <w:t>Okulun</w:t>
            </w:r>
            <w:r w:rsidRPr="00742EA2">
              <w:rPr>
                <w:rFonts w:eastAsia="Calibri"/>
                <w:spacing w:val="12"/>
                <w:sz w:val="16"/>
                <w:szCs w:val="16"/>
                <w:lang w:eastAsia="en-US"/>
              </w:rPr>
              <w:t xml:space="preserve"> </w:t>
            </w:r>
            <w:r w:rsidRPr="00742EA2">
              <w:rPr>
                <w:rFonts w:eastAsia="Calibri"/>
                <w:sz w:val="16"/>
                <w:szCs w:val="16"/>
                <w:lang w:eastAsia="en-US"/>
              </w:rPr>
              <w:t>özel</w:t>
            </w:r>
            <w:r w:rsidRPr="00742EA2">
              <w:rPr>
                <w:rFonts w:eastAsia="Calibri"/>
                <w:spacing w:val="14"/>
                <w:sz w:val="16"/>
                <w:szCs w:val="16"/>
                <w:lang w:eastAsia="en-US"/>
              </w:rPr>
              <w:t xml:space="preserve"> </w:t>
            </w:r>
            <w:r w:rsidRPr="00742EA2">
              <w:rPr>
                <w:rFonts w:eastAsia="Calibri"/>
                <w:sz w:val="16"/>
                <w:szCs w:val="16"/>
                <w:lang w:eastAsia="en-US"/>
              </w:rPr>
              <w:t>eğitime</w:t>
            </w:r>
            <w:r w:rsidRPr="00742EA2">
              <w:rPr>
                <w:rFonts w:eastAsia="Calibri"/>
                <w:spacing w:val="14"/>
                <w:sz w:val="16"/>
                <w:szCs w:val="16"/>
                <w:lang w:eastAsia="en-US"/>
              </w:rPr>
              <w:t xml:space="preserve"> </w:t>
            </w:r>
            <w:r w:rsidRPr="00742EA2">
              <w:rPr>
                <w:rFonts w:eastAsia="Calibri"/>
                <w:sz w:val="16"/>
                <w:szCs w:val="16"/>
                <w:lang w:eastAsia="en-US"/>
              </w:rPr>
              <w:t>ihtiyaç</w:t>
            </w:r>
            <w:r w:rsidRPr="00742EA2">
              <w:rPr>
                <w:rFonts w:eastAsia="Calibri"/>
                <w:spacing w:val="14"/>
                <w:sz w:val="16"/>
                <w:szCs w:val="16"/>
                <w:lang w:eastAsia="en-US"/>
              </w:rPr>
              <w:t xml:space="preserve"> </w:t>
            </w:r>
            <w:r w:rsidRPr="00742EA2">
              <w:rPr>
                <w:rFonts w:eastAsia="Calibri"/>
                <w:sz w:val="16"/>
                <w:szCs w:val="16"/>
                <w:lang w:eastAsia="en-US"/>
              </w:rPr>
              <w:t>duyan</w:t>
            </w:r>
            <w:r w:rsidRPr="00742EA2">
              <w:rPr>
                <w:rFonts w:eastAsia="Calibri"/>
                <w:spacing w:val="13"/>
                <w:sz w:val="16"/>
                <w:szCs w:val="16"/>
                <w:lang w:eastAsia="en-US"/>
              </w:rPr>
              <w:t xml:space="preserve"> </w:t>
            </w:r>
            <w:r w:rsidRPr="00742EA2">
              <w:rPr>
                <w:rFonts w:eastAsia="Calibri"/>
                <w:sz w:val="16"/>
                <w:szCs w:val="16"/>
                <w:lang w:eastAsia="en-US"/>
              </w:rPr>
              <w:t>bireylerin</w:t>
            </w:r>
            <w:r w:rsidRPr="00742EA2">
              <w:rPr>
                <w:rFonts w:eastAsia="Calibri"/>
                <w:spacing w:val="13"/>
                <w:sz w:val="16"/>
                <w:szCs w:val="16"/>
                <w:lang w:eastAsia="en-US"/>
              </w:rPr>
              <w:t xml:space="preserve"> </w:t>
            </w:r>
            <w:r w:rsidRPr="00742EA2">
              <w:rPr>
                <w:rFonts w:eastAsia="Calibri"/>
                <w:sz w:val="16"/>
                <w:szCs w:val="16"/>
                <w:lang w:eastAsia="en-US"/>
              </w:rPr>
              <w:t>kullanımına</w:t>
            </w:r>
            <w:r w:rsidRPr="00742EA2">
              <w:rPr>
                <w:rFonts w:eastAsia="Calibri"/>
                <w:spacing w:val="13"/>
                <w:sz w:val="16"/>
                <w:szCs w:val="16"/>
                <w:lang w:eastAsia="en-US"/>
              </w:rPr>
              <w:t xml:space="preserve"> </w:t>
            </w:r>
            <w:r w:rsidRPr="00742EA2">
              <w:rPr>
                <w:rFonts w:eastAsia="Calibri"/>
                <w:sz w:val="16"/>
                <w:szCs w:val="16"/>
                <w:lang w:eastAsia="en-US"/>
              </w:rPr>
              <w:t>uygunluğu(0-1)</w:t>
            </w:r>
          </w:p>
        </w:tc>
        <w:tc>
          <w:tcPr>
            <w:tcW w:w="920" w:type="dxa"/>
            <w:tcBorders>
              <w:top w:val="nil"/>
              <w:left w:val="nil"/>
              <w:bottom w:val="single" w:sz="4" w:space="0" w:color="auto"/>
              <w:right w:val="single" w:sz="4" w:space="0" w:color="auto"/>
            </w:tcBorders>
            <w:shd w:val="clear" w:color="auto" w:fill="auto"/>
            <w:noWrap/>
            <w:vAlign w:val="center"/>
          </w:tcPr>
          <w:p w:rsidR="00ED2073" w:rsidRPr="00742EA2" w:rsidRDefault="002E04B9" w:rsidP="00F02A00">
            <w:pPr>
              <w:spacing w:after="0" w:line="240" w:lineRule="auto"/>
              <w:jc w:val="center"/>
              <w:rPr>
                <w:color w:val="000000"/>
                <w:sz w:val="16"/>
                <w:szCs w:val="16"/>
                <w:lang w:val="en-US" w:eastAsia="en-US"/>
              </w:rPr>
            </w:pPr>
            <w:r>
              <w:rPr>
                <w:color w:val="000000"/>
                <w:sz w:val="16"/>
                <w:szCs w:val="16"/>
                <w:lang w:val="en-US" w:eastAsia="en-US"/>
              </w:rPr>
              <w:t>20</w:t>
            </w:r>
          </w:p>
        </w:tc>
        <w:tc>
          <w:tcPr>
            <w:tcW w:w="886" w:type="dxa"/>
            <w:tcBorders>
              <w:top w:val="nil"/>
              <w:left w:val="nil"/>
              <w:bottom w:val="single" w:sz="4" w:space="0" w:color="auto"/>
              <w:right w:val="single" w:sz="4" w:space="0" w:color="auto"/>
            </w:tcBorders>
            <w:shd w:val="clear" w:color="auto" w:fill="auto"/>
          </w:tcPr>
          <w:p w:rsidR="00ED2073" w:rsidRPr="00742EA2" w:rsidRDefault="00ED2073"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0</w:t>
            </w:r>
          </w:p>
        </w:tc>
        <w:tc>
          <w:tcPr>
            <w:tcW w:w="699" w:type="dxa"/>
            <w:tcBorders>
              <w:top w:val="nil"/>
              <w:left w:val="nil"/>
              <w:bottom w:val="single" w:sz="4" w:space="0" w:color="auto"/>
              <w:right w:val="single" w:sz="4" w:space="0" w:color="auto"/>
            </w:tcBorders>
            <w:shd w:val="clear" w:color="auto" w:fill="auto"/>
          </w:tcPr>
          <w:p w:rsidR="00ED2073" w:rsidRPr="00742EA2" w:rsidRDefault="00ED2073" w:rsidP="00F02A00">
            <w:pPr>
              <w:spacing w:before="131" w:after="0" w:line="240" w:lineRule="auto"/>
              <w:ind w:left="110"/>
              <w:jc w:val="left"/>
              <w:rPr>
                <w:rFonts w:eastAsia="Calibri"/>
                <w:sz w:val="22"/>
                <w:szCs w:val="22"/>
                <w:lang w:eastAsia="en-US"/>
              </w:rPr>
            </w:pPr>
            <w:r w:rsidRPr="00742EA2">
              <w:rPr>
                <w:rFonts w:eastAsia="Calibri"/>
                <w:sz w:val="22"/>
                <w:szCs w:val="22"/>
                <w:lang w:eastAsia="en-US"/>
              </w:rPr>
              <w:t>0</w:t>
            </w:r>
          </w:p>
        </w:tc>
        <w:tc>
          <w:tcPr>
            <w:tcW w:w="699" w:type="dxa"/>
            <w:tcBorders>
              <w:top w:val="nil"/>
              <w:left w:val="nil"/>
              <w:bottom w:val="single" w:sz="4" w:space="0" w:color="auto"/>
              <w:right w:val="single" w:sz="4" w:space="0" w:color="auto"/>
            </w:tcBorders>
            <w:shd w:val="clear" w:color="auto" w:fill="auto"/>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0</w:t>
            </w:r>
          </w:p>
        </w:tc>
        <w:tc>
          <w:tcPr>
            <w:tcW w:w="699" w:type="dxa"/>
            <w:tcBorders>
              <w:top w:val="nil"/>
              <w:left w:val="nil"/>
              <w:bottom w:val="single" w:sz="4" w:space="0" w:color="auto"/>
              <w:right w:val="single" w:sz="4" w:space="0" w:color="auto"/>
            </w:tcBorders>
            <w:shd w:val="clear" w:color="auto" w:fill="auto"/>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w:t>
            </w:r>
          </w:p>
        </w:tc>
        <w:tc>
          <w:tcPr>
            <w:tcW w:w="699" w:type="dxa"/>
            <w:tcBorders>
              <w:top w:val="nil"/>
              <w:left w:val="nil"/>
              <w:bottom w:val="single" w:sz="4" w:space="0" w:color="auto"/>
              <w:right w:val="single" w:sz="4" w:space="0" w:color="auto"/>
            </w:tcBorders>
            <w:shd w:val="clear" w:color="auto" w:fill="auto"/>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w:t>
            </w:r>
          </w:p>
        </w:tc>
        <w:tc>
          <w:tcPr>
            <w:tcW w:w="699" w:type="dxa"/>
            <w:tcBorders>
              <w:top w:val="nil"/>
              <w:left w:val="nil"/>
              <w:bottom w:val="single" w:sz="4" w:space="0" w:color="auto"/>
              <w:right w:val="single" w:sz="8" w:space="0" w:color="auto"/>
            </w:tcBorders>
            <w:shd w:val="clear" w:color="auto" w:fill="auto"/>
          </w:tcPr>
          <w:p w:rsidR="00ED2073" w:rsidRPr="00742EA2" w:rsidRDefault="00ED2073" w:rsidP="00F02A00">
            <w:pPr>
              <w:spacing w:before="131" w:after="0" w:line="240" w:lineRule="auto"/>
              <w:ind w:left="107"/>
              <w:jc w:val="left"/>
              <w:rPr>
                <w:rFonts w:eastAsia="Calibri"/>
                <w:sz w:val="22"/>
                <w:szCs w:val="22"/>
                <w:lang w:eastAsia="en-US"/>
              </w:rPr>
            </w:pPr>
            <w:r w:rsidRPr="00742EA2">
              <w:rPr>
                <w:rFonts w:eastAsia="Calibri"/>
                <w:sz w:val="22"/>
                <w:szCs w:val="22"/>
                <w:lang w:eastAsia="en-US"/>
              </w:rPr>
              <w:t>1</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D2073" w:rsidRPr="00742EA2" w:rsidRDefault="00ED2073" w:rsidP="00F02A00">
            <w:pPr>
              <w:spacing w:after="0" w:line="240" w:lineRule="auto"/>
              <w:jc w:val="left"/>
              <w:rPr>
                <w:color w:val="000000"/>
                <w:sz w:val="16"/>
                <w:szCs w:val="16"/>
                <w:lang w:val="en-US" w:eastAsia="en-US"/>
              </w:rPr>
            </w:pPr>
            <w:r w:rsidRPr="00742EA2">
              <w:rPr>
                <w:color w:val="000000"/>
                <w:sz w:val="16"/>
                <w:szCs w:val="16"/>
                <w:lang w:val="en-US" w:eastAsia="en-US"/>
              </w:rPr>
              <w:t>Okul Müdürü, Müdür Yardımcıları</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D2073" w:rsidRPr="00742EA2" w:rsidRDefault="002E04B9" w:rsidP="00F02A00">
            <w:pPr>
              <w:spacing w:after="0" w:line="240" w:lineRule="auto"/>
              <w:jc w:val="left"/>
              <w:rPr>
                <w:color w:val="000000"/>
                <w:sz w:val="16"/>
                <w:szCs w:val="16"/>
                <w:lang w:val="en-US" w:eastAsia="en-US"/>
              </w:rPr>
            </w:pPr>
            <w:r>
              <w:rPr>
                <w:color w:val="000000"/>
                <w:sz w:val="16"/>
                <w:szCs w:val="16"/>
                <w:lang w:val="en-US" w:eastAsia="en-US"/>
              </w:rPr>
              <w:t xml:space="preserve">Sınıf </w:t>
            </w:r>
            <w:r w:rsidR="00ED2073" w:rsidRPr="00742EA2">
              <w:rPr>
                <w:color w:val="000000"/>
                <w:sz w:val="16"/>
                <w:szCs w:val="16"/>
                <w:lang w:val="en-US" w:eastAsia="en-US"/>
              </w:rPr>
              <w:t>Öğretmeni, Veli, Rehber öğretmenler , Mahalle Muhtarı, İlçe Emniyet Müdürlüğü, RAM, MEM</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D2073" w:rsidRPr="00742EA2" w:rsidRDefault="00ED2073" w:rsidP="00F02A00">
            <w:pPr>
              <w:spacing w:after="0" w:line="240" w:lineRule="auto"/>
              <w:jc w:val="left"/>
              <w:rPr>
                <w:color w:val="000000"/>
                <w:sz w:val="20"/>
                <w:szCs w:val="20"/>
              </w:rPr>
            </w:pPr>
            <w:r w:rsidRPr="00742EA2">
              <w:rPr>
                <w:color w:val="000000"/>
                <w:sz w:val="16"/>
                <w:szCs w:val="16"/>
                <w:lang w:val="en-US" w:eastAsia="en-US"/>
              </w:rPr>
              <w:t> </w:t>
            </w:r>
            <w:r w:rsidRPr="00742EA2">
              <w:rPr>
                <w:color w:val="000000"/>
                <w:sz w:val="20"/>
                <w:szCs w:val="20"/>
              </w:rPr>
              <w:t>Veli iletişim ve adres bilgilerine ulaşılamaması</w:t>
            </w:r>
          </w:p>
        </w:tc>
      </w:tr>
      <w:tr w:rsidR="00ED2073" w:rsidRPr="00742EA2" w:rsidTr="00F02A00">
        <w:trPr>
          <w:trHeight w:val="1665"/>
          <w:jc w:val="center"/>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ED2073" w:rsidRPr="00742EA2" w:rsidRDefault="00ED2073" w:rsidP="00F02A00">
            <w:pPr>
              <w:pStyle w:val="ListeParagraf"/>
              <w:numPr>
                <w:ilvl w:val="0"/>
                <w:numId w:val="99"/>
              </w:numPr>
              <w:spacing w:after="0" w:line="240" w:lineRule="auto"/>
              <w:jc w:val="left"/>
              <w:rPr>
                <w:rFonts w:ascii="Times New Roman" w:hAnsi="Times New Roman" w:cs="Times New Roman"/>
                <w:color w:val="000000"/>
                <w:sz w:val="16"/>
                <w:szCs w:val="16"/>
                <w:lang w:val="en-US"/>
              </w:rPr>
            </w:pPr>
            <w:r w:rsidRPr="00742EA2">
              <w:rPr>
                <w:rFonts w:ascii="Times New Roman" w:hAnsi="Times New Roman" w:cs="Times New Roman"/>
                <w:color w:val="000000"/>
                <w:sz w:val="16"/>
                <w:szCs w:val="16"/>
                <w:lang w:val="en-US"/>
              </w:rPr>
              <w:t>Kayıt bölgesinde yer alan öğrencilerin tespiti çalışması yapılacaktır.</w:t>
            </w:r>
          </w:p>
          <w:p w:rsidR="00ED2073" w:rsidRPr="00742EA2" w:rsidRDefault="00ED2073" w:rsidP="00F02A00">
            <w:pPr>
              <w:pStyle w:val="ListeParagraf"/>
              <w:numPr>
                <w:ilvl w:val="0"/>
                <w:numId w:val="99"/>
              </w:numPr>
              <w:spacing w:after="0" w:line="240" w:lineRule="auto"/>
              <w:jc w:val="left"/>
              <w:rPr>
                <w:rFonts w:ascii="Times New Roman" w:hAnsi="Times New Roman" w:cs="Times New Roman"/>
                <w:color w:val="000000"/>
                <w:sz w:val="16"/>
                <w:szCs w:val="16"/>
                <w:lang w:val="en-US"/>
              </w:rPr>
            </w:pPr>
            <w:r w:rsidRPr="00742EA2">
              <w:rPr>
                <w:rFonts w:ascii="Times New Roman" w:hAnsi="Times New Roman" w:cs="Times New Roman"/>
                <w:color w:val="000000"/>
                <w:sz w:val="16"/>
                <w:szCs w:val="16"/>
                <w:lang w:val="en-US"/>
              </w:rPr>
              <w:t>Devamsızlık yapan öğrencilerin tespiti ve erken uyarı sistemi için çalışmalar yapılacaktır.</w:t>
            </w:r>
          </w:p>
          <w:p w:rsidR="00ED2073" w:rsidRPr="00742EA2" w:rsidRDefault="00ED2073" w:rsidP="00F02A00">
            <w:pPr>
              <w:pStyle w:val="ListeParagraf"/>
              <w:numPr>
                <w:ilvl w:val="0"/>
                <w:numId w:val="99"/>
              </w:numPr>
              <w:spacing w:after="0" w:line="240" w:lineRule="auto"/>
              <w:jc w:val="left"/>
              <w:rPr>
                <w:rFonts w:ascii="Times New Roman" w:hAnsi="Times New Roman" w:cs="Times New Roman"/>
                <w:color w:val="000000"/>
                <w:sz w:val="16"/>
                <w:szCs w:val="16"/>
                <w:lang w:val="en-US"/>
              </w:rPr>
            </w:pPr>
            <w:r w:rsidRPr="00742EA2">
              <w:rPr>
                <w:rFonts w:ascii="Times New Roman" w:hAnsi="Times New Roman" w:cs="Times New Roman"/>
                <w:color w:val="000000"/>
                <w:sz w:val="16"/>
                <w:szCs w:val="16"/>
                <w:lang w:val="en-US"/>
              </w:rPr>
              <w:t>Devamsızlık yapan öğrencilerin velileri ile özel aylık</w:t>
            </w:r>
            <w:r w:rsidRPr="00742EA2">
              <w:rPr>
                <w:rFonts w:ascii="Times New Roman" w:hAnsi="Times New Roman" w:cs="Times New Roman"/>
                <w:color w:val="000000"/>
                <w:sz w:val="16"/>
                <w:szCs w:val="16"/>
                <w:lang w:val="en-US"/>
              </w:rPr>
              <w:tab/>
              <w:t>toplantı ve görüşmeler yapılacaktır.</w:t>
            </w:r>
          </w:p>
          <w:p w:rsidR="00ED2073" w:rsidRPr="00742EA2" w:rsidRDefault="002E04B9" w:rsidP="00F02A00">
            <w:pPr>
              <w:pStyle w:val="ListeParagraf"/>
              <w:numPr>
                <w:ilvl w:val="0"/>
                <w:numId w:val="99"/>
              </w:numPr>
              <w:spacing w:after="0" w:line="240" w:lineRule="auto"/>
              <w:jc w:val="left"/>
              <w:rPr>
                <w:rFonts w:ascii="Times New Roman" w:hAnsi="Times New Roman" w:cs="Times New Roman"/>
                <w:color w:val="000000"/>
                <w:sz w:val="16"/>
                <w:szCs w:val="16"/>
                <w:lang w:val="en-US"/>
              </w:rPr>
            </w:pPr>
            <w:r>
              <w:rPr>
                <w:rFonts w:ascii="Times New Roman" w:hAnsi="Times New Roman" w:cs="Times New Roman"/>
                <w:color w:val="000000"/>
                <w:sz w:val="16"/>
                <w:szCs w:val="16"/>
                <w:lang w:val="en-US"/>
              </w:rPr>
              <w:t>Özel eğitime ihtiyaç duyan bireyler için özel eğitim sınıfı açılacaktır.</w:t>
            </w:r>
          </w:p>
          <w:p w:rsidR="00ED2073" w:rsidRPr="00742EA2" w:rsidRDefault="00ED2073" w:rsidP="00F02A00">
            <w:pPr>
              <w:pStyle w:val="ListeParagraf"/>
              <w:numPr>
                <w:ilvl w:val="0"/>
                <w:numId w:val="99"/>
              </w:numPr>
              <w:spacing w:after="0" w:line="240" w:lineRule="auto"/>
              <w:jc w:val="left"/>
              <w:rPr>
                <w:rFonts w:ascii="Times New Roman" w:hAnsi="Times New Roman" w:cs="Times New Roman"/>
                <w:color w:val="000000"/>
                <w:sz w:val="16"/>
                <w:szCs w:val="16"/>
                <w:lang w:val="en-US"/>
              </w:rPr>
            </w:pPr>
            <w:r w:rsidRPr="00742EA2">
              <w:rPr>
                <w:rFonts w:ascii="Times New Roman" w:hAnsi="Times New Roman" w:cs="Times New Roman"/>
                <w:color w:val="000000"/>
                <w:sz w:val="16"/>
                <w:szCs w:val="16"/>
                <w:lang w:val="en-US"/>
              </w:rPr>
              <w:t>İlkokula yeni başlayan çocukların okul öncesi eğitim almaları için gerekli çalışmalar yapılacaktır.</w:t>
            </w:r>
          </w:p>
          <w:p w:rsidR="00ED2073" w:rsidRPr="00742EA2" w:rsidRDefault="00ED2073" w:rsidP="00F02A00">
            <w:pPr>
              <w:pStyle w:val="ListeParagraf"/>
              <w:numPr>
                <w:ilvl w:val="0"/>
                <w:numId w:val="99"/>
              </w:numPr>
              <w:spacing w:after="0" w:line="240" w:lineRule="auto"/>
              <w:jc w:val="left"/>
              <w:rPr>
                <w:rFonts w:ascii="Times New Roman" w:hAnsi="Times New Roman" w:cs="Times New Roman"/>
                <w:color w:val="000000"/>
                <w:sz w:val="16"/>
                <w:szCs w:val="16"/>
                <w:lang w:val="en-US"/>
              </w:rPr>
            </w:pPr>
            <w:r w:rsidRPr="00742EA2">
              <w:rPr>
                <w:rFonts w:ascii="Times New Roman" w:hAnsi="Times New Roman" w:cs="Times New Roman"/>
                <w:color w:val="000000"/>
                <w:sz w:val="16"/>
                <w:szCs w:val="16"/>
                <w:lang w:val="en-US"/>
              </w:rPr>
              <w:t>Bütün okul tür ve kademelerinde devamsızlık, sınıf tekrarı ve okuldan erken ayrılma nedenlerinin tespiti için araştırmalar yapılarak gerekli önlemler alınacaktır.</w:t>
            </w:r>
          </w:p>
        </w:tc>
      </w:tr>
      <w:tr w:rsidR="00ED2073" w:rsidRPr="00742EA2" w:rsidTr="00F02A00">
        <w:trPr>
          <w:trHeight w:val="300"/>
          <w:jc w:val="center"/>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D2073" w:rsidRPr="00742EA2" w:rsidRDefault="00ED2073" w:rsidP="002A6E6F">
            <w:pPr>
              <w:spacing w:after="0" w:line="240" w:lineRule="auto"/>
              <w:jc w:val="left"/>
              <w:rPr>
                <w:color w:val="000000"/>
                <w:sz w:val="16"/>
                <w:szCs w:val="16"/>
                <w:lang w:val="en-US" w:eastAsia="en-US"/>
              </w:rPr>
            </w:pPr>
            <w:r w:rsidRPr="00742EA2">
              <w:rPr>
                <w:color w:val="000000"/>
                <w:sz w:val="16"/>
                <w:szCs w:val="16"/>
                <w:lang w:val="en-US" w:eastAsia="en-US"/>
              </w:rPr>
              <w:t> </w:t>
            </w:r>
            <w:r w:rsidR="002A6E6F" w:rsidRPr="00742EA2">
              <w:rPr>
                <w:color w:val="000000"/>
                <w:sz w:val="16"/>
                <w:szCs w:val="16"/>
                <w:lang w:val="en-US" w:eastAsia="en-US"/>
              </w:rPr>
              <w:t>25000</w:t>
            </w:r>
          </w:p>
        </w:tc>
      </w:tr>
      <w:tr w:rsidR="00ED2073" w:rsidRPr="00742EA2" w:rsidTr="00F02A00">
        <w:trPr>
          <w:trHeight w:val="300"/>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ED2073" w:rsidRPr="00742EA2" w:rsidRDefault="00ED2073" w:rsidP="00F02A00">
            <w:pPr>
              <w:spacing w:after="0" w:line="240" w:lineRule="auto"/>
              <w:jc w:val="left"/>
              <w:rPr>
                <w:color w:val="000000"/>
                <w:sz w:val="18"/>
                <w:szCs w:val="18"/>
                <w:lang w:val="en-US" w:eastAsia="en-US"/>
              </w:rPr>
            </w:pPr>
            <w:r w:rsidRPr="00742EA2">
              <w:rPr>
                <w:color w:val="000000"/>
                <w:sz w:val="18"/>
                <w:szCs w:val="18"/>
              </w:rPr>
              <w:t>Velilerin eğitim-öğretimin gerekliliği konusunda bilinçsiz olmaları, öğrencisi devamsızlık yapan aileler hakkında yeteri yaptırım olmaması, kayıt zamanı öğrenci bilgileri e-okul sistemine otomatik düştüğü gibi veli iletişim bilgileri de sisteme otomatik düşmeli. Devamsızlık mektuplarının iadeli taahhütlü gönderilmesi okullar için fazladan gider deme</w:t>
            </w:r>
            <w:r w:rsidR="002E04B9">
              <w:rPr>
                <w:color w:val="000000"/>
                <w:sz w:val="18"/>
                <w:szCs w:val="18"/>
              </w:rPr>
              <w:t>k, bu konuda kolaylık sağlanmalı.</w:t>
            </w:r>
          </w:p>
        </w:tc>
      </w:tr>
      <w:tr w:rsidR="00ED2073" w:rsidRPr="00742EA2" w:rsidTr="00F02A00">
        <w:trPr>
          <w:trHeight w:val="315"/>
          <w:jc w:val="center"/>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ED2073" w:rsidRPr="00742EA2" w:rsidRDefault="00ED2073" w:rsidP="00F02A00">
            <w:pPr>
              <w:spacing w:after="0" w:line="240" w:lineRule="auto"/>
              <w:jc w:val="left"/>
              <w:rPr>
                <w:b/>
                <w:bCs/>
                <w:color w:val="000000"/>
                <w:sz w:val="16"/>
                <w:szCs w:val="16"/>
                <w:lang w:val="en-US" w:eastAsia="en-US"/>
              </w:rPr>
            </w:pPr>
            <w:r w:rsidRPr="00742EA2">
              <w:rPr>
                <w:b/>
                <w:bCs/>
                <w:color w:val="000000"/>
                <w:sz w:val="16"/>
                <w:szCs w:val="16"/>
                <w:lang w:val="en-US" w:eastAsia="en-US"/>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ED2073" w:rsidRPr="00742EA2" w:rsidRDefault="00ED2073" w:rsidP="00F02A00">
            <w:pPr>
              <w:spacing w:after="0" w:line="240" w:lineRule="auto"/>
              <w:jc w:val="left"/>
              <w:rPr>
                <w:color w:val="000000"/>
                <w:sz w:val="16"/>
                <w:szCs w:val="16"/>
                <w:lang w:val="en-US" w:eastAsia="en-US"/>
              </w:rPr>
            </w:pPr>
            <w:r w:rsidRPr="00742EA2">
              <w:rPr>
                <w:color w:val="000000"/>
                <w:sz w:val="16"/>
                <w:szCs w:val="16"/>
                <w:lang w:val="en-US" w:eastAsia="en-US"/>
              </w:rPr>
              <w:t> Veli bilgilendirme toplantıları, caydırıcı cezalar, iletişim yollarının daha aktif olması. İadeli taahütlü devamsızlık mektubu gönderimi için okulla</w:t>
            </w:r>
            <w:r w:rsidR="002E04B9">
              <w:rPr>
                <w:color w:val="000000"/>
                <w:sz w:val="16"/>
                <w:szCs w:val="16"/>
                <w:lang w:val="en-US" w:eastAsia="en-US"/>
              </w:rPr>
              <w:t>ra posta pulu desteği sağlanmalı.</w:t>
            </w:r>
          </w:p>
        </w:tc>
      </w:tr>
    </w:tbl>
    <w:p w:rsidR="00ED2073" w:rsidRPr="00742EA2" w:rsidRDefault="00ED2073" w:rsidP="00ED2073">
      <w:pPr>
        <w:spacing w:before="68"/>
        <w:ind w:left="1396"/>
        <w:rPr>
          <w:b/>
        </w:rPr>
      </w:pPr>
    </w:p>
    <w:p w:rsidR="00ED2073" w:rsidRPr="00742EA2" w:rsidRDefault="00ED2073" w:rsidP="00ED2073">
      <w:pPr>
        <w:spacing w:before="68"/>
        <w:ind w:left="1396"/>
        <w:rPr>
          <w:b/>
        </w:rPr>
      </w:pPr>
    </w:p>
    <w:p w:rsidR="00ED2073" w:rsidRPr="00742EA2" w:rsidRDefault="00ED2073" w:rsidP="00ED2073">
      <w:pPr>
        <w:spacing w:before="68"/>
        <w:ind w:left="1396"/>
        <w:rPr>
          <w:b/>
        </w:rPr>
      </w:pPr>
    </w:p>
    <w:p w:rsidR="00ED2073" w:rsidRPr="00742EA2" w:rsidRDefault="00ED2073" w:rsidP="00ED2073">
      <w:pPr>
        <w:spacing w:before="68"/>
        <w:ind w:left="1396"/>
        <w:rPr>
          <w:b/>
        </w:rPr>
      </w:pPr>
    </w:p>
    <w:p w:rsidR="00ED2073" w:rsidRPr="00742EA2" w:rsidRDefault="00ED2073" w:rsidP="00ED2073">
      <w:pPr>
        <w:spacing w:before="68"/>
        <w:ind w:left="1396"/>
        <w:rPr>
          <w:b/>
        </w:rPr>
      </w:pPr>
    </w:p>
    <w:p w:rsidR="00ED2073" w:rsidRPr="00742EA2" w:rsidRDefault="00ED2073" w:rsidP="00ED2073">
      <w:pPr>
        <w:spacing w:before="68"/>
        <w:ind w:left="1396"/>
        <w:rPr>
          <w:b/>
        </w:rPr>
      </w:pPr>
    </w:p>
    <w:tbl>
      <w:tblPr>
        <w:tblW w:w="10080" w:type="dxa"/>
        <w:jc w:val="center"/>
        <w:tblLook w:val="04A0" w:firstRow="1" w:lastRow="0" w:firstColumn="1" w:lastColumn="0" w:noHBand="0" w:noVBand="1"/>
      </w:tblPr>
      <w:tblGrid>
        <w:gridCol w:w="1390"/>
        <w:gridCol w:w="3389"/>
        <w:gridCol w:w="920"/>
        <w:gridCol w:w="886"/>
        <w:gridCol w:w="699"/>
        <w:gridCol w:w="699"/>
        <w:gridCol w:w="699"/>
        <w:gridCol w:w="699"/>
        <w:gridCol w:w="699"/>
      </w:tblGrid>
      <w:tr w:rsidR="00ED2073" w:rsidRPr="00742EA2" w:rsidTr="00F02A00">
        <w:trPr>
          <w:trHeight w:val="499"/>
          <w:jc w:val="center"/>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D2073" w:rsidRPr="00742EA2" w:rsidRDefault="00ED2073" w:rsidP="00F02A00">
            <w:pPr>
              <w:spacing w:after="0" w:line="240" w:lineRule="auto"/>
              <w:rPr>
                <w:b/>
                <w:bCs/>
                <w:color w:val="000000"/>
                <w:sz w:val="16"/>
                <w:szCs w:val="16"/>
              </w:rPr>
            </w:pPr>
            <w:r w:rsidRPr="00742EA2">
              <w:rPr>
                <w:b/>
                <w:bCs/>
                <w:color w:val="000000"/>
                <w:sz w:val="16"/>
                <w:szCs w:val="16"/>
              </w:rPr>
              <w:lastRenderedPageBreak/>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ED2073" w:rsidRPr="00742EA2" w:rsidRDefault="00ED2073" w:rsidP="00F02A00">
            <w:pPr>
              <w:spacing w:after="0" w:line="240" w:lineRule="auto"/>
              <w:rPr>
                <w:color w:val="000000"/>
                <w:sz w:val="16"/>
                <w:szCs w:val="16"/>
              </w:rPr>
            </w:pPr>
            <w:r w:rsidRPr="00742EA2">
              <w:rPr>
                <w:rFonts w:eastAsia="Calibri"/>
                <w:sz w:val="22"/>
                <w:szCs w:val="22"/>
                <w:lang w:eastAsia="en-US"/>
              </w:rPr>
              <w:t>EĞİTİM</w:t>
            </w:r>
            <w:r w:rsidRPr="00742EA2">
              <w:rPr>
                <w:rFonts w:eastAsia="Calibri"/>
                <w:spacing w:val="-2"/>
                <w:sz w:val="22"/>
                <w:szCs w:val="22"/>
                <w:lang w:eastAsia="en-US"/>
              </w:rPr>
              <w:t xml:space="preserve"> </w:t>
            </w:r>
            <w:r w:rsidRPr="00742EA2">
              <w:rPr>
                <w:rFonts w:eastAsia="Calibri"/>
                <w:sz w:val="22"/>
                <w:szCs w:val="22"/>
                <w:lang w:eastAsia="en-US"/>
              </w:rPr>
              <w:t>VE</w:t>
            </w:r>
            <w:r w:rsidRPr="00742EA2">
              <w:rPr>
                <w:rFonts w:eastAsia="Calibri"/>
                <w:spacing w:val="-4"/>
                <w:sz w:val="22"/>
                <w:szCs w:val="22"/>
                <w:lang w:eastAsia="en-US"/>
              </w:rPr>
              <w:t xml:space="preserve"> </w:t>
            </w:r>
            <w:r w:rsidRPr="00742EA2">
              <w:rPr>
                <w:rFonts w:eastAsia="Calibri"/>
                <w:sz w:val="22"/>
                <w:szCs w:val="22"/>
                <w:lang w:eastAsia="en-US"/>
              </w:rPr>
              <w:t>ÖĞRETİME</w:t>
            </w:r>
            <w:r w:rsidRPr="00742EA2">
              <w:rPr>
                <w:rFonts w:eastAsia="Calibri"/>
                <w:spacing w:val="-1"/>
                <w:sz w:val="22"/>
                <w:szCs w:val="22"/>
                <w:lang w:eastAsia="en-US"/>
              </w:rPr>
              <w:t xml:space="preserve"> </w:t>
            </w:r>
            <w:r w:rsidRPr="00742EA2">
              <w:rPr>
                <w:rFonts w:eastAsia="Calibri"/>
                <w:sz w:val="22"/>
                <w:szCs w:val="22"/>
                <w:lang w:eastAsia="en-US"/>
              </w:rPr>
              <w:t>ERİŞİM</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ED2073" w:rsidRPr="00742EA2" w:rsidRDefault="00ED2073" w:rsidP="00ED2073">
            <w:pPr>
              <w:spacing w:after="0" w:line="240" w:lineRule="auto"/>
              <w:rPr>
                <w:b/>
                <w:bCs/>
                <w:color w:val="000000"/>
                <w:sz w:val="16"/>
                <w:szCs w:val="16"/>
              </w:rPr>
            </w:pPr>
            <w:r w:rsidRPr="00742EA2">
              <w:rPr>
                <w:b/>
                <w:bCs/>
                <w:color w:val="000000"/>
                <w:sz w:val="16"/>
                <w:szCs w:val="16"/>
              </w:rPr>
              <w:t xml:space="preserve">AMAÇ </w:t>
            </w:r>
            <w:r w:rsidR="00D91202" w:rsidRPr="00742EA2">
              <w:rPr>
                <w:b/>
                <w:bCs/>
                <w:color w:val="000000"/>
                <w:sz w:val="16"/>
                <w:szCs w:val="16"/>
              </w:rPr>
              <w:t>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ED2073" w:rsidRPr="00742EA2" w:rsidRDefault="00ED2073" w:rsidP="00F02A00">
            <w:pPr>
              <w:spacing w:after="0" w:line="240" w:lineRule="auto"/>
              <w:rPr>
                <w:color w:val="000000"/>
                <w:sz w:val="16"/>
                <w:szCs w:val="16"/>
              </w:rPr>
            </w:pPr>
            <w:r w:rsidRPr="00742EA2">
              <w:rPr>
                <w:rFonts w:eastAsia="Calibri"/>
                <w:sz w:val="22"/>
                <w:szCs w:val="22"/>
                <w:lang w:eastAsia="en-US"/>
              </w:rPr>
              <w:t>Bütün</w:t>
            </w:r>
            <w:r w:rsidRPr="00742EA2">
              <w:rPr>
                <w:rFonts w:eastAsia="Calibri"/>
                <w:spacing w:val="-2"/>
                <w:sz w:val="22"/>
                <w:szCs w:val="22"/>
                <w:lang w:eastAsia="en-US"/>
              </w:rPr>
              <w:t xml:space="preserve"> </w:t>
            </w:r>
            <w:r w:rsidRPr="00742EA2">
              <w:rPr>
                <w:rFonts w:eastAsia="Calibri"/>
                <w:sz w:val="22"/>
                <w:szCs w:val="22"/>
                <w:lang w:eastAsia="en-US"/>
              </w:rPr>
              <w:t>bireylerin</w:t>
            </w:r>
            <w:r w:rsidRPr="00742EA2">
              <w:rPr>
                <w:rFonts w:eastAsia="Calibri"/>
                <w:spacing w:val="-5"/>
                <w:sz w:val="22"/>
                <w:szCs w:val="22"/>
                <w:lang w:eastAsia="en-US"/>
              </w:rPr>
              <w:t xml:space="preserve"> </w:t>
            </w:r>
            <w:r w:rsidRPr="00742EA2">
              <w:rPr>
                <w:rFonts w:eastAsia="Calibri"/>
                <w:sz w:val="22"/>
                <w:szCs w:val="22"/>
                <w:lang w:eastAsia="en-US"/>
              </w:rPr>
              <w:t>eğitim ve</w:t>
            </w:r>
            <w:r w:rsidRPr="00742EA2">
              <w:rPr>
                <w:rFonts w:eastAsia="Calibri"/>
                <w:spacing w:val="-3"/>
                <w:sz w:val="22"/>
                <w:szCs w:val="22"/>
                <w:lang w:eastAsia="en-US"/>
              </w:rPr>
              <w:t xml:space="preserve"> </w:t>
            </w:r>
            <w:r w:rsidRPr="00742EA2">
              <w:rPr>
                <w:rFonts w:eastAsia="Calibri"/>
                <w:sz w:val="22"/>
                <w:szCs w:val="22"/>
                <w:lang w:eastAsia="en-US"/>
              </w:rPr>
              <w:t>öğretime</w:t>
            </w:r>
            <w:r w:rsidRPr="00742EA2">
              <w:rPr>
                <w:rFonts w:eastAsia="Calibri"/>
                <w:spacing w:val="-4"/>
                <w:sz w:val="22"/>
                <w:szCs w:val="22"/>
                <w:lang w:eastAsia="en-US"/>
              </w:rPr>
              <w:t xml:space="preserve"> </w:t>
            </w:r>
            <w:r w:rsidRPr="00742EA2">
              <w:rPr>
                <w:rFonts w:eastAsia="Calibri"/>
                <w:sz w:val="22"/>
                <w:szCs w:val="22"/>
                <w:lang w:eastAsia="en-US"/>
              </w:rPr>
              <w:t>adil</w:t>
            </w:r>
            <w:r w:rsidRPr="00742EA2">
              <w:rPr>
                <w:rFonts w:eastAsia="Calibri"/>
                <w:spacing w:val="-2"/>
                <w:sz w:val="22"/>
                <w:szCs w:val="22"/>
                <w:lang w:eastAsia="en-US"/>
              </w:rPr>
              <w:t xml:space="preserve"> </w:t>
            </w:r>
            <w:r w:rsidRPr="00742EA2">
              <w:rPr>
                <w:rFonts w:eastAsia="Calibri"/>
                <w:sz w:val="22"/>
                <w:szCs w:val="22"/>
                <w:lang w:eastAsia="en-US"/>
              </w:rPr>
              <w:t>şartlar</w:t>
            </w:r>
            <w:r w:rsidRPr="00742EA2">
              <w:rPr>
                <w:rFonts w:eastAsia="Calibri"/>
                <w:spacing w:val="-1"/>
                <w:sz w:val="22"/>
                <w:szCs w:val="22"/>
                <w:lang w:eastAsia="en-US"/>
              </w:rPr>
              <w:t xml:space="preserve"> </w:t>
            </w:r>
            <w:r w:rsidRPr="00742EA2">
              <w:rPr>
                <w:rFonts w:eastAsia="Calibri"/>
                <w:sz w:val="22"/>
                <w:szCs w:val="22"/>
                <w:lang w:eastAsia="en-US"/>
              </w:rPr>
              <w:t>altında</w:t>
            </w:r>
            <w:r w:rsidRPr="00742EA2">
              <w:rPr>
                <w:rFonts w:eastAsia="Calibri"/>
                <w:spacing w:val="-3"/>
                <w:sz w:val="22"/>
                <w:szCs w:val="22"/>
                <w:lang w:eastAsia="en-US"/>
              </w:rPr>
              <w:t xml:space="preserve"> </w:t>
            </w:r>
            <w:r w:rsidRPr="00742EA2">
              <w:rPr>
                <w:rFonts w:eastAsia="Calibri"/>
                <w:sz w:val="22"/>
                <w:szCs w:val="22"/>
                <w:lang w:eastAsia="en-US"/>
              </w:rPr>
              <w:t>erişmesini</w:t>
            </w:r>
            <w:r w:rsidRPr="00742EA2">
              <w:rPr>
                <w:rFonts w:eastAsia="Calibri"/>
                <w:spacing w:val="-1"/>
                <w:sz w:val="22"/>
                <w:szCs w:val="22"/>
                <w:lang w:eastAsia="en-US"/>
              </w:rPr>
              <w:t xml:space="preserve"> </w:t>
            </w:r>
            <w:r w:rsidRPr="00742EA2">
              <w:rPr>
                <w:rFonts w:eastAsia="Calibri"/>
                <w:sz w:val="22"/>
                <w:szCs w:val="22"/>
                <w:lang w:eastAsia="en-US"/>
              </w:rPr>
              <w:t>sağlamak.</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ED2073" w:rsidRPr="00742EA2" w:rsidRDefault="00ED2073" w:rsidP="00DF37B8">
            <w:pPr>
              <w:spacing w:after="0" w:line="240" w:lineRule="auto"/>
              <w:rPr>
                <w:b/>
                <w:bCs/>
                <w:color w:val="000000"/>
                <w:sz w:val="16"/>
                <w:szCs w:val="16"/>
              </w:rPr>
            </w:pPr>
            <w:r w:rsidRPr="00742EA2">
              <w:rPr>
                <w:b/>
                <w:bCs/>
                <w:color w:val="000000"/>
                <w:sz w:val="16"/>
                <w:szCs w:val="16"/>
              </w:rPr>
              <w:t xml:space="preserve">Hedef </w:t>
            </w:r>
            <w:r w:rsidR="00DF37B8" w:rsidRPr="00742EA2">
              <w:rPr>
                <w:b/>
                <w:bCs/>
                <w:color w:val="000000"/>
                <w:sz w:val="16"/>
                <w:szCs w:val="16"/>
              </w:rPr>
              <w:t>2</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ED2073" w:rsidRPr="00742EA2" w:rsidRDefault="00ED2073" w:rsidP="00F02A00">
            <w:pPr>
              <w:spacing w:after="0" w:line="240" w:lineRule="auto"/>
              <w:rPr>
                <w:color w:val="000000"/>
                <w:sz w:val="16"/>
                <w:szCs w:val="16"/>
              </w:rPr>
            </w:pPr>
            <w:r w:rsidRPr="00742EA2">
              <w:rPr>
                <w:color w:val="000000"/>
                <w:sz w:val="16"/>
                <w:szCs w:val="16"/>
              </w:rPr>
              <w:t>Öğrenme kayıpları önleyici çalışmalar yapılarak azaltılacaktır.</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rPr>
                <w:b/>
                <w:bCs/>
                <w:color w:val="000000"/>
                <w:sz w:val="16"/>
                <w:szCs w:val="16"/>
              </w:rPr>
            </w:pPr>
            <w:r w:rsidRPr="00742EA2">
              <w:rPr>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ED2073" w:rsidRPr="00742EA2" w:rsidRDefault="00ED2073" w:rsidP="00F02A00">
            <w:pPr>
              <w:spacing w:after="0" w:line="240" w:lineRule="auto"/>
              <w:rPr>
                <w:b/>
                <w:bCs/>
                <w:color w:val="000000"/>
                <w:sz w:val="16"/>
                <w:szCs w:val="16"/>
              </w:rPr>
            </w:pPr>
            <w:r w:rsidRPr="00742EA2">
              <w:rPr>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2028 Hedef</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D2073" w:rsidRPr="00742EA2" w:rsidRDefault="00ED2073" w:rsidP="00DF37B8">
            <w:pPr>
              <w:spacing w:after="0" w:line="240" w:lineRule="auto"/>
              <w:rPr>
                <w:b/>
                <w:bCs/>
                <w:color w:val="000000"/>
                <w:sz w:val="16"/>
                <w:szCs w:val="16"/>
              </w:rPr>
            </w:pPr>
            <w:r w:rsidRPr="00742EA2">
              <w:rPr>
                <w:b/>
                <w:bCs/>
                <w:color w:val="000000"/>
                <w:sz w:val="16"/>
                <w:szCs w:val="16"/>
              </w:rPr>
              <w:t>PG 1.</w:t>
            </w:r>
            <w:r w:rsidR="00DF37B8" w:rsidRPr="00742EA2">
              <w:rPr>
                <w:b/>
                <w:bCs/>
                <w:color w:val="000000"/>
                <w:sz w:val="16"/>
                <w:szCs w:val="16"/>
              </w:rPr>
              <w:t>2.1</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D2073" w:rsidRPr="00742EA2" w:rsidRDefault="00ED2073" w:rsidP="00F02A00">
            <w:pPr>
              <w:spacing w:after="0" w:line="240" w:lineRule="auto"/>
              <w:rPr>
                <w:color w:val="000000"/>
                <w:sz w:val="16"/>
                <w:szCs w:val="16"/>
              </w:rPr>
            </w:pPr>
            <w:r w:rsidRPr="00742EA2">
              <w:rPr>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D2073" w:rsidRPr="00742EA2" w:rsidRDefault="00D91202" w:rsidP="00F02A00">
            <w:pPr>
              <w:spacing w:after="0" w:line="240" w:lineRule="auto"/>
              <w:jc w:val="center"/>
              <w:rPr>
                <w:color w:val="333333"/>
                <w:sz w:val="16"/>
                <w:szCs w:val="16"/>
              </w:rPr>
            </w:pPr>
            <w:r w:rsidRPr="00742EA2">
              <w:rPr>
                <w:color w:val="333333"/>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%80 </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D2073" w:rsidRPr="00742EA2" w:rsidRDefault="00ED2073" w:rsidP="00F02A00">
            <w:pPr>
              <w:spacing w:after="0" w:line="240" w:lineRule="auto"/>
              <w:rPr>
                <w:b/>
                <w:bCs/>
                <w:color w:val="000000"/>
                <w:sz w:val="16"/>
                <w:szCs w:val="16"/>
              </w:rPr>
            </w:pPr>
            <w:r w:rsidRPr="00742EA2">
              <w:rPr>
                <w:b/>
                <w:bCs/>
                <w:color w:val="000000"/>
                <w:sz w:val="16"/>
                <w:szCs w:val="16"/>
              </w:rPr>
              <w:t>PG 1.2</w:t>
            </w:r>
            <w:r w:rsidR="00DF37B8" w:rsidRPr="00742EA2">
              <w:rPr>
                <w:b/>
                <w:bCs/>
                <w:color w:val="000000"/>
                <w:sz w:val="16"/>
                <w:szCs w:val="16"/>
              </w:rPr>
              <w:t>.2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D2073" w:rsidRPr="00742EA2" w:rsidRDefault="00ED2073" w:rsidP="00F02A00">
            <w:pPr>
              <w:spacing w:after="0" w:line="240" w:lineRule="auto"/>
              <w:rPr>
                <w:color w:val="000000"/>
                <w:sz w:val="16"/>
                <w:szCs w:val="16"/>
              </w:rPr>
            </w:pPr>
            <w:r w:rsidRPr="00742EA2">
              <w:rPr>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ED2073" w:rsidRPr="00742EA2" w:rsidRDefault="002E04B9" w:rsidP="00F02A00">
            <w:pPr>
              <w:spacing w:after="0" w:line="240" w:lineRule="auto"/>
              <w:jc w:val="center"/>
              <w:rPr>
                <w:color w:val="333333"/>
                <w:sz w:val="16"/>
                <w:szCs w:val="16"/>
              </w:rPr>
            </w:pPr>
            <w:r>
              <w:rPr>
                <w:color w:val="333333"/>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%50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%55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%60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%65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%70 </w:t>
            </w:r>
          </w:p>
        </w:tc>
        <w:tc>
          <w:tcPr>
            <w:tcW w:w="699" w:type="dxa"/>
            <w:tcBorders>
              <w:top w:val="nil"/>
              <w:left w:val="nil"/>
              <w:bottom w:val="single" w:sz="4" w:space="0" w:color="auto"/>
              <w:right w:val="single" w:sz="8"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%80 </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D2073" w:rsidRPr="00742EA2" w:rsidRDefault="00ED2073" w:rsidP="00DF37B8">
            <w:pPr>
              <w:spacing w:after="0" w:line="240" w:lineRule="auto"/>
              <w:rPr>
                <w:b/>
                <w:bCs/>
                <w:color w:val="000000"/>
                <w:sz w:val="16"/>
                <w:szCs w:val="16"/>
              </w:rPr>
            </w:pPr>
            <w:r w:rsidRPr="00742EA2">
              <w:rPr>
                <w:b/>
                <w:bCs/>
                <w:color w:val="000000"/>
                <w:sz w:val="16"/>
                <w:szCs w:val="16"/>
              </w:rPr>
              <w:t>PG 1.</w:t>
            </w:r>
            <w:r w:rsidR="00DF37B8" w:rsidRPr="00742EA2">
              <w:rPr>
                <w:b/>
                <w:bCs/>
                <w:color w:val="000000"/>
                <w:sz w:val="16"/>
                <w:szCs w:val="16"/>
              </w:rPr>
              <w:t>2.3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D2073" w:rsidRPr="00742EA2" w:rsidRDefault="00ED2073" w:rsidP="00F02A00">
            <w:pPr>
              <w:spacing w:after="0" w:line="240" w:lineRule="auto"/>
              <w:rPr>
                <w:color w:val="000000"/>
                <w:sz w:val="16"/>
                <w:szCs w:val="16"/>
              </w:rPr>
            </w:pPr>
            <w:r w:rsidRPr="00742EA2">
              <w:rPr>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ED2073" w:rsidRPr="00742EA2" w:rsidRDefault="002E04B9" w:rsidP="00F02A00">
            <w:pPr>
              <w:spacing w:after="0" w:line="240" w:lineRule="auto"/>
              <w:jc w:val="center"/>
              <w:rPr>
                <w:color w:val="000000"/>
                <w:sz w:val="16"/>
                <w:szCs w:val="16"/>
              </w:rPr>
            </w:pPr>
            <w:r>
              <w:rPr>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D91202">
            <w:pPr>
              <w:spacing w:after="0" w:line="240" w:lineRule="auto"/>
              <w:jc w:val="center"/>
              <w:rPr>
                <w:b/>
                <w:bCs/>
                <w:color w:val="000000"/>
                <w:sz w:val="16"/>
                <w:szCs w:val="16"/>
              </w:rPr>
            </w:pPr>
            <w:r w:rsidRPr="00742EA2">
              <w:rPr>
                <w:b/>
                <w:bCs/>
                <w:color w:val="000000"/>
                <w:sz w:val="16"/>
                <w:szCs w:val="16"/>
              </w:rPr>
              <w:t>%</w:t>
            </w:r>
            <w:r w:rsidR="002E04B9">
              <w:rPr>
                <w:b/>
                <w:bCs/>
                <w:color w:val="000000"/>
                <w:sz w:val="16"/>
                <w:szCs w:val="16"/>
              </w:rPr>
              <w:t>13</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D91202">
            <w:pPr>
              <w:spacing w:after="0" w:line="240" w:lineRule="auto"/>
              <w:jc w:val="center"/>
              <w:rPr>
                <w:b/>
                <w:bCs/>
                <w:color w:val="000000"/>
                <w:sz w:val="16"/>
                <w:szCs w:val="16"/>
              </w:rPr>
            </w:pPr>
            <w:r w:rsidRPr="00742EA2">
              <w:rPr>
                <w:b/>
                <w:bCs/>
                <w:color w:val="000000"/>
                <w:sz w:val="16"/>
                <w:szCs w:val="16"/>
              </w:rPr>
              <w:t>%</w:t>
            </w:r>
            <w:r w:rsidR="002E04B9">
              <w:rPr>
                <w:b/>
                <w:bCs/>
                <w:color w:val="000000"/>
                <w:sz w:val="16"/>
                <w:szCs w:val="16"/>
              </w:rPr>
              <w:t>10</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2E04B9">
            <w:pPr>
              <w:spacing w:after="0" w:line="240" w:lineRule="auto"/>
              <w:jc w:val="center"/>
              <w:rPr>
                <w:b/>
                <w:bCs/>
                <w:color w:val="000000"/>
                <w:sz w:val="16"/>
                <w:szCs w:val="16"/>
              </w:rPr>
            </w:pPr>
            <w:r w:rsidRPr="00742EA2">
              <w:rPr>
                <w:b/>
                <w:bCs/>
                <w:color w:val="000000"/>
                <w:sz w:val="16"/>
                <w:szCs w:val="16"/>
              </w:rPr>
              <w:t>%</w:t>
            </w:r>
            <w:r w:rsidR="002E04B9">
              <w:rPr>
                <w:b/>
                <w:bCs/>
                <w:color w:val="000000"/>
                <w:sz w:val="16"/>
                <w:szCs w:val="16"/>
              </w:rPr>
              <w:t>7</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2E04B9">
            <w:pPr>
              <w:spacing w:after="0" w:line="240" w:lineRule="auto"/>
              <w:jc w:val="center"/>
              <w:rPr>
                <w:b/>
                <w:bCs/>
                <w:color w:val="000000"/>
                <w:sz w:val="16"/>
                <w:szCs w:val="16"/>
              </w:rPr>
            </w:pPr>
            <w:r w:rsidRPr="00742EA2">
              <w:rPr>
                <w:b/>
                <w:bCs/>
                <w:color w:val="000000"/>
                <w:sz w:val="16"/>
                <w:szCs w:val="16"/>
              </w:rPr>
              <w:t>%</w:t>
            </w:r>
            <w:r w:rsidR="002E04B9">
              <w:rPr>
                <w:b/>
                <w:bCs/>
                <w:color w:val="000000"/>
                <w:sz w:val="16"/>
                <w:szCs w:val="16"/>
              </w:rPr>
              <w:t>5</w:t>
            </w:r>
            <w:r w:rsidRPr="00742EA2">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2E04B9">
            <w:pPr>
              <w:spacing w:after="0" w:line="240" w:lineRule="auto"/>
              <w:jc w:val="center"/>
              <w:rPr>
                <w:b/>
                <w:bCs/>
                <w:color w:val="000000"/>
                <w:sz w:val="16"/>
                <w:szCs w:val="16"/>
              </w:rPr>
            </w:pPr>
            <w:r w:rsidRPr="00742EA2">
              <w:rPr>
                <w:b/>
                <w:bCs/>
                <w:color w:val="000000"/>
                <w:sz w:val="16"/>
                <w:szCs w:val="16"/>
              </w:rPr>
              <w:t> %</w:t>
            </w:r>
            <w:r w:rsidR="002E04B9">
              <w:rPr>
                <w:b/>
                <w:bCs/>
                <w:color w:val="000000"/>
                <w:sz w:val="16"/>
                <w:szCs w:val="16"/>
              </w:rPr>
              <w:t>3</w:t>
            </w:r>
          </w:p>
        </w:tc>
        <w:tc>
          <w:tcPr>
            <w:tcW w:w="699" w:type="dxa"/>
            <w:tcBorders>
              <w:top w:val="nil"/>
              <w:left w:val="nil"/>
              <w:bottom w:val="single" w:sz="4" w:space="0" w:color="auto"/>
              <w:right w:val="single" w:sz="8" w:space="0" w:color="auto"/>
            </w:tcBorders>
            <w:shd w:val="clear" w:color="auto" w:fill="auto"/>
            <w:vAlign w:val="center"/>
            <w:hideMark/>
          </w:tcPr>
          <w:p w:rsidR="00ED2073" w:rsidRPr="00742EA2" w:rsidRDefault="00ED2073" w:rsidP="00F02A00">
            <w:pPr>
              <w:spacing w:after="0" w:line="240" w:lineRule="auto"/>
              <w:jc w:val="center"/>
              <w:rPr>
                <w:b/>
                <w:bCs/>
                <w:color w:val="000000"/>
                <w:sz w:val="16"/>
                <w:szCs w:val="16"/>
              </w:rPr>
            </w:pPr>
            <w:r w:rsidRPr="00742EA2">
              <w:rPr>
                <w:b/>
                <w:bCs/>
                <w:color w:val="000000"/>
                <w:sz w:val="16"/>
                <w:szCs w:val="16"/>
              </w:rPr>
              <w:t>%1 </w:t>
            </w:r>
          </w:p>
        </w:tc>
      </w:tr>
      <w:tr w:rsidR="00ED2073"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ED2073" w:rsidRPr="00742EA2" w:rsidRDefault="00ED2073" w:rsidP="00DF37B8">
            <w:pPr>
              <w:spacing w:after="0" w:line="240" w:lineRule="auto"/>
              <w:rPr>
                <w:b/>
                <w:bCs/>
                <w:color w:val="000000"/>
                <w:sz w:val="16"/>
                <w:szCs w:val="16"/>
              </w:rPr>
            </w:pPr>
            <w:r w:rsidRPr="00742EA2">
              <w:rPr>
                <w:b/>
                <w:bCs/>
                <w:color w:val="000000"/>
                <w:sz w:val="16"/>
                <w:szCs w:val="16"/>
              </w:rPr>
              <w:t>PG 1.</w:t>
            </w:r>
            <w:r w:rsidR="00DF37B8" w:rsidRPr="00742EA2">
              <w:rPr>
                <w:b/>
                <w:bCs/>
                <w:color w:val="000000"/>
                <w:sz w:val="16"/>
                <w:szCs w:val="16"/>
              </w:rPr>
              <w:t>2.4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ED2073" w:rsidRPr="00742EA2" w:rsidRDefault="00ED2073" w:rsidP="00F02A00">
            <w:pPr>
              <w:spacing w:after="0" w:line="240" w:lineRule="auto"/>
              <w:rPr>
                <w:color w:val="000000"/>
                <w:sz w:val="16"/>
                <w:szCs w:val="16"/>
              </w:rPr>
            </w:pPr>
            <w:r w:rsidRPr="00742EA2">
              <w:rPr>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ED2073" w:rsidRPr="00742EA2" w:rsidRDefault="002E04B9" w:rsidP="00F02A00">
            <w:pPr>
              <w:spacing w:after="0" w:line="240" w:lineRule="auto"/>
              <w:jc w:val="center"/>
              <w:rPr>
                <w:color w:val="000000"/>
                <w:sz w:val="16"/>
                <w:szCs w:val="16"/>
              </w:rPr>
            </w:pPr>
            <w:r>
              <w:rPr>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2E04B9">
            <w:pPr>
              <w:spacing w:after="0" w:line="240" w:lineRule="auto"/>
              <w:jc w:val="center"/>
              <w:rPr>
                <w:b/>
                <w:bCs/>
                <w:color w:val="000000"/>
                <w:sz w:val="16"/>
                <w:szCs w:val="16"/>
              </w:rPr>
            </w:pPr>
            <w:r w:rsidRPr="00742EA2">
              <w:rPr>
                <w:b/>
                <w:bCs/>
                <w:color w:val="000000"/>
                <w:sz w:val="16"/>
                <w:szCs w:val="16"/>
              </w:rPr>
              <w:t>%</w:t>
            </w:r>
            <w:r w:rsidR="002E04B9">
              <w:rPr>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2E04B9">
            <w:pPr>
              <w:spacing w:after="0" w:line="240" w:lineRule="auto"/>
              <w:jc w:val="center"/>
              <w:rPr>
                <w:b/>
                <w:bCs/>
                <w:color w:val="000000"/>
                <w:sz w:val="16"/>
                <w:szCs w:val="16"/>
              </w:rPr>
            </w:pPr>
            <w:r w:rsidRPr="00742EA2">
              <w:rPr>
                <w:b/>
                <w:bCs/>
                <w:color w:val="000000"/>
                <w:sz w:val="16"/>
                <w:szCs w:val="16"/>
              </w:rPr>
              <w:t>%</w:t>
            </w:r>
            <w:r w:rsidR="002E04B9">
              <w:rPr>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2E04B9">
            <w:pPr>
              <w:spacing w:after="0" w:line="240" w:lineRule="auto"/>
              <w:jc w:val="center"/>
              <w:rPr>
                <w:b/>
                <w:bCs/>
                <w:color w:val="000000"/>
                <w:sz w:val="16"/>
                <w:szCs w:val="16"/>
              </w:rPr>
            </w:pPr>
            <w:r w:rsidRPr="00742EA2">
              <w:rPr>
                <w:b/>
                <w:bCs/>
                <w:color w:val="000000"/>
                <w:sz w:val="16"/>
                <w:szCs w:val="16"/>
              </w:rPr>
              <w:t>%</w:t>
            </w:r>
            <w:r w:rsidR="002E04B9">
              <w:rPr>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2E04B9">
            <w:pPr>
              <w:spacing w:after="0" w:line="240" w:lineRule="auto"/>
              <w:jc w:val="center"/>
              <w:rPr>
                <w:b/>
                <w:bCs/>
                <w:color w:val="000000"/>
                <w:sz w:val="16"/>
                <w:szCs w:val="16"/>
              </w:rPr>
            </w:pPr>
            <w:r w:rsidRPr="00742EA2">
              <w:rPr>
                <w:b/>
                <w:bCs/>
                <w:color w:val="000000"/>
                <w:sz w:val="16"/>
                <w:szCs w:val="16"/>
              </w:rPr>
              <w:t>%</w:t>
            </w:r>
            <w:r w:rsidR="002E04B9">
              <w:rPr>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ED2073" w:rsidRPr="00742EA2" w:rsidRDefault="00ED2073" w:rsidP="002E04B9">
            <w:pPr>
              <w:spacing w:after="0" w:line="240" w:lineRule="auto"/>
              <w:jc w:val="center"/>
              <w:rPr>
                <w:b/>
                <w:bCs/>
                <w:color w:val="000000"/>
                <w:sz w:val="16"/>
                <w:szCs w:val="16"/>
              </w:rPr>
            </w:pPr>
            <w:r w:rsidRPr="00742EA2">
              <w:rPr>
                <w:b/>
                <w:bCs/>
                <w:color w:val="000000"/>
                <w:sz w:val="16"/>
                <w:szCs w:val="16"/>
              </w:rPr>
              <w:t>%</w:t>
            </w:r>
            <w:r w:rsidR="002E04B9">
              <w:rPr>
                <w:b/>
                <w:bCs/>
                <w:color w:val="000000"/>
                <w:sz w:val="16"/>
                <w:szCs w:val="16"/>
              </w:rPr>
              <w:t>0</w:t>
            </w:r>
          </w:p>
        </w:tc>
        <w:tc>
          <w:tcPr>
            <w:tcW w:w="699" w:type="dxa"/>
            <w:tcBorders>
              <w:top w:val="nil"/>
              <w:left w:val="nil"/>
              <w:bottom w:val="single" w:sz="4" w:space="0" w:color="auto"/>
              <w:right w:val="single" w:sz="8" w:space="0" w:color="auto"/>
            </w:tcBorders>
            <w:shd w:val="clear" w:color="auto" w:fill="auto"/>
            <w:vAlign w:val="center"/>
            <w:hideMark/>
          </w:tcPr>
          <w:p w:rsidR="00ED2073" w:rsidRPr="00742EA2" w:rsidRDefault="00ED2073" w:rsidP="002E04B9">
            <w:pPr>
              <w:spacing w:after="0" w:line="240" w:lineRule="auto"/>
              <w:jc w:val="center"/>
              <w:rPr>
                <w:b/>
                <w:bCs/>
                <w:color w:val="000000"/>
                <w:sz w:val="16"/>
                <w:szCs w:val="16"/>
              </w:rPr>
            </w:pPr>
            <w:r w:rsidRPr="00742EA2">
              <w:rPr>
                <w:b/>
                <w:bCs/>
                <w:color w:val="000000"/>
                <w:sz w:val="16"/>
                <w:szCs w:val="16"/>
              </w:rPr>
              <w:t>%</w:t>
            </w:r>
            <w:r w:rsidR="002E04B9">
              <w:rPr>
                <w:b/>
                <w:bCs/>
                <w:color w:val="000000"/>
                <w:sz w:val="16"/>
                <w:szCs w:val="16"/>
              </w:rPr>
              <w:t>0</w:t>
            </w:r>
          </w:p>
        </w:tc>
      </w:tr>
      <w:tr w:rsidR="00D91202"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tcPr>
          <w:p w:rsidR="00D91202" w:rsidRPr="00742EA2" w:rsidRDefault="00D91202" w:rsidP="00DF37B8">
            <w:pPr>
              <w:spacing w:after="0" w:line="240" w:lineRule="auto"/>
              <w:rPr>
                <w:b/>
                <w:bCs/>
                <w:color w:val="000000"/>
                <w:sz w:val="16"/>
                <w:szCs w:val="16"/>
              </w:rPr>
            </w:pPr>
            <w:r w:rsidRPr="00742EA2">
              <w:rPr>
                <w:b/>
                <w:bCs/>
                <w:color w:val="000000"/>
                <w:sz w:val="16"/>
                <w:szCs w:val="16"/>
              </w:rPr>
              <w:t>PG 1.</w:t>
            </w:r>
            <w:r w:rsidR="00DF37B8" w:rsidRPr="00742EA2">
              <w:rPr>
                <w:b/>
                <w:bCs/>
                <w:color w:val="000000"/>
                <w:sz w:val="16"/>
                <w:szCs w:val="16"/>
              </w:rPr>
              <w:t>2.5</w:t>
            </w:r>
          </w:p>
        </w:tc>
        <w:tc>
          <w:tcPr>
            <w:tcW w:w="3389" w:type="dxa"/>
            <w:tcBorders>
              <w:top w:val="single" w:sz="4" w:space="0" w:color="auto"/>
              <w:left w:val="nil"/>
              <w:bottom w:val="single" w:sz="4" w:space="0" w:color="auto"/>
              <w:right w:val="single" w:sz="4" w:space="0" w:color="000000"/>
            </w:tcBorders>
            <w:shd w:val="clear" w:color="auto" w:fill="auto"/>
            <w:vAlign w:val="center"/>
          </w:tcPr>
          <w:p w:rsidR="00D91202" w:rsidRPr="00742EA2" w:rsidRDefault="00D91202" w:rsidP="00F02A00">
            <w:pPr>
              <w:spacing w:after="0" w:line="240" w:lineRule="auto"/>
              <w:rPr>
                <w:color w:val="000000"/>
                <w:sz w:val="16"/>
                <w:szCs w:val="16"/>
              </w:rPr>
            </w:pPr>
            <w:r w:rsidRPr="00742EA2">
              <w:rPr>
                <w:sz w:val="16"/>
                <w:szCs w:val="16"/>
              </w:rPr>
              <w:t>Velileriyle gerçekleştirilen toplantı sayısı</w:t>
            </w:r>
          </w:p>
        </w:tc>
        <w:tc>
          <w:tcPr>
            <w:tcW w:w="920" w:type="dxa"/>
            <w:tcBorders>
              <w:top w:val="nil"/>
              <w:left w:val="nil"/>
              <w:bottom w:val="single" w:sz="4" w:space="0" w:color="auto"/>
              <w:right w:val="single" w:sz="4" w:space="0" w:color="auto"/>
            </w:tcBorders>
            <w:shd w:val="clear" w:color="auto" w:fill="auto"/>
            <w:noWrap/>
            <w:vAlign w:val="center"/>
          </w:tcPr>
          <w:p w:rsidR="00D91202" w:rsidRPr="00742EA2" w:rsidRDefault="002E04B9" w:rsidP="00F02A00">
            <w:pPr>
              <w:spacing w:after="0" w:line="240" w:lineRule="auto"/>
              <w:jc w:val="center"/>
              <w:rPr>
                <w:color w:val="000000"/>
                <w:sz w:val="16"/>
                <w:szCs w:val="16"/>
              </w:rPr>
            </w:pPr>
            <w:r>
              <w:rPr>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tcPr>
          <w:p w:rsidR="00D91202" w:rsidRPr="00742EA2" w:rsidRDefault="002E04B9" w:rsidP="00F02A00">
            <w:pPr>
              <w:spacing w:after="0" w:line="240" w:lineRule="auto"/>
              <w:jc w:val="center"/>
              <w:rPr>
                <w:b/>
                <w:bCs/>
                <w:color w:val="000000"/>
                <w:sz w:val="16"/>
                <w:szCs w:val="16"/>
              </w:rPr>
            </w:pPr>
            <w:r>
              <w:rPr>
                <w:b/>
                <w:bCs/>
                <w:color w:val="000000"/>
                <w:sz w:val="16"/>
                <w:szCs w:val="16"/>
              </w:rPr>
              <w:t>3</w:t>
            </w:r>
          </w:p>
        </w:tc>
        <w:tc>
          <w:tcPr>
            <w:tcW w:w="699" w:type="dxa"/>
            <w:tcBorders>
              <w:top w:val="nil"/>
              <w:left w:val="nil"/>
              <w:bottom w:val="single" w:sz="4" w:space="0" w:color="auto"/>
              <w:right w:val="single" w:sz="4" w:space="0" w:color="auto"/>
            </w:tcBorders>
            <w:shd w:val="clear" w:color="auto" w:fill="auto"/>
            <w:vAlign w:val="center"/>
          </w:tcPr>
          <w:p w:rsidR="00D91202" w:rsidRPr="00742EA2" w:rsidRDefault="002E04B9" w:rsidP="00F02A00">
            <w:pPr>
              <w:spacing w:after="0" w:line="240" w:lineRule="auto"/>
              <w:jc w:val="center"/>
              <w:rPr>
                <w:b/>
                <w:bCs/>
                <w:color w:val="000000"/>
                <w:sz w:val="16"/>
                <w:szCs w:val="16"/>
              </w:rPr>
            </w:pPr>
            <w:r>
              <w:rPr>
                <w:b/>
                <w:bCs/>
                <w:color w:val="000000"/>
                <w:sz w:val="16"/>
                <w:szCs w:val="16"/>
              </w:rPr>
              <w:t>4</w:t>
            </w:r>
          </w:p>
        </w:tc>
        <w:tc>
          <w:tcPr>
            <w:tcW w:w="699" w:type="dxa"/>
            <w:tcBorders>
              <w:top w:val="nil"/>
              <w:left w:val="nil"/>
              <w:bottom w:val="single" w:sz="4" w:space="0" w:color="auto"/>
              <w:right w:val="single" w:sz="4" w:space="0" w:color="auto"/>
            </w:tcBorders>
            <w:shd w:val="clear" w:color="auto" w:fill="auto"/>
            <w:vAlign w:val="center"/>
          </w:tcPr>
          <w:p w:rsidR="00D91202" w:rsidRPr="00742EA2" w:rsidRDefault="00D91202" w:rsidP="00F02A00">
            <w:pPr>
              <w:spacing w:after="0" w:line="240" w:lineRule="auto"/>
              <w:jc w:val="center"/>
              <w:rPr>
                <w:b/>
                <w:bCs/>
                <w:color w:val="000000"/>
                <w:sz w:val="16"/>
                <w:szCs w:val="16"/>
              </w:rPr>
            </w:pPr>
            <w:r w:rsidRPr="00742EA2">
              <w:rPr>
                <w:b/>
                <w:bCs/>
                <w:color w:val="000000"/>
                <w:sz w:val="16"/>
                <w:szCs w:val="16"/>
              </w:rPr>
              <w:t>4</w:t>
            </w:r>
          </w:p>
        </w:tc>
        <w:tc>
          <w:tcPr>
            <w:tcW w:w="699" w:type="dxa"/>
            <w:tcBorders>
              <w:top w:val="nil"/>
              <w:left w:val="nil"/>
              <w:bottom w:val="single" w:sz="4" w:space="0" w:color="auto"/>
              <w:right w:val="single" w:sz="4" w:space="0" w:color="auto"/>
            </w:tcBorders>
            <w:shd w:val="clear" w:color="auto" w:fill="auto"/>
            <w:vAlign w:val="center"/>
          </w:tcPr>
          <w:p w:rsidR="00D91202" w:rsidRPr="00742EA2" w:rsidRDefault="00D91202" w:rsidP="00F02A00">
            <w:pPr>
              <w:spacing w:after="0" w:line="240" w:lineRule="auto"/>
              <w:jc w:val="center"/>
              <w:rPr>
                <w:b/>
                <w:bCs/>
                <w:color w:val="000000"/>
                <w:sz w:val="16"/>
                <w:szCs w:val="16"/>
              </w:rPr>
            </w:pPr>
            <w:r w:rsidRPr="00742EA2">
              <w:rPr>
                <w:b/>
                <w:bCs/>
                <w:color w:val="000000"/>
                <w:sz w:val="16"/>
                <w:szCs w:val="16"/>
              </w:rPr>
              <w:t>5</w:t>
            </w:r>
          </w:p>
        </w:tc>
        <w:tc>
          <w:tcPr>
            <w:tcW w:w="699" w:type="dxa"/>
            <w:tcBorders>
              <w:top w:val="nil"/>
              <w:left w:val="nil"/>
              <w:bottom w:val="single" w:sz="4" w:space="0" w:color="auto"/>
              <w:right w:val="single" w:sz="4" w:space="0" w:color="auto"/>
            </w:tcBorders>
            <w:shd w:val="clear" w:color="auto" w:fill="auto"/>
            <w:vAlign w:val="center"/>
          </w:tcPr>
          <w:p w:rsidR="00D91202" w:rsidRPr="00742EA2" w:rsidRDefault="00D91202" w:rsidP="00F02A00">
            <w:pPr>
              <w:spacing w:after="0" w:line="240" w:lineRule="auto"/>
              <w:jc w:val="center"/>
              <w:rPr>
                <w:b/>
                <w:bCs/>
                <w:color w:val="000000"/>
                <w:sz w:val="16"/>
                <w:szCs w:val="16"/>
              </w:rPr>
            </w:pPr>
            <w:r w:rsidRPr="00742EA2">
              <w:rPr>
                <w:b/>
                <w:bCs/>
                <w:color w:val="000000"/>
                <w:sz w:val="16"/>
                <w:szCs w:val="16"/>
              </w:rPr>
              <w:t>5</w:t>
            </w:r>
          </w:p>
        </w:tc>
        <w:tc>
          <w:tcPr>
            <w:tcW w:w="699" w:type="dxa"/>
            <w:tcBorders>
              <w:top w:val="nil"/>
              <w:left w:val="nil"/>
              <w:bottom w:val="single" w:sz="4" w:space="0" w:color="auto"/>
              <w:right w:val="single" w:sz="8" w:space="0" w:color="auto"/>
            </w:tcBorders>
            <w:shd w:val="clear" w:color="auto" w:fill="auto"/>
            <w:vAlign w:val="center"/>
          </w:tcPr>
          <w:p w:rsidR="00D91202" w:rsidRPr="00742EA2" w:rsidRDefault="00D91202" w:rsidP="00F02A00">
            <w:pPr>
              <w:spacing w:after="0" w:line="240" w:lineRule="auto"/>
              <w:jc w:val="center"/>
              <w:rPr>
                <w:b/>
                <w:bCs/>
                <w:color w:val="000000"/>
                <w:sz w:val="16"/>
                <w:szCs w:val="16"/>
              </w:rPr>
            </w:pPr>
            <w:r w:rsidRPr="00742EA2">
              <w:rPr>
                <w:b/>
                <w:bCs/>
                <w:color w:val="000000"/>
                <w:sz w:val="16"/>
                <w:szCs w:val="16"/>
              </w:rPr>
              <w:t>5</w:t>
            </w:r>
          </w:p>
        </w:tc>
      </w:tr>
      <w:tr w:rsidR="00D91202"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E799"/>
            <w:vAlign w:val="center"/>
          </w:tcPr>
          <w:p w:rsidR="00D91202" w:rsidRPr="00742EA2" w:rsidRDefault="00D91202" w:rsidP="00F02A00">
            <w:pPr>
              <w:spacing w:after="0" w:line="240" w:lineRule="auto"/>
              <w:rPr>
                <w:b/>
                <w:bCs/>
                <w:color w:val="000000"/>
                <w:sz w:val="16"/>
                <w:szCs w:val="16"/>
              </w:rPr>
            </w:pPr>
            <w:r w:rsidRPr="00742EA2">
              <w:rPr>
                <w:b/>
                <w:bCs/>
                <w:color w:val="000000"/>
                <w:sz w:val="16"/>
                <w:szCs w:val="16"/>
              </w:rPr>
              <w:t>PG 1.</w:t>
            </w:r>
            <w:r w:rsidR="00DF37B8" w:rsidRPr="00742EA2">
              <w:rPr>
                <w:b/>
                <w:bCs/>
                <w:color w:val="000000"/>
                <w:sz w:val="16"/>
                <w:szCs w:val="16"/>
              </w:rPr>
              <w:t>2.</w:t>
            </w:r>
            <w:r w:rsidRPr="00742EA2">
              <w:rPr>
                <w:b/>
                <w:bCs/>
                <w:color w:val="000000"/>
                <w:sz w:val="16"/>
                <w:szCs w:val="16"/>
              </w:rPr>
              <w:t>6</w:t>
            </w:r>
          </w:p>
        </w:tc>
        <w:tc>
          <w:tcPr>
            <w:tcW w:w="3389" w:type="dxa"/>
            <w:tcBorders>
              <w:top w:val="single" w:sz="4" w:space="0" w:color="auto"/>
              <w:left w:val="nil"/>
              <w:bottom w:val="single" w:sz="4" w:space="0" w:color="auto"/>
              <w:right w:val="single" w:sz="4" w:space="0" w:color="000000"/>
            </w:tcBorders>
            <w:shd w:val="clear" w:color="auto" w:fill="auto"/>
            <w:vAlign w:val="center"/>
          </w:tcPr>
          <w:p w:rsidR="00D91202" w:rsidRPr="00742EA2" w:rsidRDefault="00D91202" w:rsidP="00F02A00">
            <w:pPr>
              <w:spacing w:after="0" w:line="240" w:lineRule="auto"/>
              <w:rPr>
                <w:color w:val="000000"/>
                <w:sz w:val="16"/>
                <w:szCs w:val="16"/>
              </w:rPr>
            </w:pPr>
            <w:r w:rsidRPr="00742EA2">
              <w:rPr>
                <w:sz w:val="16"/>
                <w:szCs w:val="16"/>
              </w:rPr>
              <w:t>Destekleme ve Yetiştime Kurslarından faydalanan öğrencilerin öğrenme çıktılarının oranı(%)</w:t>
            </w:r>
          </w:p>
        </w:tc>
        <w:tc>
          <w:tcPr>
            <w:tcW w:w="920" w:type="dxa"/>
            <w:tcBorders>
              <w:top w:val="nil"/>
              <w:left w:val="nil"/>
              <w:bottom w:val="single" w:sz="4" w:space="0" w:color="auto"/>
              <w:right w:val="single" w:sz="4" w:space="0" w:color="auto"/>
            </w:tcBorders>
            <w:shd w:val="clear" w:color="auto" w:fill="auto"/>
            <w:noWrap/>
            <w:vAlign w:val="center"/>
          </w:tcPr>
          <w:p w:rsidR="00D91202" w:rsidRPr="00742EA2" w:rsidRDefault="002E04B9" w:rsidP="00F02A00">
            <w:pPr>
              <w:spacing w:after="0" w:line="240" w:lineRule="auto"/>
              <w:jc w:val="center"/>
              <w:rPr>
                <w:color w:val="000000"/>
                <w:sz w:val="16"/>
                <w:szCs w:val="16"/>
              </w:rPr>
            </w:pPr>
            <w:r>
              <w:rPr>
                <w:color w:val="000000"/>
                <w:sz w:val="16"/>
                <w:szCs w:val="16"/>
              </w:rPr>
              <w:t>0</w:t>
            </w:r>
          </w:p>
        </w:tc>
        <w:tc>
          <w:tcPr>
            <w:tcW w:w="886" w:type="dxa"/>
            <w:tcBorders>
              <w:top w:val="nil"/>
              <w:left w:val="nil"/>
              <w:bottom w:val="single" w:sz="4" w:space="0" w:color="auto"/>
              <w:right w:val="single" w:sz="4" w:space="0" w:color="auto"/>
            </w:tcBorders>
            <w:shd w:val="clear" w:color="auto" w:fill="auto"/>
            <w:vAlign w:val="center"/>
          </w:tcPr>
          <w:p w:rsidR="00D91202" w:rsidRPr="00742EA2" w:rsidRDefault="00D91202" w:rsidP="002E04B9">
            <w:pPr>
              <w:spacing w:after="0" w:line="240" w:lineRule="auto"/>
              <w:jc w:val="center"/>
              <w:rPr>
                <w:b/>
                <w:bCs/>
                <w:color w:val="000000"/>
                <w:sz w:val="16"/>
                <w:szCs w:val="16"/>
              </w:rPr>
            </w:pPr>
            <w:r w:rsidRPr="00742EA2">
              <w:rPr>
                <w:b/>
                <w:bCs/>
                <w:color w:val="000000"/>
                <w:sz w:val="16"/>
                <w:szCs w:val="16"/>
              </w:rPr>
              <w:t>%</w:t>
            </w:r>
            <w:r w:rsidR="002E04B9">
              <w:rPr>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tcPr>
          <w:p w:rsidR="00D91202" w:rsidRPr="00742EA2" w:rsidRDefault="00D91202" w:rsidP="002E04B9">
            <w:pPr>
              <w:spacing w:after="0" w:line="240" w:lineRule="auto"/>
              <w:jc w:val="center"/>
              <w:rPr>
                <w:b/>
                <w:bCs/>
                <w:color w:val="000000"/>
                <w:sz w:val="16"/>
                <w:szCs w:val="16"/>
              </w:rPr>
            </w:pPr>
            <w:r w:rsidRPr="00742EA2">
              <w:rPr>
                <w:b/>
                <w:bCs/>
                <w:color w:val="000000"/>
                <w:sz w:val="16"/>
                <w:szCs w:val="16"/>
              </w:rPr>
              <w:t>%</w:t>
            </w:r>
            <w:r w:rsidR="002E04B9">
              <w:rPr>
                <w:b/>
                <w:bCs/>
                <w:color w:val="000000"/>
                <w:sz w:val="16"/>
                <w:szCs w:val="16"/>
              </w:rPr>
              <w:t>0</w:t>
            </w:r>
            <w:r w:rsidRPr="00742EA2">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tcPr>
          <w:p w:rsidR="00D91202" w:rsidRPr="00742EA2" w:rsidRDefault="00D91202" w:rsidP="002E04B9">
            <w:pPr>
              <w:spacing w:after="0" w:line="240" w:lineRule="auto"/>
              <w:jc w:val="center"/>
              <w:rPr>
                <w:b/>
                <w:bCs/>
                <w:color w:val="000000"/>
                <w:sz w:val="16"/>
                <w:szCs w:val="16"/>
              </w:rPr>
            </w:pPr>
            <w:r w:rsidRPr="00742EA2">
              <w:rPr>
                <w:b/>
                <w:bCs/>
                <w:color w:val="000000"/>
                <w:sz w:val="16"/>
                <w:szCs w:val="16"/>
              </w:rPr>
              <w:t>%</w:t>
            </w:r>
            <w:r w:rsidR="002E04B9">
              <w:rPr>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tcPr>
          <w:p w:rsidR="00D91202" w:rsidRPr="00742EA2" w:rsidRDefault="00D91202" w:rsidP="002E04B9">
            <w:pPr>
              <w:spacing w:after="0" w:line="240" w:lineRule="auto"/>
              <w:jc w:val="center"/>
              <w:rPr>
                <w:b/>
                <w:bCs/>
                <w:color w:val="000000"/>
                <w:sz w:val="16"/>
                <w:szCs w:val="16"/>
              </w:rPr>
            </w:pPr>
            <w:r w:rsidRPr="00742EA2">
              <w:rPr>
                <w:b/>
                <w:bCs/>
                <w:color w:val="000000"/>
                <w:sz w:val="16"/>
                <w:szCs w:val="16"/>
              </w:rPr>
              <w:t>%</w:t>
            </w:r>
            <w:r w:rsidR="002E04B9">
              <w:rPr>
                <w:b/>
                <w:bCs/>
                <w:color w:val="000000"/>
                <w:sz w:val="16"/>
                <w:szCs w:val="16"/>
              </w:rPr>
              <w:t>0</w:t>
            </w:r>
            <w:r w:rsidRPr="00742EA2">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tcPr>
          <w:p w:rsidR="00D91202" w:rsidRPr="00742EA2" w:rsidRDefault="00D91202" w:rsidP="002E04B9">
            <w:pPr>
              <w:spacing w:after="0" w:line="240" w:lineRule="auto"/>
              <w:jc w:val="center"/>
              <w:rPr>
                <w:b/>
                <w:bCs/>
                <w:color w:val="000000"/>
                <w:sz w:val="16"/>
                <w:szCs w:val="16"/>
              </w:rPr>
            </w:pPr>
            <w:r w:rsidRPr="00742EA2">
              <w:rPr>
                <w:b/>
                <w:bCs/>
                <w:color w:val="000000"/>
                <w:sz w:val="16"/>
                <w:szCs w:val="16"/>
              </w:rPr>
              <w:t>%</w:t>
            </w:r>
            <w:r w:rsidR="002E04B9">
              <w:rPr>
                <w:b/>
                <w:bCs/>
                <w:color w:val="000000"/>
                <w:sz w:val="16"/>
                <w:szCs w:val="16"/>
              </w:rPr>
              <w:t>0</w:t>
            </w:r>
          </w:p>
        </w:tc>
        <w:tc>
          <w:tcPr>
            <w:tcW w:w="699" w:type="dxa"/>
            <w:tcBorders>
              <w:top w:val="nil"/>
              <w:left w:val="nil"/>
              <w:bottom w:val="single" w:sz="4" w:space="0" w:color="auto"/>
              <w:right w:val="single" w:sz="8" w:space="0" w:color="auto"/>
            </w:tcBorders>
            <w:shd w:val="clear" w:color="auto" w:fill="auto"/>
            <w:vAlign w:val="center"/>
          </w:tcPr>
          <w:p w:rsidR="00D91202" w:rsidRPr="00742EA2" w:rsidRDefault="00D91202" w:rsidP="002E04B9">
            <w:pPr>
              <w:spacing w:after="0" w:line="240" w:lineRule="auto"/>
              <w:jc w:val="center"/>
              <w:rPr>
                <w:b/>
                <w:bCs/>
                <w:color w:val="000000"/>
                <w:sz w:val="16"/>
                <w:szCs w:val="16"/>
              </w:rPr>
            </w:pPr>
            <w:r w:rsidRPr="00742EA2">
              <w:rPr>
                <w:b/>
                <w:bCs/>
                <w:color w:val="000000"/>
                <w:sz w:val="16"/>
                <w:szCs w:val="16"/>
              </w:rPr>
              <w:t>%</w:t>
            </w:r>
            <w:r w:rsidR="002E04B9">
              <w:rPr>
                <w:b/>
                <w:bCs/>
                <w:color w:val="000000"/>
                <w:sz w:val="16"/>
                <w:szCs w:val="16"/>
              </w:rPr>
              <w:t>0</w:t>
            </w:r>
            <w:r w:rsidRPr="00742EA2">
              <w:rPr>
                <w:b/>
                <w:bCs/>
                <w:color w:val="000000"/>
                <w:sz w:val="16"/>
                <w:szCs w:val="16"/>
              </w:rPr>
              <w:t> </w:t>
            </w:r>
          </w:p>
        </w:tc>
      </w:tr>
      <w:tr w:rsidR="00D91202"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D91202" w:rsidRPr="00742EA2" w:rsidRDefault="00D91202" w:rsidP="00F02A00">
            <w:pPr>
              <w:spacing w:after="0" w:line="240" w:lineRule="auto"/>
              <w:rPr>
                <w:b/>
                <w:bCs/>
                <w:color w:val="000000"/>
                <w:sz w:val="16"/>
                <w:szCs w:val="16"/>
              </w:rPr>
            </w:pPr>
            <w:r w:rsidRPr="00742EA2">
              <w:rPr>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D91202" w:rsidRPr="00742EA2" w:rsidRDefault="00D91202" w:rsidP="00F02A00">
            <w:pPr>
              <w:spacing w:after="0" w:line="240" w:lineRule="auto"/>
              <w:rPr>
                <w:color w:val="000000"/>
                <w:sz w:val="16"/>
                <w:szCs w:val="16"/>
              </w:rPr>
            </w:pPr>
            <w:r w:rsidRPr="00742EA2">
              <w:rPr>
                <w:color w:val="000000"/>
                <w:sz w:val="16"/>
                <w:szCs w:val="16"/>
              </w:rPr>
              <w:t>Okul Müdürü, Müdür Yardımcıları</w:t>
            </w:r>
          </w:p>
        </w:tc>
      </w:tr>
      <w:tr w:rsidR="00D91202"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D91202" w:rsidRPr="00742EA2" w:rsidRDefault="00D91202" w:rsidP="00F02A00">
            <w:pPr>
              <w:spacing w:after="0" w:line="240" w:lineRule="auto"/>
              <w:rPr>
                <w:b/>
                <w:bCs/>
                <w:color w:val="000000"/>
                <w:sz w:val="16"/>
                <w:szCs w:val="16"/>
              </w:rPr>
            </w:pPr>
            <w:r w:rsidRPr="00742EA2">
              <w:rPr>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D91202" w:rsidRPr="00742EA2" w:rsidRDefault="002E04B9" w:rsidP="00F02A00">
            <w:pPr>
              <w:spacing w:after="0" w:line="240" w:lineRule="auto"/>
              <w:rPr>
                <w:color w:val="000000"/>
                <w:sz w:val="16"/>
                <w:szCs w:val="16"/>
              </w:rPr>
            </w:pPr>
            <w:r>
              <w:rPr>
                <w:color w:val="000000"/>
                <w:sz w:val="16"/>
                <w:szCs w:val="16"/>
              </w:rPr>
              <w:t xml:space="preserve">Sınıf </w:t>
            </w:r>
            <w:r w:rsidR="00D91202" w:rsidRPr="00742EA2">
              <w:rPr>
                <w:color w:val="000000"/>
                <w:sz w:val="16"/>
                <w:szCs w:val="16"/>
              </w:rPr>
              <w:t>Öğretmeni, Veli, Rehber öğretmenler , MEM, Muhtar</w:t>
            </w:r>
          </w:p>
        </w:tc>
      </w:tr>
      <w:tr w:rsidR="00D91202" w:rsidRPr="00742EA2" w:rsidTr="00F02A00">
        <w:trPr>
          <w:trHeight w:val="499"/>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D91202" w:rsidRPr="00742EA2" w:rsidRDefault="00D91202" w:rsidP="00F02A00">
            <w:pPr>
              <w:spacing w:after="0" w:line="240" w:lineRule="auto"/>
              <w:rPr>
                <w:b/>
                <w:bCs/>
                <w:color w:val="000000"/>
                <w:sz w:val="16"/>
                <w:szCs w:val="16"/>
              </w:rPr>
            </w:pPr>
            <w:r w:rsidRPr="00742EA2">
              <w:rPr>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D91202" w:rsidRPr="00742EA2" w:rsidRDefault="00D91202" w:rsidP="00F02A00">
            <w:pPr>
              <w:spacing w:after="0" w:line="240" w:lineRule="auto"/>
              <w:rPr>
                <w:color w:val="000000"/>
                <w:sz w:val="16"/>
                <w:szCs w:val="16"/>
              </w:rPr>
            </w:pPr>
            <w:r w:rsidRPr="00742EA2">
              <w:rPr>
                <w:color w:val="000000"/>
                <w:sz w:val="16"/>
                <w:szCs w:val="16"/>
              </w:rPr>
              <w:t xml:space="preserve"> Öğrencilerin kursa devam etme konusunda devamsızlık yapmaları, </w:t>
            </w:r>
          </w:p>
          <w:p w:rsidR="00D91202" w:rsidRPr="00742EA2" w:rsidRDefault="00D91202" w:rsidP="00F02A00">
            <w:pPr>
              <w:spacing w:after="0" w:line="240" w:lineRule="auto"/>
              <w:rPr>
                <w:color w:val="000000"/>
                <w:sz w:val="16"/>
                <w:szCs w:val="16"/>
              </w:rPr>
            </w:pPr>
            <w:r w:rsidRPr="00742EA2">
              <w:rPr>
                <w:color w:val="000000"/>
                <w:sz w:val="16"/>
                <w:szCs w:val="16"/>
              </w:rPr>
              <w:t>Velilerin yeterli bilgi sahibi olmadıkları için bu tür kurslara karşı ön yargılı olmaları.</w:t>
            </w:r>
          </w:p>
        </w:tc>
      </w:tr>
      <w:tr w:rsidR="00D91202" w:rsidRPr="00742EA2" w:rsidTr="00F02A00">
        <w:trPr>
          <w:trHeight w:val="1665"/>
          <w:jc w:val="center"/>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D91202" w:rsidRPr="00742EA2" w:rsidRDefault="00D91202" w:rsidP="00F02A00">
            <w:pPr>
              <w:spacing w:after="0" w:line="240" w:lineRule="auto"/>
              <w:rPr>
                <w:b/>
                <w:bCs/>
                <w:color w:val="000000"/>
                <w:sz w:val="16"/>
                <w:szCs w:val="16"/>
              </w:rPr>
            </w:pPr>
            <w:r w:rsidRPr="00742EA2">
              <w:rPr>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D91202" w:rsidRPr="00742EA2" w:rsidRDefault="00D91202" w:rsidP="00F02A00">
            <w:pPr>
              <w:spacing w:after="0" w:line="240" w:lineRule="auto"/>
              <w:rPr>
                <w:color w:val="000000"/>
                <w:sz w:val="16"/>
                <w:szCs w:val="16"/>
              </w:rPr>
            </w:pPr>
            <w:r w:rsidRPr="00742EA2">
              <w:rPr>
                <w:color w:val="000000"/>
                <w:sz w:val="16"/>
                <w:szCs w:val="16"/>
              </w:rPr>
              <w:t>S.1. Öğrencilerin Türkçe dersindeki eksikleri tespit edilerek İYEP aracılığıyla akademik yeterliklerinin artırılması sağlanacaktır.</w:t>
            </w:r>
            <w:r w:rsidRPr="00742EA2">
              <w:rPr>
                <w:color w:val="000000"/>
                <w:sz w:val="16"/>
                <w:szCs w:val="16"/>
              </w:rPr>
              <w:br/>
              <w:t>S.2 Öğrencilerin matematik derslerindeki eksikleri tespit edilerek İYEP aracılığıyla akademik yeterliklerinin artırılması sağlanacaktır.</w:t>
            </w:r>
            <w:r w:rsidRPr="00742EA2">
              <w:rPr>
                <w:color w:val="000000"/>
                <w:sz w:val="16"/>
                <w:szCs w:val="16"/>
              </w:rPr>
              <w:br/>
              <w:t>S.3 Dijital platformlar aracılığıyla öğrencilerin tamamlayıcı ve destekleyici eğitim almaları sağlanacaktır.</w:t>
            </w:r>
            <w:r w:rsidRPr="00742EA2">
              <w:rPr>
                <w:color w:val="000000"/>
                <w:sz w:val="16"/>
                <w:szCs w:val="16"/>
              </w:rPr>
              <w:br/>
              <w:t>S.4 İYEP’in ders içeriklerine katkı sağlayacak etkinlik, okuma vb aktivitelerin zenginleştirilmesi sağlanacaktır.</w:t>
            </w:r>
            <w:r w:rsidRPr="00742EA2">
              <w:rPr>
                <w:color w:val="000000"/>
                <w:sz w:val="16"/>
                <w:szCs w:val="16"/>
              </w:rPr>
              <w:br/>
              <w:t>S.5 İYEP içerikleri öğrencinin hazır bulunuşluk seviyesi dikkate alınarak hazırlanacaktır.</w:t>
            </w:r>
            <w:r w:rsidRPr="00742EA2">
              <w:rPr>
                <w:color w:val="000000"/>
                <w:sz w:val="16"/>
                <w:szCs w:val="16"/>
              </w:rPr>
              <w:br/>
              <w:t>S.6 Öğrencilerin devamsızlık nedenleri tespit edilerek devamsızlığa neden olan etmenler giderilecektir.</w:t>
            </w:r>
          </w:p>
          <w:p w:rsidR="00D91202" w:rsidRPr="00742EA2" w:rsidRDefault="00D91202" w:rsidP="002E04B9">
            <w:pPr>
              <w:spacing w:after="0" w:line="240" w:lineRule="auto"/>
              <w:rPr>
                <w:color w:val="000000"/>
                <w:sz w:val="16"/>
                <w:szCs w:val="16"/>
              </w:rPr>
            </w:pPr>
          </w:p>
        </w:tc>
      </w:tr>
      <w:tr w:rsidR="00D91202" w:rsidRPr="00742EA2" w:rsidTr="00F02A00">
        <w:trPr>
          <w:trHeight w:val="300"/>
          <w:jc w:val="center"/>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D91202" w:rsidRPr="00742EA2" w:rsidRDefault="00D91202" w:rsidP="00F02A00">
            <w:pPr>
              <w:spacing w:after="0" w:line="240" w:lineRule="auto"/>
              <w:rPr>
                <w:b/>
                <w:bCs/>
                <w:color w:val="000000"/>
                <w:sz w:val="16"/>
                <w:szCs w:val="16"/>
              </w:rPr>
            </w:pPr>
            <w:r w:rsidRPr="00742EA2">
              <w:rPr>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D91202" w:rsidRPr="00742EA2" w:rsidRDefault="00D91202" w:rsidP="00C65CAE">
            <w:pPr>
              <w:spacing w:after="0" w:line="240" w:lineRule="auto"/>
              <w:rPr>
                <w:color w:val="000000"/>
                <w:sz w:val="16"/>
                <w:szCs w:val="16"/>
              </w:rPr>
            </w:pPr>
            <w:r w:rsidRPr="00742EA2">
              <w:rPr>
                <w:color w:val="000000"/>
                <w:sz w:val="16"/>
                <w:szCs w:val="16"/>
              </w:rPr>
              <w:t> </w:t>
            </w:r>
            <w:r w:rsidR="00C65CAE">
              <w:rPr>
                <w:color w:val="000000"/>
                <w:sz w:val="16"/>
                <w:szCs w:val="16"/>
              </w:rPr>
              <w:t>2</w:t>
            </w:r>
            <w:r w:rsidR="002A6E6F" w:rsidRPr="00742EA2">
              <w:rPr>
                <w:color w:val="000000"/>
                <w:sz w:val="16"/>
                <w:szCs w:val="16"/>
              </w:rPr>
              <w:t>5000</w:t>
            </w:r>
          </w:p>
        </w:tc>
      </w:tr>
      <w:tr w:rsidR="00D91202" w:rsidRPr="00742EA2" w:rsidTr="00F02A00">
        <w:trPr>
          <w:trHeight w:val="300"/>
          <w:jc w:val="center"/>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D91202" w:rsidRPr="00742EA2" w:rsidRDefault="00D91202" w:rsidP="00F02A00">
            <w:pPr>
              <w:spacing w:after="0" w:line="240" w:lineRule="auto"/>
              <w:rPr>
                <w:b/>
                <w:bCs/>
                <w:color w:val="000000"/>
                <w:sz w:val="16"/>
                <w:szCs w:val="16"/>
              </w:rPr>
            </w:pPr>
            <w:r w:rsidRPr="00742EA2">
              <w:rPr>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D91202" w:rsidRPr="00742EA2" w:rsidRDefault="00421122" w:rsidP="00F02A00">
            <w:pPr>
              <w:spacing w:after="0" w:line="240" w:lineRule="auto"/>
              <w:rPr>
                <w:color w:val="000000"/>
                <w:sz w:val="16"/>
                <w:szCs w:val="16"/>
              </w:rPr>
            </w:pPr>
            <w:r w:rsidRPr="00742EA2">
              <w:rPr>
                <w:color w:val="000000"/>
                <w:sz w:val="16"/>
                <w:szCs w:val="16"/>
              </w:rPr>
              <w:t>Yetiştirme ve Tamamlayıcı Kurslarda</w:t>
            </w:r>
            <w:r w:rsidR="00D91202" w:rsidRPr="00742EA2">
              <w:rPr>
                <w:color w:val="000000"/>
                <w:sz w:val="16"/>
                <w:szCs w:val="16"/>
              </w:rPr>
              <w:t xml:space="preserve"> dijital platformlar yerine  yazılı ve görsel materyallerin daha çok kullanılması.</w:t>
            </w:r>
          </w:p>
        </w:tc>
      </w:tr>
      <w:tr w:rsidR="00D91202" w:rsidRPr="00742EA2" w:rsidTr="00F02A00">
        <w:trPr>
          <w:trHeight w:val="315"/>
          <w:jc w:val="center"/>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D91202" w:rsidRPr="00742EA2" w:rsidRDefault="00D91202" w:rsidP="00F02A00">
            <w:pPr>
              <w:spacing w:after="0" w:line="240" w:lineRule="auto"/>
              <w:rPr>
                <w:b/>
                <w:bCs/>
                <w:color w:val="000000"/>
                <w:sz w:val="16"/>
                <w:szCs w:val="16"/>
              </w:rPr>
            </w:pPr>
            <w:r w:rsidRPr="00742EA2">
              <w:rPr>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D91202" w:rsidRPr="00742EA2" w:rsidRDefault="00D91202" w:rsidP="00F02A00">
            <w:pPr>
              <w:spacing w:after="0" w:line="240" w:lineRule="auto"/>
              <w:rPr>
                <w:color w:val="000000"/>
                <w:sz w:val="16"/>
                <w:szCs w:val="16"/>
              </w:rPr>
            </w:pPr>
            <w:r w:rsidRPr="00742EA2">
              <w:rPr>
                <w:color w:val="000000"/>
                <w:sz w:val="16"/>
                <w:szCs w:val="16"/>
              </w:rPr>
              <w:t> Iyep öğrenci belirleme ve ölçme araçları,Öğrenci ders kitapları</w:t>
            </w:r>
            <w:r w:rsidR="00421122" w:rsidRPr="00742EA2">
              <w:rPr>
                <w:color w:val="000000"/>
                <w:sz w:val="16"/>
                <w:szCs w:val="16"/>
              </w:rPr>
              <w:t>, EBA, Haftalık denemeler</w:t>
            </w:r>
          </w:p>
        </w:tc>
      </w:tr>
    </w:tbl>
    <w:p w:rsidR="00ED2073" w:rsidRPr="00742EA2" w:rsidRDefault="00ED2073" w:rsidP="008D43E5">
      <w:pPr>
        <w:widowControl w:val="0"/>
        <w:autoSpaceDE w:val="0"/>
        <w:autoSpaceDN w:val="0"/>
        <w:spacing w:after="0" w:line="240" w:lineRule="auto"/>
        <w:rPr>
          <w:rFonts w:eastAsia="Calibri"/>
          <w:sz w:val="22"/>
          <w:szCs w:val="22"/>
          <w:lang w:eastAsia="en-US"/>
        </w:rPr>
      </w:pPr>
    </w:p>
    <w:p w:rsidR="008D43E5" w:rsidRPr="00742EA2" w:rsidRDefault="008D43E5"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3F7346" w:rsidRPr="00742EA2" w:rsidRDefault="003F7346" w:rsidP="008D43E5">
      <w:pPr>
        <w:widowControl w:val="0"/>
        <w:autoSpaceDE w:val="0"/>
        <w:autoSpaceDN w:val="0"/>
        <w:spacing w:before="5" w:after="0" w:line="240" w:lineRule="auto"/>
        <w:rPr>
          <w:rFonts w:eastAsia="Calibri"/>
          <w:sz w:val="19"/>
          <w:szCs w:val="22"/>
          <w:lang w:eastAsia="en-US"/>
        </w:rPr>
      </w:pPr>
    </w:p>
    <w:p w:rsidR="003F7346" w:rsidRPr="00742EA2" w:rsidRDefault="003F7346" w:rsidP="008D43E5">
      <w:pPr>
        <w:widowControl w:val="0"/>
        <w:autoSpaceDE w:val="0"/>
        <w:autoSpaceDN w:val="0"/>
        <w:spacing w:before="5" w:after="0" w:line="240" w:lineRule="auto"/>
        <w:rPr>
          <w:rFonts w:eastAsia="Calibri"/>
          <w:sz w:val="19"/>
          <w:szCs w:val="22"/>
          <w:lang w:eastAsia="en-US"/>
        </w:rPr>
      </w:pPr>
    </w:p>
    <w:p w:rsidR="003F7346" w:rsidRPr="00742EA2" w:rsidRDefault="003F7346" w:rsidP="008D43E5">
      <w:pPr>
        <w:widowControl w:val="0"/>
        <w:autoSpaceDE w:val="0"/>
        <w:autoSpaceDN w:val="0"/>
        <w:spacing w:before="5" w:after="0" w:line="240" w:lineRule="auto"/>
        <w:rPr>
          <w:rFonts w:eastAsia="Calibri"/>
          <w:sz w:val="19"/>
          <w:szCs w:val="22"/>
          <w:lang w:eastAsia="en-US"/>
        </w:rPr>
      </w:pPr>
    </w:p>
    <w:p w:rsidR="003F7346" w:rsidRPr="00742EA2" w:rsidRDefault="003F7346"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p w:rsidR="00167EF7" w:rsidRPr="00742EA2" w:rsidRDefault="00167EF7" w:rsidP="008D43E5">
      <w:pPr>
        <w:widowControl w:val="0"/>
        <w:autoSpaceDE w:val="0"/>
        <w:autoSpaceDN w:val="0"/>
        <w:spacing w:before="5" w:after="0" w:line="240" w:lineRule="auto"/>
        <w:rPr>
          <w:rFonts w:eastAsia="Calibri"/>
          <w:sz w:val="19"/>
          <w:szCs w:val="22"/>
          <w:lang w:eastAsia="en-US"/>
        </w:rPr>
      </w:pPr>
    </w:p>
    <w:tbl>
      <w:tblPr>
        <w:tblW w:w="10080" w:type="dxa"/>
        <w:tblInd w:w="98" w:type="dxa"/>
        <w:tblLook w:val="04A0" w:firstRow="1" w:lastRow="0" w:firstColumn="1" w:lastColumn="0" w:noHBand="0" w:noVBand="1"/>
      </w:tblPr>
      <w:tblGrid>
        <w:gridCol w:w="1350"/>
        <w:gridCol w:w="3439"/>
        <w:gridCol w:w="921"/>
        <w:gridCol w:w="885"/>
        <w:gridCol w:w="697"/>
        <w:gridCol w:w="697"/>
        <w:gridCol w:w="697"/>
        <w:gridCol w:w="697"/>
        <w:gridCol w:w="697"/>
      </w:tblGrid>
      <w:tr w:rsidR="00C91539" w:rsidRPr="00742EA2" w:rsidTr="00C91539">
        <w:trPr>
          <w:trHeight w:val="499"/>
        </w:trPr>
        <w:tc>
          <w:tcPr>
            <w:tcW w:w="1350" w:type="dxa"/>
            <w:tcBorders>
              <w:top w:val="single" w:sz="8" w:space="0" w:color="auto"/>
              <w:left w:val="single" w:sz="8" w:space="0" w:color="auto"/>
              <w:bottom w:val="single" w:sz="4" w:space="0" w:color="auto"/>
              <w:right w:val="single" w:sz="4" w:space="0" w:color="auto"/>
            </w:tcBorders>
            <w:shd w:val="clear" w:color="000000" w:fill="8DB3E2" w:themeFill="text2" w:themeFillTint="66"/>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lastRenderedPageBreak/>
              <w:t xml:space="preserve">TEMA: </w:t>
            </w:r>
          </w:p>
        </w:tc>
        <w:tc>
          <w:tcPr>
            <w:tcW w:w="8730" w:type="dxa"/>
            <w:gridSpan w:val="8"/>
            <w:tcBorders>
              <w:top w:val="single" w:sz="8" w:space="0" w:color="auto"/>
              <w:left w:val="nil"/>
              <w:bottom w:val="single" w:sz="4" w:space="0" w:color="auto"/>
              <w:right w:val="single" w:sz="8" w:space="0" w:color="000000"/>
            </w:tcBorders>
            <w:shd w:val="clear" w:color="000000" w:fill="8DB3E2" w:themeFill="text2" w:themeFillTint="66"/>
            <w:vAlign w:val="center"/>
            <w:hideMark/>
          </w:tcPr>
          <w:p w:rsidR="00C91539" w:rsidRPr="00742EA2" w:rsidRDefault="00C91539" w:rsidP="00F02A00">
            <w:pPr>
              <w:spacing w:after="0" w:line="240" w:lineRule="auto"/>
              <w:rPr>
                <w:color w:val="000000"/>
                <w:sz w:val="16"/>
                <w:szCs w:val="16"/>
              </w:rPr>
            </w:pPr>
            <w:r w:rsidRPr="00742EA2">
              <w:t>EĞİTİM VE ÖĞRETİMDE KALİTENİN ARTIRILMASI</w:t>
            </w:r>
          </w:p>
        </w:tc>
      </w:tr>
      <w:tr w:rsidR="00C91539" w:rsidRPr="00742EA2" w:rsidTr="00C91539">
        <w:trPr>
          <w:trHeight w:val="499"/>
        </w:trPr>
        <w:tc>
          <w:tcPr>
            <w:tcW w:w="1350" w:type="dxa"/>
            <w:tcBorders>
              <w:top w:val="single" w:sz="4" w:space="0" w:color="auto"/>
              <w:left w:val="single" w:sz="8" w:space="0" w:color="auto"/>
              <w:bottom w:val="single" w:sz="4" w:space="0" w:color="auto"/>
              <w:right w:val="single" w:sz="4" w:space="0" w:color="auto"/>
            </w:tcBorders>
            <w:shd w:val="clear" w:color="000000" w:fill="8DB3E2" w:themeFill="text2" w:themeFillTint="66"/>
            <w:vAlign w:val="center"/>
            <w:hideMark/>
          </w:tcPr>
          <w:p w:rsidR="00C91539" w:rsidRPr="00742EA2" w:rsidRDefault="00DF37B8" w:rsidP="00F02A00">
            <w:pPr>
              <w:spacing w:after="0" w:line="240" w:lineRule="auto"/>
              <w:rPr>
                <w:b/>
                <w:bCs/>
                <w:color w:val="000000"/>
                <w:sz w:val="16"/>
                <w:szCs w:val="16"/>
              </w:rPr>
            </w:pPr>
            <w:r w:rsidRPr="00742EA2">
              <w:rPr>
                <w:b/>
                <w:bCs/>
                <w:color w:val="000000"/>
                <w:sz w:val="16"/>
                <w:szCs w:val="16"/>
              </w:rPr>
              <w:t>AMAÇ 2</w:t>
            </w:r>
          </w:p>
        </w:tc>
        <w:tc>
          <w:tcPr>
            <w:tcW w:w="8730" w:type="dxa"/>
            <w:gridSpan w:val="8"/>
            <w:tcBorders>
              <w:top w:val="single" w:sz="4" w:space="0" w:color="auto"/>
              <w:left w:val="nil"/>
              <w:bottom w:val="single" w:sz="4" w:space="0" w:color="auto"/>
              <w:right w:val="single" w:sz="8" w:space="0" w:color="000000"/>
            </w:tcBorders>
            <w:shd w:val="clear" w:color="000000" w:fill="8DB3E2" w:themeFill="text2" w:themeFillTint="66"/>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 xml:space="preserve"> Öğrencilere medeniyetimizin ve insanlığın ortak değerleriyle çağın gereklerine uygun bilgi, beceri, tutum ve davranışlar kazandırılacaktır.</w:t>
            </w:r>
          </w:p>
        </w:tc>
      </w:tr>
      <w:tr w:rsidR="00C91539" w:rsidRPr="00742EA2" w:rsidTr="00C91539">
        <w:trPr>
          <w:trHeight w:val="499"/>
        </w:trPr>
        <w:tc>
          <w:tcPr>
            <w:tcW w:w="1350" w:type="dxa"/>
            <w:tcBorders>
              <w:top w:val="nil"/>
              <w:left w:val="single" w:sz="8" w:space="0" w:color="auto"/>
              <w:bottom w:val="single" w:sz="4" w:space="0" w:color="auto"/>
              <w:right w:val="single" w:sz="4" w:space="0" w:color="auto"/>
            </w:tcBorders>
            <w:shd w:val="clear" w:color="000000" w:fill="C09200"/>
            <w:vAlign w:val="center"/>
            <w:hideMark/>
          </w:tcPr>
          <w:p w:rsidR="00C91539" w:rsidRPr="00742EA2" w:rsidRDefault="00DF37B8" w:rsidP="00F02A00">
            <w:pPr>
              <w:spacing w:after="0" w:line="240" w:lineRule="auto"/>
              <w:rPr>
                <w:b/>
                <w:bCs/>
                <w:color w:val="000000"/>
                <w:sz w:val="16"/>
                <w:szCs w:val="16"/>
              </w:rPr>
            </w:pPr>
            <w:r w:rsidRPr="00742EA2">
              <w:rPr>
                <w:b/>
                <w:bCs/>
                <w:color w:val="000000"/>
                <w:sz w:val="16"/>
                <w:szCs w:val="16"/>
              </w:rPr>
              <w:t>Hedef 1</w:t>
            </w:r>
          </w:p>
        </w:tc>
        <w:tc>
          <w:tcPr>
            <w:tcW w:w="8730" w:type="dxa"/>
            <w:gridSpan w:val="8"/>
            <w:tcBorders>
              <w:top w:val="single" w:sz="4" w:space="0" w:color="auto"/>
              <w:left w:val="nil"/>
              <w:bottom w:val="single" w:sz="4" w:space="0" w:color="auto"/>
              <w:right w:val="single" w:sz="8" w:space="0" w:color="000000"/>
            </w:tcBorders>
            <w:shd w:val="clear" w:color="000000" w:fill="C09200"/>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 xml:space="preserve"> Öğrencilere evrensel değerler, sağlıklı yaşam ve çevre bilinci duyarlılığı kazandırılacaktır.</w:t>
            </w:r>
          </w:p>
        </w:tc>
      </w:tr>
      <w:tr w:rsidR="00C91539" w:rsidRPr="00742EA2" w:rsidTr="00C91539">
        <w:trPr>
          <w:trHeight w:val="499"/>
        </w:trPr>
        <w:tc>
          <w:tcPr>
            <w:tcW w:w="1350" w:type="dxa"/>
            <w:tcBorders>
              <w:top w:val="nil"/>
              <w:left w:val="single" w:sz="8" w:space="0" w:color="auto"/>
              <w:bottom w:val="single" w:sz="4" w:space="0" w:color="auto"/>
              <w:right w:val="single" w:sz="4" w:space="0" w:color="auto"/>
            </w:tcBorders>
            <w:shd w:val="clear" w:color="000000" w:fill="FFDA65"/>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PG NO</w:t>
            </w:r>
          </w:p>
        </w:tc>
        <w:tc>
          <w:tcPr>
            <w:tcW w:w="3439" w:type="dxa"/>
            <w:tcBorders>
              <w:top w:val="single" w:sz="4" w:space="0" w:color="auto"/>
              <w:left w:val="nil"/>
              <w:bottom w:val="single" w:sz="4" w:space="0" w:color="auto"/>
              <w:right w:val="single" w:sz="4" w:space="0" w:color="000000"/>
            </w:tcBorders>
            <w:shd w:val="clear" w:color="000000" w:fill="FFDA65"/>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Performans Göstergeleri</w:t>
            </w:r>
          </w:p>
        </w:tc>
        <w:tc>
          <w:tcPr>
            <w:tcW w:w="921" w:type="dxa"/>
            <w:tcBorders>
              <w:top w:val="nil"/>
              <w:left w:val="nil"/>
              <w:bottom w:val="single" w:sz="4" w:space="0" w:color="auto"/>
              <w:right w:val="single" w:sz="4" w:space="0" w:color="auto"/>
            </w:tcBorders>
            <w:shd w:val="clear" w:color="000000" w:fill="FFDA65"/>
            <w:vAlign w:val="center"/>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Hedefe Etkisi (%)</w:t>
            </w:r>
          </w:p>
        </w:tc>
        <w:tc>
          <w:tcPr>
            <w:tcW w:w="885" w:type="dxa"/>
            <w:tcBorders>
              <w:top w:val="nil"/>
              <w:left w:val="nil"/>
              <w:bottom w:val="single" w:sz="4" w:space="0" w:color="auto"/>
              <w:right w:val="single" w:sz="4" w:space="0" w:color="auto"/>
            </w:tcBorders>
            <w:shd w:val="clear" w:color="000000" w:fill="FFDA65"/>
            <w:vAlign w:val="center"/>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Başlangıç Değeri</w:t>
            </w:r>
          </w:p>
        </w:tc>
        <w:tc>
          <w:tcPr>
            <w:tcW w:w="697" w:type="dxa"/>
            <w:tcBorders>
              <w:top w:val="nil"/>
              <w:left w:val="nil"/>
              <w:bottom w:val="single" w:sz="4" w:space="0" w:color="auto"/>
              <w:right w:val="single" w:sz="4" w:space="0" w:color="auto"/>
            </w:tcBorders>
            <w:shd w:val="clear" w:color="000000" w:fill="FFDA65"/>
            <w:vAlign w:val="center"/>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2024 Hedef</w:t>
            </w:r>
          </w:p>
        </w:tc>
        <w:tc>
          <w:tcPr>
            <w:tcW w:w="697" w:type="dxa"/>
            <w:tcBorders>
              <w:top w:val="nil"/>
              <w:left w:val="nil"/>
              <w:bottom w:val="single" w:sz="4" w:space="0" w:color="auto"/>
              <w:right w:val="single" w:sz="4" w:space="0" w:color="auto"/>
            </w:tcBorders>
            <w:shd w:val="clear" w:color="000000" w:fill="FFDA65"/>
            <w:vAlign w:val="center"/>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2025 Hedef</w:t>
            </w:r>
          </w:p>
        </w:tc>
        <w:tc>
          <w:tcPr>
            <w:tcW w:w="697" w:type="dxa"/>
            <w:tcBorders>
              <w:top w:val="nil"/>
              <w:left w:val="nil"/>
              <w:bottom w:val="single" w:sz="4" w:space="0" w:color="auto"/>
              <w:right w:val="single" w:sz="4" w:space="0" w:color="auto"/>
            </w:tcBorders>
            <w:shd w:val="clear" w:color="000000" w:fill="FFDA65"/>
            <w:vAlign w:val="center"/>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2026 Hedef</w:t>
            </w:r>
          </w:p>
        </w:tc>
        <w:tc>
          <w:tcPr>
            <w:tcW w:w="697" w:type="dxa"/>
            <w:tcBorders>
              <w:top w:val="nil"/>
              <w:left w:val="nil"/>
              <w:bottom w:val="single" w:sz="4" w:space="0" w:color="auto"/>
              <w:right w:val="single" w:sz="4" w:space="0" w:color="auto"/>
            </w:tcBorders>
            <w:shd w:val="clear" w:color="000000" w:fill="FFDA65"/>
            <w:vAlign w:val="center"/>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2027 Hedef</w:t>
            </w:r>
          </w:p>
        </w:tc>
        <w:tc>
          <w:tcPr>
            <w:tcW w:w="697" w:type="dxa"/>
            <w:tcBorders>
              <w:top w:val="nil"/>
              <w:left w:val="nil"/>
              <w:bottom w:val="single" w:sz="4" w:space="0" w:color="auto"/>
              <w:right w:val="single" w:sz="8" w:space="0" w:color="auto"/>
            </w:tcBorders>
            <w:shd w:val="clear" w:color="000000" w:fill="FFDA65"/>
            <w:vAlign w:val="center"/>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2028 Hedef</w:t>
            </w:r>
          </w:p>
        </w:tc>
      </w:tr>
      <w:tr w:rsidR="00C91539" w:rsidRPr="00742EA2" w:rsidTr="00C91539">
        <w:trPr>
          <w:trHeight w:val="499"/>
        </w:trPr>
        <w:tc>
          <w:tcPr>
            <w:tcW w:w="1350" w:type="dxa"/>
            <w:tcBorders>
              <w:top w:val="nil"/>
              <w:left w:val="single" w:sz="8" w:space="0" w:color="auto"/>
              <w:bottom w:val="single" w:sz="4" w:space="0" w:color="auto"/>
              <w:right w:val="single" w:sz="4" w:space="0" w:color="auto"/>
            </w:tcBorders>
            <w:shd w:val="clear" w:color="000000" w:fill="FFE799"/>
            <w:vAlign w:val="center"/>
            <w:hideMark/>
          </w:tcPr>
          <w:p w:rsidR="00C91539" w:rsidRPr="00742EA2" w:rsidRDefault="00C91539"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2.1.1</w:t>
            </w:r>
            <w:r w:rsidRPr="00742EA2">
              <w:rPr>
                <w:b/>
                <w:bCs/>
                <w:color w:val="000000"/>
                <w:sz w:val="16"/>
                <w:szCs w:val="16"/>
              </w:rPr>
              <w:t xml:space="preserve"> </w:t>
            </w:r>
          </w:p>
        </w:tc>
        <w:tc>
          <w:tcPr>
            <w:tcW w:w="3439" w:type="dxa"/>
            <w:tcBorders>
              <w:top w:val="single" w:sz="4" w:space="0" w:color="auto"/>
              <w:left w:val="nil"/>
              <w:bottom w:val="single" w:sz="4" w:space="0" w:color="auto"/>
              <w:right w:val="single" w:sz="4" w:space="0" w:color="000000"/>
            </w:tcBorders>
            <w:shd w:val="clear" w:color="auto" w:fill="auto"/>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Öğrenci başına okunan kitap sayısı</w:t>
            </w:r>
          </w:p>
        </w:tc>
        <w:tc>
          <w:tcPr>
            <w:tcW w:w="921" w:type="dxa"/>
            <w:tcBorders>
              <w:top w:val="nil"/>
              <w:left w:val="nil"/>
              <w:bottom w:val="single" w:sz="4" w:space="0" w:color="auto"/>
              <w:right w:val="single" w:sz="4" w:space="0" w:color="auto"/>
            </w:tcBorders>
            <w:shd w:val="clear" w:color="auto" w:fill="auto"/>
            <w:noWrap/>
            <w:vAlign w:val="center"/>
            <w:hideMark/>
          </w:tcPr>
          <w:p w:rsidR="00C91539" w:rsidRPr="00742EA2" w:rsidRDefault="00C91539" w:rsidP="00F02A00">
            <w:pPr>
              <w:spacing w:after="0" w:line="240" w:lineRule="auto"/>
              <w:jc w:val="center"/>
              <w:rPr>
                <w:color w:val="333333"/>
                <w:sz w:val="16"/>
                <w:szCs w:val="16"/>
              </w:rPr>
            </w:pPr>
            <w:r w:rsidRPr="00742EA2">
              <w:rPr>
                <w:color w:val="333333"/>
                <w:sz w:val="16"/>
                <w:szCs w:val="16"/>
              </w:rPr>
              <w:t>40</w:t>
            </w:r>
          </w:p>
        </w:tc>
        <w:tc>
          <w:tcPr>
            <w:tcW w:w="885"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C83EE7">
            <w:pPr>
              <w:spacing w:after="0" w:line="240" w:lineRule="auto"/>
              <w:jc w:val="center"/>
              <w:rPr>
                <w:b/>
                <w:bCs/>
                <w:color w:val="000000"/>
                <w:sz w:val="16"/>
                <w:szCs w:val="16"/>
              </w:rPr>
            </w:pPr>
            <w:r w:rsidRPr="00742EA2">
              <w:rPr>
                <w:b/>
                <w:bCs/>
                <w:color w:val="000000"/>
                <w:sz w:val="16"/>
                <w:szCs w:val="16"/>
              </w:rPr>
              <w:t>%</w:t>
            </w:r>
            <w:r w:rsidR="00C83EE7">
              <w:rPr>
                <w:b/>
                <w:bCs/>
                <w:color w:val="000000"/>
                <w:sz w:val="16"/>
                <w:szCs w:val="16"/>
              </w:rPr>
              <w:t>4</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w:t>
            </w:r>
            <w:r w:rsidR="00C83EE7">
              <w:rPr>
                <w:b/>
                <w:bCs/>
                <w:color w:val="000000"/>
                <w:sz w:val="16"/>
                <w:szCs w:val="16"/>
              </w:rPr>
              <w:t>6</w:t>
            </w:r>
            <w:r w:rsidRPr="00742EA2">
              <w:rPr>
                <w:b/>
                <w:bCs/>
                <w:color w:val="000000"/>
                <w:sz w:val="16"/>
                <w:szCs w:val="16"/>
              </w:rPr>
              <w:t>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83EE7" w:rsidP="00F02A00">
            <w:pPr>
              <w:spacing w:after="0" w:line="240" w:lineRule="auto"/>
              <w:jc w:val="center"/>
              <w:rPr>
                <w:b/>
                <w:bCs/>
                <w:color w:val="000000"/>
                <w:sz w:val="16"/>
                <w:szCs w:val="16"/>
              </w:rPr>
            </w:pPr>
            <w:r>
              <w:rPr>
                <w:b/>
                <w:bCs/>
                <w:color w:val="000000"/>
                <w:sz w:val="16"/>
                <w:szCs w:val="16"/>
              </w:rPr>
              <w:t>%8</w:t>
            </w:r>
            <w:r w:rsidR="00C91539" w:rsidRPr="00742EA2">
              <w:rPr>
                <w:b/>
                <w:bCs/>
                <w:color w:val="000000"/>
                <w:sz w:val="16"/>
                <w:szCs w:val="16"/>
              </w:rPr>
              <w:t>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83EE7" w:rsidP="00F02A00">
            <w:pPr>
              <w:spacing w:after="0" w:line="240" w:lineRule="auto"/>
              <w:jc w:val="center"/>
              <w:rPr>
                <w:b/>
                <w:bCs/>
                <w:color w:val="000000"/>
                <w:sz w:val="16"/>
                <w:szCs w:val="16"/>
              </w:rPr>
            </w:pPr>
            <w:r>
              <w:rPr>
                <w:b/>
                <w:bCs/>
                <w:color w:val="000000"/>
                <w:sz w:val="16"/>
                <w:szCs w:val="16"/>
              </w:rPr>
              <w:t>%10</w:t>
            </w:r>
            <w:r w:rsidR="00C91539" w:rsidRPr="00742EA2">
              <w:rPr>
                <w:b/>
                <w:bCs/>
                <w:color w:val="000000"/>
                <w:sz w:val="16"/>
                <w:szCs w:val="16"/>
              </w:rPr>
              <w:t>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83EE7" w:rsidP="00F02A00">
            <w:pPr>
              <w:spacing w:after="0" w:line="240" w:lineRule="auto"/>
              <w:jc w:val="center"/>
              <w:rPr>
                <w:b/>
                <w:bCs/>
                <w:color w:val="000000"/>
                <w:sz w:val="16"/>
                <w:szCs w:val="16"/>
              </w:rPr>
            </w:pPr>
            <w:r>
              <w:rPr>
                <w:b/>
                <w:bCs/>
                <w:color w:val="000000"/>
                <w:sz w:val="16"/>
                <w:szCs w:val="16"/>
              </w:rPr>
              <w:t>%12</w:t>
            </w:r>
            <w:r w:rsidR="00C91539" w:rsidRPr="00742EA2">
              <w:rPr>
                <w:b/>
                <w:bCs/>
                <w:color w:val="000000"/>
                <w:sz w:val="16"/>
                <w:szCs w:val="16"/>
              </w:rPr>
              <w:t>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83EE7" w:rsidP="00F02A00">
            <w:pPr>
              <w:spacing w:after="0" w:line="240" w:lineRule="auto"/>
              <w:jc w:val="center"/>
              <w:rPr>
                <w:b/>
                <w:bCs/>
                <w:color w:val="000000"/>
                <w:sz w:val="16"/>
                <w:szCs w:val="16"/>
              </w:rPr>
            </w:pPr>
            <w:r>
              <w:rPr>
                <w:b/>
                <w:bCs/>
                <w:color w:val="000000"/>
                <w:sz w:val="16"/>
                <w:szCs w:val="16"/>
              </w:rPr>
              <w:t>%15</w:t>
            </w:r>
            <w:r w:rsidR="00C91539" w:rsidRPr="00742EA2">
              <w:rPr>
                <w:b/>
                <w:bCs/>
                <w:color w:val="000000"/>
                <w:sz w:val="16"/>
                <w:szCs w:val="16"/>
              </w:rPr>
              <w:t> </w:t>
            </w:r>
          </w:p>
        </w:tc>
      </w:tr>
      <w:tr w:rsidR="00C91539" w:rsidRPr="00742EA2" w:rsidTr="00C91539">
        <w:trPr>
          <w:trHeight w:val="499"/>
        </w:trPr>
        <w:tc>
          <w:tcPr>
            <w:tcW w:w="1350" w:type="dxa"/>
            <w:tcBorders>
              <w:top w:val="nil"/>
              <w:left w:val="single" w:sz="8" w:space="0" w:color="auto"/>
              <w:bottom w:val="single" w:sz="4" w:space="0" w:color="auto"/>
              <w:right w:val="single" w:sz="4" w:space="0" w:color="auto"/>
            </w:tcBorders>
            <w:shd w:val="clear" w:color="000000" w:fill="FFE799"/>
            <w:vAlign w:val="center"/>
            <w:hideMark/>
          </w:tcPr>
          <w:p w:rsidR="00C91539" w:rsidRPr="00742EA2" w:rsidRDefault="00C91539" w:rsidP="00DF37B8">
            <w:pPr>
              <w:spacing w:after="0" w:line="240" w:lineRule="auto"/>
              <w:rPr>
                <w:b/>
                <w:bCs/>
                <w:color w:val="000000"/>
                <w:sz w:val="16"/>
                <w:szCs w:val="16"/>
              </w:rPr>
            </w:pPr>
            <w:r w:rsidRPr="00742EA2">
              <w:rPr>
                <w:b/>
                <w:bCs/>
                <w:color w:val="000000"/>
                <w:sz w:val="16"/>
                <w:szCs w:val="16"/>
              </w:rPr>
              <w:t>PG 2.</w:t>
            </w:r>
            <w:r w:rsidR="00DF37B8" w:rsidRPr="00742EA2">
              <w:rPr>
                <w:b/>
                <w:bCs/>
                <w:color w:val="000000"/>
                <w:sz w:val="16"/>
                <w:szCs w:val="16"/>
              </w:rPr>
              <w:t>1.2</w:t>
            </w:r>
          </w:p>
        </w:tc>
        <w:tc>
          <w:tcPr>
            <w:tcW w:w="3439" w:type="dxa"/>
            <w:tcBorders>
              <w:top w:val="single" w:sz="4" w:space="0" w:color="auto"/>
              <w:left w:val="nil"/>
              <w:bottom w:val="single" w:sz="4" w:space="0" w:color="auto"/>
              <w:right w:val="single" w:sz="4" w:space="0" w:color="000000"/>
            </w:tcBorders>
            <w:shd w:val="clear" w:color="auto" w:fill="auto"/>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Sağlıklı ve dengeli beslenme ile ilgili düzenlenen faaliyet sayısı (Eğitim,faaliyet, gezi Proje, vb.)</w:t>
            </w:r>
          </w:p>
        </w:tc>
        <w:tc>
          <w:tcPr>
            <w:tcW w:w="921" w:type="dxa"/>
            <w:tcBorders>
              <w:top w:val="nil"/>
              <w:left w:val="nil"/>
              <w:bottom w:val="single" w:sz="4" w:space="0" w:color="auto"/>
              <w:right w:val="single" w:sz="4" w:space="0" w:color="auto"/>
            </w:tcBorders>
            <w:shd w:val="clear" w:color="auto" w:fill="auto"/>
            <w:noWrap/>
            <w:vAlign w:val="center"/>
            <w:hideMark/>
          </w:tcPr>
          <w:p w:rsidR="00C91539" w:rsidRPr="00742EA2" w:rsidRDefault="00C91539" w:rsidP="00F02A00">
            <w:pPr>
              <w:spacing w:after="0" w:line="240" w:lineRule="auto"/>
              <w:jc w:val="center"/>
              <w:rPr>
                <w:color w:val="333333"/>
                <w:sz w:val="16"/>
                <w:szCs w:val="16"/>
              </w:rPr>
            </w:pPr>
            <w:r w:rsidRPr="00742EA2">
              <w:rPr>
                <w:color w:val="333333"/>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C91539">
            <w:pPr>
              <w:spacing w:after="0" w:line="240" w:lineRule="auto"/>
              <w:jc w:val="center"/>
              <w:rPr>
                <w:b/>
                <w:bCs/>
                <w:color w:val="000000"/>
                <w:sz w:val="16"/>
                <w:szCs w:val="16"/>
              </w:rPr>
            </w:pPr>
            <w:r w:rsidRPr="00742EA2">
              <w:rPr>
                <w:b/>
                <w:bCs/>
                <w:color w:val="000000"/>
                <w:sz w:val="16"/>
                <w:szCs w:val="16"/>
              </w:rPr>
              <w:t>%10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C91539">
            <w:pPr>
              <w:spacing w:after="0" w:line="240" w:lineRule="auto"/>
              <w:jc w:val="center"/>
              <w:rPr>
                <w:b/>
                <w:bCs/>
                <w:color w:val="000000"/>
                <w:sz w:val="16"/>
                <w:szCs w:val="16"/>
              </w:rPr>
            </w:pPr>
            <w:r w:rsidRPr="00742EA2">
              <w:rPr>
                <w:b/>
                <w:bCs/>
                <w:color w:val="000000"/>
                <w:sz w:val="16"/>
                <w:szCs w:val="16"/>
              </w:rPr>
              <w:t>%15</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C91539">
            <w:pPr>
              <w:spacing w:after="0" w:line="240" w:lineRule="auto"/>
              <w:jc w:val="center"/>
              <w:rPr>
                <w:b/>
                <w:bCs/>
                <w:color w:val="000000"/>
                <w:sz w:val="16"/>
                <w:szCs w:val="16"/>
              </w:rPr>
            </w:pPr>
            <w:r w:rsidRPr="00742EA2">
              <w:rPr>
                <w:b/>
                <w:bCs/>
                <w:color w:val="000000"/>
                <w:sz w:val="16"/>
                <w:szCs w:val="16"/>
              </w:rPr>
              <w:t>%20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C91539">
            <w:pPr>
              <w:spacing w:after="0" w:line="240" w:lineRule="auto"/>
              <w:jc w:val="center"/>
              <w:rPr>
                <w:b/>
                <w:bCs/>
                <w:color w:val="000000"/>
                <w:sz w:val="16"/>
                <w:szCs w:val="16"/>
              </w:rPr>
            </w:pPr>
            <w:r w:rsidRPr="00742EA2">
              <w:rPr>
                <w:b/>
                <w:bCs/>
                <w:color w:val="000000"/>
                <w:sz w:val="16"/>
                <w:szCs w:val="16"/>
              </w:rPr>
              <w:t>%25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C91539">
            <w:pPr>
              <w:spacing w:after="0" w:line="240" w:lineRule="auto"/>
              <w:jc w:val="center"/>
              <w:rPr>
                <w:b/>
                <w:bCs/>
                <w:color w:val="000000"/>
                <w:sz w:val="16"/>
                <w:szCs w:val="16"/>
              </w:rPr>
            </w:pPr>
            <w:r w:rsidRPr="00742EA2">
              <w:rPr>
                <w:b/>
                <w:bCs/>
                <w:color w:val="000000"/>
                <w:sz w:val="16"/>
                <w:szCs w:val="16"/>
              </w:rPr>
              <w:t>%35</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%41 </w:t>
            </w:r>
          </w:p>
        </w:tc>
      </w:tr>
      <w:tr w:rsidR="00C91539" w:rsidRPr="00742EA2" w:rsidTr="00C91539">
        <w:trPr>
          <w:trHeight w:val="499"/>
        </w:trPr>
        <w:tc>
          <w:tcPr>
            <w:tcW w:w="1350" w:type="dxa"/>
            <w:tcBorders>
              <w:top w:val="nil"/>
              <w:left w:val="single" w:sz="8" w:space="0" w:color="auto"/>
              <w:bottom w:val="single" w:sz="4" w:space="0" w:color="auto"/>
              <w:right w:val="single" w:sz="4" w:space="0" w:color="auto"/>
            </w:tcBorders>
            <w:shd w:val="clear" w:color="000000" w:fill="FFE799"/>
            <w:vAlign w:val="center"/>
            <w:hideMark/>
          </w:tcPr>
          <w:p w:rsidR="00C91539" w:rsidRPr="00742EA2" w:rsidRDefault="00C91539" w:rsidP="00DF37B8">
            <w:pPr>
              <w:spacing w:after="0" w:line="240" w:lineRule="auto"/>
              <w:rPr>
                <w:b/>
                <w:bCs/>
                <w:color w:val="000000"/>
                <w:sz w:val="16"/>
                <w:szCs w:val="16"/>
              </w:rPr>
            </w:pPr>
            <w:r w:rsidRPr="00742EA2">
              <w:rPr>
                <w:b/>
                <w:bCs/>
                <w:color w:val="000000"/>
                <w:sz w:val="16"/>
                <w:szCs w:val="16"/>
              </w:rPr>
              <w:t>PG 2.</w:t>
            </w:r>
            <w:r w:rsidR="00DF37B8" w:rsidRPr="00742EA2">
              <w:rPr>
                <w:b/>
                <w:bCs/>
                <w:color w:val="000000"/>
                <w:sz w:val="16"/>
                <w:szCs w:val="16"/>
              </w:rPr>
              <w:t>1.</w:t>
            </w:r>
            <w:r w:rsidRPr="00742EA2">
              <w:rPr>
                <w:b/>
                <w:bCs/>
                <w:color w:val="000000"/>
                <w:sz w:val="16"/>
                <w:szCs w:val="16"/>
              </w:rPr>
              <w:t>3</w:t>
            </w:r>
          </w:p>
        </w:tc>
        <w:tc>
          <w:tcPr>
            <w:tcW w:w="3439" w:type="dxa"/>
            <w:tcBorders>
              <w:top w:val="single" w:sz="4" w:space="0" w:color="auto"/>
              <w:left w:val="nil"/>
              <w:bottom w:val="single" w:sz="4" w:space="0" w:color="auto"/>
              <w:right w:val="single" w:sz="4" w:space="0" w:color="000000"/>
            </w:tcBorders>
            <w:shd w:val="clear" w:color="auto" w:fill="auto"/>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Çevre bilincinin artırılmasına yönelik düzenlenen faaliyet sayısı (Eğitim,faaliyet, gezi Proje, vb.)</w:t>
            </w:r>
          </w:p>
        </w:tc>
        <w:tc>
          <w:tcPr>
            <w:tcW w:w="921" w:type="dxa"/>
            <w:tcBorders>
              <w:top w:val="nil"/>
              <w:left w:val="nil"/>
              <w:bottom w:val="single" w:sz="4" w:space="0" w:color="auto"/>
              <w:right w:val="single" w:sz="4" w:space="0" w:color="auto"/>
            </w:tcBorders>
            <w:shd w:val="clear" w:color="auto" w:fill="auto"/>
            <w:noWrap/>
            <w:vAlign w:val="center"/>
            <w:hideMark/>
          </w:tcPr>
          <w:p w:rsidR="00C91539" w:rsidRPr="00742EA2" w:rsidRDefault="00C91539" w:rsidP="00F02A00">
            <w:pPr>
              <w:spacing w:after="0" w:line="240" w:lineRule="auto"/>
              <w:jc w:val="center"/>
              <w:rPr>
                <w:color w:val="000000"/>
                <w:sz w:val="16"/>
                <w:szCs w:val="16"/>
              </w:rPr>
            </w:pPr>
            <w:r w:rsidRPr="00742EA2">
              <w:rPr>
                <w:color w:val="000000"/>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%10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%15</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%20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%25 </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%35</w:t>
            </w:r>
          </w:p>
        </w:tc>
        <w:tc>
          <w:tcPr>
            <w:tcW w:w="697" w:type="dxa"/>
            <w:tcBorders>
              <w:top w:val="nil"/>
              <w:left w:val="nil"/>
              <w:bottom w:val="single" w:sz="8" w:space="0" w:color="auto"/>
              <w:right w:val="single" w:sz="8" w:space="0" w:color="auto"/>
            </w:tcBorders>
            <w:shd w:val="clear" w:color="auto" w:fill="auto"/>
            <w:vAlign w:val="bottom"/>
            <w:hideMark/>
          </w:tcPr>
          <w:p w:rsidR="00C91539" w:rsidRPr="00742EA2" w:rsidRDefault="00C91539" w:rsidP="00F02A00">
            <w:pPr>
              <w:spacing w:after="0" w:line="240" w:lineRule="auto"/>
              <w:jc w:val="center"/>
              <w:rPr>
                <w:b/>
                <w:bCs/>
                <w:color w:val="000000"/>
                <w:sz w:val="16"/>
                <w:szCs w:val="16"/>
              </w:rPr>
            </w:pPr>
            <w:r w:rsidRPr="00742EA2">
              <w:rPr>
                <w:b/>
                <w:bCs/>
                <w:color w:val="000000"/>
                <w:sz w:val="16"/>
                <w:szCs w:val="16"/>
              </w:rPr>
              <w:t>%41 </w:t>
            </w:r>
          </w:p>
        </w:tc>
      </w:tr>
      <w:tr w:rsidR="00C91539" w:rsidRPr="00742EA2" w:rsidTr="00C91539">
        <w:trPr>
          <w:trHeight w:val="300"/>
        </w:trPr>
        <w:tc>
          <w:tcPr>
            <w:tcW w:w="1350" w:type="dxa"/>
            <w:tcBorders>
              <w:top w:val="nil"/>
              <w:left w:val="single" w:sz="8" w:space="0" w:color="auto"/>
              <w:bottom w:val="single" w:sz="4" w:space="0" w:color="auto"/>
              <w:right w:val="single" w:sz="4" w:space="0" w:color="auto"/>
            </w:tcBorders>
            <w:shd w:val="clear" w:color="000000" w:fill="FFF3CB"/>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Koordinatör Birim</w:t>
            </w:r>
          </w:p>
        </w:tc>
        <w:tc>
          <w:tcPr>
            <w:tcW w:w="8730" w:type="dxa"/>
            <w:gridSpan w:val="8"/>
            <w:tcBorders>
              <w:top w:val="single" w:sz="4" w:space="0" w:color="auto"/>
              <w:left w:val="nil"/>
              <w:bottom w:val="single" w:sz="4" w:space="0" w:color="auto"/>
              <w:right w:val="single" w:sz="8" w:space="0" w:color="000000"/>
            </w:tcBorders>
            <w:shd w:val="clear" w:color="auto" w:fill="auto"/>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 Okul müdürü, Müdür yardımcıları, Sınıf öğretmenleri, Rehber öğretmenler</w:t>
            </w:r>
          </w:p>
        </w:tc>
      </w:tr>
      <w:tr w:rsidR="00C91539" w:rsidRPr="00742EA2" w:rsidTr="00C91539">
        <w:trPr>
          <w:trHeight w:val="499"/>
        </w:trPr>
        <w:tc>
          <w:tcPr>
            <w:tcW w:w="1350" w:type="dxa"/>
            <w:tcBorders>
              <w:top w:val="nil"/>
              <w:left w:val="single" w:sz="8" w:space="0" w:color="auto"/>
              <w:bottom w:val="single" w:sz="4" w:space="0" w:color="auto"/>
              <w:right w:val="single" w:sz="4" w:space="0" w:color="auto"/>
            </w:tcBorders>
            <w:shd w:val="clear" w:color="000000" w:fill="FFF3CB"/>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İşbirliği Yapılacak Birim(ler)</w:t>
            </w:r>
          </w:p>
        </w:tc>
        <w:tc>
          <w:tcPr>
            <w:tcW w:w="8730" w:type="dxa"/>
            <w:gridSpan w:val="8"/>
            <w:tcBorders>
              <w:top w:val="single" w:sz="4" w:space="0" w:color="auto"/>
              <w:left w:val="nil"/>
              <w:bottom w:val="single" w:sz="4" w:space="0" w:color="auto"/>
              <w:right w:val="single" w:sz="8" w:space="0" w:color="000000"/>
            </w:tcBorders>
            <w:shd w:val="clear" w:color="auto" w:fill="auto"/>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İlçe Sağlığı Birimleri, Belediyeler,İl ve İlçe Milli Eğitim Müdürlükleri </w:t>
            </w:r>
          </w:p>
        </w:tc>
      </w:tr>
      <w:tr w:rsidR="00C91539" w:rsidRPr="00742EA2" w:rsidTr="00C91539">
        <w:trPr>
          <w:trHeight w:val="300"/>
        </w:trPr>
        <w:tc>
          <w:tcPr>
            <w:tcW w:w="1350" w:type="dxa"/>
            <w:tcBorders>
              <w:top w:val="nil"/>
              <w:left w:val="single" w:sz="8" w:space="0" w:color="auto"/>
              <w:bottom w:val="single" w:sz="4" w:space="0" w:color="auto"/>
              <w:right w:val="single" w:sz="4" w:space="0" w:color="auto"/>
            </w:tcBorders>
            <w:shd w:val="clear" w:color="000000" w:fill="FFF3CB"/>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Riskler</w:t>
            </w:r>
          </w:p>
        </w:tc>
        <w:tc>
          <w:tcPr>
            <w:tcW w:w="8730" w:type="dxa"/>
            <w:gridSpan w:val="8"/>
            <w:tcBorders>
              <w:top w:val="single" w:sz="4" w:space="0" w:color="auto"/>
              <w:left w:val="nil"/>
              <w:bottom w:val="single" w:sz="4" w:space="0" w:color="auto"/>
              <w:right w:val="single" w:sz="8" w:space="0" w:color="000000"/>
            </w:tcBorders>
            <w:shd w:val="clear" w:color="auto" w:fill="auto"/>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Öğrencilere aile de kitap okuma ve sağlıklı beslenme konusunda yeterince rol model olcak kişilerin olmaması.</w:t>
            </w:r>
          </w:p>
          <w:p w:rsidR="00C91539" w:rsidRPr="00742EA2" w:rsidRDefault="00C91539" w:rsidP="00F02A00">
            <w:pPr>
              <w:spacing w:after="0" w:line="240" w:lineRule="auto"/>
              <w:rPr>
                <w:color w:val="000000"/>
                <w:sz w:val="16"/>
                <w:szCs w:val="16"/>
              </w:rPr>
            </w:pPr>
            <w:r w:rsidRPr="00742EA2">
              <w:rPr>
                <w:color w:val="000000"/>
                <w:sz w:val="16"/>
                <w:szCs w:val="16"/>
              </w:rPr>
              <w:t>Yeterli eğitimlerin sağlanamaması</w:t>
            </w:r>
          </w:p>
          <w:p w:rsidR="00C91539" w:rsidRPr="00742EA2" w:rsidRDefault="00C91539" w:rsidP="00F02A00">
            <w:pPr>
              <w:spacing w:after="0" w:line="240" w:lineRule="auto"/>
              <w:rPr>
                <w:color w:val="000000"/>
                <w:sz w:val="16"/>
                <w:szCs w:val="16"/>
              </w:rPr>
            </w:pPr>
          </w:p>
        </w:tc>
      </w:tr>
      <w:tr w:rsidR="00C91539" w:rsidRPr="00742EA2" w:rsidTr="00C91539">
        <w:trPr>
          <w:trHeight w:val="1935"/>
        </w:trPr>
        <w:tc>
          <w:tcPr>
            <w:tcW w:w="1350" w:type="dxa"/>
            <w:tcBorders>
              <w:top w:val="nil"/>
              <w:left w:val="single" w:sz="8" w:space="0" w:color="auto"/>
              <w:bottom w:val="single" w:sz="8" w:space="0" w:color="auto"/>
              <w:right w:val="single" w:sz="4" w:space="0" w:color="auto"/>
            </w:tcBorders>
            <w:shd w:val="clear" w:color="000000" w:fill="FFF3CB"/>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Stratejiler</w:t>
            </w:r>
          </w:p>
        </w:tc>
        <w:tc>
          <w:tcPr>
            <w:tcW w:w="8730" w:type="dxa"/>
            <w:gridSpan w:val="8"/>
            <w:tcBorders>
              <w:top w:val="single" w:sz="4" w:space="0" w:color="auto"/>
              <w:left w:val="nil"/>
              <w:bottom w:val="single" w:sz="8" w:space="0" w:color="auto"/>
              <w:right w:val="single" w:sz="8" w:space="0" w:color="000000"/>
            </w:tcBorders>
            <w:shd w:val="clear" w:color="000000" w:fill="FFF3CB"/>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 xml:space="preserve">S1 Okul kütüphanesi zenginleştirilecek, öğrencilerin kütüphaneden yararlanması sağlanacaktır. </w:t>
            </w:r>
          </w:p>
          <w:p w:rsidR="00C91539" w:rsidRPr="00742EA2" w:rsidRDefault="00C91539" w:rsidP="00F02A00">
            <w:pPr>
              <w:spacing w:after="0" w:line="240" w:lineRule="auto"/>
              <w:rPr>
                <w:color w:val="000000"/>
                <w:sz w:val="16"/>
                <w:szCs w:val="16"/>
              </w:rPr>
            </w:pPr>
            <w:r w:rsidRPr="00742EA2">
              <w:rPr>
                <w:color w:val="000000"/>
                <w:sz w:val="16"/>
                <w:szCs w:val="16"/>
              </w:rPr>
              <w:t>S2 Türkçe dersinde ders saatinin bir bölümü okumaya ayrılacak ve okul müdürlüğünce planlanan zamanlarda okuma etkinlikleri düzenlenecektir.</w:t>
            </w:r>
            <w:r w:rsidRPr="00742EA2">
              <w:rPr>
                <w:color w:val="000000"/>
                <w:sz w:val="16"/>
                <w:szCs w:val="16"/>
              </w:rPr>
              <w:br/>
              <w:t>S3 Serbest etkinlikler saati, öğrencilerin sanatsal, sportif ve kültürel faaliyetlere katılım sağlayacağı şekilde düzenlenecektir.</w:t>
            </w:r>
            <w:r w:rsidRPr="00742EA2">
              <w:rPr>
                <w:color w:val="000000"/>
                <w:sz w:val="16"/>
                <w:szCs w:val="16"/>
              </w:rPr>
              <w:br/>
              <w:t xml:space="preserve">S4 Öğrencilere sağlıklı ve dengeli beslenmelerine yönelik bilgilendirme eğitimleri </w:t>
            </w:r>
            <w:r w:rsidR="00C65CAE">
              <w:rPr>
                <w:color w:val="000000"/>
                <w:sz w:val="16"/>
                <w:szCs w:val="16"/>
              </w:rPr>
              <w:t>ve etkinlikler yapılacaktır.</w:t>
            </w:r>
            <w:r w:rsidR="00C65CAE">
              <w:rPr>
                <w:color w:val="000000"/>
                <w:sz w:val="16"/>
                <w:szCs w:val="16"/>
              </w:rPr>
              <w:br/>
              <w:t xml:space="preserve">S5 </w:t>
            </w:r>
            <w:r w:rsidRPr="00742EA2">
              <w:rPr>
                <w:color w:val="000000"/>
                <w:sz w:val="16"/>
                <w:szCs w:val="16"/>
              </w:rPr>
              <w:t>Öğrencilerin çevre bilincinin artırılmasına yönelik etkinlikler yapılacaktır.</w:t>
            </w:r>
            <w:r w:rsidRPr="00742EA2">
              <w:rPr>
                <w:color w:val="000000"/>
                <w:sz w:val="16"/>
                <w:szCs w:val="16"/>
              </w:rPr>
              <w:br/>
              <w:t>S6 Öğrencilere, nezaket ve görgü kuralları konusunda eğitimler verilerek konuya ilişkin etkinlikler düzenlenecektir.</w:t>
            </w:r>
          </w:p>
        </w:tc>
      </w:tr>
      <w:tr w:rsidR="00C91539" w:rsidRPr="00742EA2" w:rsidTr="00C91539">
        <w:trPr>
          <w:trHeight w:val="300"/>
        </w:trPr>
        <w:tc>
          <w:tcPr>
            <w:tcW w:w="135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Maliyet Tahmini</w:t>
            </w:r>
          </w:p>
        </w:tc>
        <w:tc>
          <w:tcPr>
            <w:tcW w:w="8730" w:type="dxa"/>
            <w:gridSpan w:val="8"/>
            <w:tcBorders>
              <w:top w:val="single" w:sz="4" w:space="0" w:color="auto"/>
              <w:left w:val="nil"/>
              <w:bottom w:val="single" w:sz="4" w:space="0" w:color="auto"/>
              <w:right w:val="single" w:sz="8" w:space="0" w:color="000000"/>
            </w:tcBorders>
            <w:shd w:val="clear" w:color="auto" w:fill="auto"/>
            <w:vAlign w:val="center"/>
            <w:hideMark/>
          </w:tcPr>
          <w:p w:rsidR="00C91539" w:rsidRPr="00742EA2" w:rsidRDefault="00C65CAE" w:rsidP="00F02A00">
            <w:pPr>
              <w:spacing w:after="0" w:line="240" w:lineRule="auto"/>
              <w:rPr>
                <w:color w:val="000000"/>
                <w:sz w:val="16"/>
                <w:szCs w:val="16"/>
              </w:rPr>
            </w:pPr>
            <w:r>
              <w:rPr>
                <w:color w:val="000000"/>
                <w:sz w:val="16"/>
                <w:szCs w:val="16"/>
              </w:rPr>
              <w:t>4</w:t>
            </w:r>
            <w:r w:rsidR="002A6E6F" w:rsidRPr="00742EA2">
              <w:rPr>
                <w:color w:val="000000"/>
                <w:sz w:val="16"/>
                <w:szCs w:val="16"/>
              </w:rPr>
              <w:t>5000</w:t>
            </w:r>
          </w:p>
        </w:tc>
      </w:tr>
      <w:tr w:rsidR="00C91539" w:rsidRPr="00742EA2" w:rsidTr="00C91539">
        <w:trPr>
          <w:trHeight w:val="300"/>
        </w:trPr>
        <w:tc>
          <w:tcPr>
            <w:tcW w:w="1350" w:type="dxa"/>
            <w:tcBorders>
              <w:top w:val="nil"/>
              <w:left w:val="single" w:sz="8" w:space="0" w:color="auto"/>
              <w:bottom w:val="single" w:sz="4" w:space="0" w:color="auto"/>
              <w:right w:val="single" w:sz="4" w:space="0" w:color="auto"/>
            </w:tcBorders>
            <w:shd w:val="clear" w:color="000000" w:fill="FFF3CB"/>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Tespitler</w:t>
            </w:r>
          </w:p>
        </w:tc>
        <w:tc>
          <w:tcPr>
            <w:tcW w:w="8730" w:type="dxa"/>
            <w:gridSpan w:val="8"/>
            <w:tcBorders>
              <w:top w:val="single" w:sz="4" w:space="0" w:color="auto"/>
              <w:left w:val="nil"/>
              <w:bottom w:val="single" w:sz="4" w:space="0" w:color="auto"/>
              <w:right w:val="single" w:sz="8" w:space="0" w:color="000000"/>
            </w:tcBorders>
            <w:shd w:val="clear" w:color="auto" w:fill="auto"/>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 Yapılan eğitimlere velilerin katılım oranının az olması.</w:t>
            </w:r>
          </w:p>
          <w:p w:rsidR="00C91539" w:rsidRPr="00742EA2" w:rsidRDefault="00C91539" w:rsidP="00F02A00">
            <w:pPr>
              <w:spacing w:after="0" w:line="240" w:lineRule="auto"/>
              <w:rPr>
                <w:color w:val="000000"/>
                <w:sz w:val="16"/>
                <w:szCs w:val="16"/>
              </w:rPr>
            </w:pPr>
            <w:r w:rsidRPr="00742EA2">
              <w:rPr>
                <w:color w:val="000000"/>
                <w:sz w:val="16"/>
                <w:szCs w:val="16"/>
              </w:rPr>
              <w:t>Verilen eğitimlerin sadece okulda kalması günlük hayatta uygulanması için velilerin yeterli desteği sağlamaması.</w:t>
            </w:r>
          </w:p>
          <w:p w:rsidR="00C91539" w:rsidRPr="00742EA2" w:rsidRDefault="00C91539" w:rsidP="00F02A00">
            <w:pPr>
              <w:spacing w:after="0" w:line="240" w:lineRule="auto"/>
              <w:rPr>
                <w:color w:val="000000"/>
                <w:sz w:val="16"/>
                <w:szCs w:val="16"/>
              </w:rPr>
            </w:pPr>
            <w:r w:rsidRPr="00742EA2">
              <w:rPr>
                <w:color w:val="000000"/>
                <w:sz w:val="16"/>
                <w:szCs w:val="16"/>
              </w:rPr>
              <w:t> </w:t>
            </w:r>
          </w:p>
        </w:tc>
      </w:tr>
      <w:tr w:rsidR="00C91539" w:rsidRPr="00742EA2" w:rsidTr="00C91539">
        <w:trPr>
          <w:trHeight w:val="315"/>
        </w:trPr>
        <w:tc>
          <w:tcPr>
            <w:tcW w:w="1350" w:type="dxa"/>
            <w:tcBorders>
              <w:top w:val="nil"/>
              <w:left w:val="single" w:sz="8" w:space="0" w:color="auto"/>
              <w:bottom w:val="single" w:sz="8" w:space="0" w:color="auto"/>
              <w:right w:val="single" w:sz="4" w:space="0" w:color="auto"/>
            </w:tcBorders>
            <w:shd w:val="clear" w:color="000000" w:fill="FFF3CB"/>
            <w:vAlign w:val="center"/>
            <w:hideMark/>
          </w:tcPr>
          <w:p w:rsidR="00C91539" w:rsidRPr="00742EA2" w:rsidRDefault="00C91539" w:rsidP="00F02A00">
            <w:pPr>
              <w:spacing w:after="0" w:line="240" w:lineRule="auto"/>
              <w:rPr>
                <w:b/>
                <w:bCs/>
                <w:color w:val="000000"/>
                <w:sz w:val="16"/>
                <w:szCs w:val="16"/>
              </w:rPr>
            </w:pPr>
            <w:r w:rsidRPr="00742EA2">
              <w:rPr>
                <w:b/>
                <w:bCs/>
                <w:color w:val="000000"/>
                <w:sz w:val="16"/>
                <w:szCs w:val="16"/>
              </w:rPr>
              <w:t>İhtiyaçlar</w:t>
            </w:r>
          </w:p>
        </w:tc>
        <w:tc>
          <w:tcPr>
            <w:tcW w:w="8730" w:type="dxa"/>
            <w:gridSpan w:val="8"/>
            <w:tcBorders>
              <w:top w:val="single" w:sz="4" w:space="0" w:color="auto"/>
              <w:left w:val="nil"/>
              <w:bottom w:val="single" w:sz="8" w:space="0" w:color="auto"/>
              <w:right w:val="single" w:sz="8" w:space="0" w:color="000000"/>
            </w:tcBorders>
            <w:shd w:val="clear" w:color="auto" w:fill="auto"/>
            <w:vAlign w:val="center"/>
            <w:hideMark/>
          </w:tcPr>
          <w:p w:rsidR="00C91539" w:rsidRPr="00742EA2" w:rsidRDefault="00C91539" w:rsidP="00F02A00">
            <w:pPr>
              <w:spacing w:after="0" w:line="240" w:lineRule="auto"/>
              <w:rPr>
                <w:color w:val="000000"/>
                <w:sz w:val="16"/>
                <w:szCs w:val="16"/>
              </w:rPr>
            </w:pPr>
            <w:r w:rsidRPr="00742EA2">
              <w:rPr>
                <w:color w:val="000000"/>
                <w:sz w:val="16"/>
                <w:szCs w:val="16"/>
              </w:rPr>
              <w:t> Eğitimler için diğer kurumlarla iş birliklerinin yapılması</w:t>
            </w:r>
          </w:p>
          <w:p w:rsidR="00C91539" w:rsidRPr="00742EA2" w:rsidRDefault="00C91539" w:rsidP="00F02A00">
            <w:pPr>
              <w:spacing w:after="0" w:line="240" w:lineRule="auto"/>
              <w:rPr>
                <w:color w:val="000000"/>
                <w:sz w:val="16"/>
                <w:szCs w:val="16"/>
              </w:rPr>
            </w:pPr>
            <w:r w:rsidRPr="00742EA2">
              <w:rPr>
                <w:color w:val="000000"/>
                <w:sz w:val="16"/>
                <w:szCs w:val="16"/>
              </w:rPr>
              <w:t>Bilgilendirme için afiş, broşür gibi materyallerin sağlanması</w:t>
            </w:r>
          </w:p>
          <w:p w:rsidR="00C91539" w:rsidRPr="00742EA2" w:rsidRDefault="00C91539" w:rsidP="00F02A00">
            <w:pPr>
              <w:spacing w:after="0" w:line="240" w:lineRule="auto"/>
              <w:rPr>
                <w:color w:val="000000"/>
                <w:sz w:val="16"/>
                <w:szCs w:val="16"/>
              </w:rPr>
            </w:pPr>
          </w:p>
        </w:tc>
      </w:tr>
    </w:tbl>
    <w:p w:rsidR="00C91539" w:rsidRPr="00742EA2" w:rsidRDefault="00C91539"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CB65F0" w:rsidRPr="00742EA2" w:rsidTr="00CB65F0">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8DB3E2" w:themeFill="text2" w:themeFillTint="66"/>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8DB3E2" w:themeFill="text2" w:themeFillTint="66"/>
            <w:vAlign w:val="center"/>
            <w:hideMark/>
          </w:tcPr>
          <w:p w:rsidR="00CB65F0" w:rsidRPr="00742EA2" w:rsidRDefault="00CB65F0" w:rsidP="00F02A00">
            <w:pPr>
              <w:spacing w:after="0" w:line="240" w:lineRule="auto"/>
              <w:rPr>
                <w:color w:val="000000"/>
                <w:sz w:val="16"/>
                <w:szCs w:val="16"/>
              </w:rPr>
            </w:pPr>
            <w:r w:rsidRPr="00742EA2">
              <w:t>EĞİTİM VE ÖĞRETİMDE KALİTENİN ARTIRILMASI</w:t>
            </w:r>
          </w:p>
        </w:tc>
      </w:tr>
      <w:tr w:rsidR="00CB65F0" w:rsidRPr="00742EA2" w:rsidTr="00CB65F0">
        <w:trPr>
          <w:trHeight w:val="499"/>
          <w:jc w:val="right"/>
        </w:trPr>
        <w:tc>
          <w:tcPr>
            <w:tcW w:w="1374" w:type="dxa"/>
            <w:tcBorders>
              <w:top w:val="single" w:sz="4" w:space="0" w:color="auto"/>
              <w:left w:val="single" w:sz="8" w:space="0" w:color="auto"/>
              <w:bottom w:val="single" w:sz="4" w:space="0" w:color="auto"/>
              <w:right w:val="single" w:sz="4" w:space="0" w:color="auto"/>
            </w:tcBorders>
            <w:shd w:val="clear" w:color="000000" w:fill="8DB3E2" w:themeFill="text2" w:themeFillTint="66"/>
            <w:vAlign w:val="center"/>
            <w:hideMark/>
          </w:tcPr>
          <w:p w:rsidR="00CB65F0" w:rsidRPr="00742EA2" w:rsidRDefault="00CB65F0" w:rsidP="00CB65F0">
            <w:pPr>
              <w:spacing w:after="0" w:line="240" w:lineRule="auto"/>
              <w:rPr>
                <w:b/>
                <w:bCs/>
                <w:color w:val="000000"/>
                <w:sz w:val="16"/>
                <w:szCs w:val="16"/>
              </w:rPr>
            </w:pPr>
            <w:r w:rsidRPr="00742EA2">
              <w:rPr>
                <w:b/>
                <w:bCs/>
                <w:color w:val="000000"/>
                <w:sz w:val="16"/>
                <w:szCs w:val="16"/>
              </w:rPr>
              <w:t>AMAÇ 3</w:t>
            </w:r>
          </w:p>
        </w:tc>
        <w:tc>
          <w:tcPr>
            <w:tcW w:w="8706" w:type="dxa"/>
            <w:gridSpan w:val="9"/>
            <w:tcBorders>
              <w:top w:val="single" w:sz="4" w:space="0" w:color="auto"/>
              <w:left w:val="nil"/>
              <w:bottom w:val="single" w:sz="4" w:space="0" w:color="auto"/>
              <w:right w:val="single" w:sz="8" w:space="0" w:color="000000"/>
            </w:tcBorders>
            <w:shd w:val="clear" w:color="000000" w:fill="8DB3E2" w:themeFill="text2" w:themeFillTint="66"/>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B65F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CB65F0" w:rsidRPr="00742EA2" w:rsidRDefault="00CB65F0" w:rsidP="00DF37B8">
            <w:pPr>
              <w:spacing w:after="0" w:line="240" w:lineRule="auto"/>
              <w:rPr>
                <w:b/>
                <w:bCs/>
                <w:color w:val="000000"/>
                <w:sz w:val="16"/>
                <w:szCs w:val="16"/>
              </w:rPr>
            </w:pPr>
            <w:r w:rsidRPr="00742EA2">
              <w:rPr>
                <w:b/>
                <w:bCs/>
                <w:color w:val="000000"/>
                <w:sz w:val="16"/>
                <w:szCs w:val="16"/>
              </w:rPr>
              <w:t xml:space="preserve">Hedef </w:t>
            </w:r>
            <w:r w:rsidR="00DF37B8" w:rsidRPr="00742EA2">
              <w:rPr>
                <w:b/>
                <w:bCs/>
                <w:color w:val="000000"/>
                <w:sz w:val="16"/>
                <w:szCs w:val="16"/>
              </w:rPr>
              <w:t>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Öğrencilerin bilimsel, kültürel, sanatsal, sportif ve toplum hizmeti alanlarında ders dışı etkinliklere katılım oranı artırılacaktır.</w:t>
            </w:r>
          </w:p>
        </w:tc>
      </w:tr>
      <w:tr w:rsidR="00CB65F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2028 Hedef</w:t>
            </w:r>
          </w:p>
        </w:tc>
      </w:tr>
      <w:tr w:rsidR="00CB65F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B65F0" w:rsidRPr="00742EA2" w:rsidRDefault="00CB65F0"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3.1.1</w:t>
            </w:r>
            <w:r w:rsidRPr="00742EA2">
              <w:rPr>
                <w:b/>
                <w:bCs/>
                <w:color w:val="000000"/>
                <w:sz w:val="16"/>
                <w:szCs w:val="16"/>
              </w:rPr>
              <w:t xml:space="preserve">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CB65F0" w:rsidRPr="00742EA2" w:rsidRDefault="00CB65F0" w:rsidP="00F02A00">
            <w:pPr>
              <w:spacing w:after="0" w:line="240" w:lineRule="auto"/>
              <w:jc w:val="center"/>
              <w:rPr>
                <w:color w:val="333333"/>
                <w:sz w:val="16"/>
                <w:szCs w:val="16"/>
              </w:rPr>
            </w:pPr>
            <w:r w:rsidRPr="00742EA2">
              <w:rPr>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%24 </w:t>
            </w:r>
          </w:p>
        </w:tc>
      </w:tr>
      <w:tr w:rsidR="00CB65F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B65F0" w:rsidRPr="00742EA2" w:rsidRDefault="00CB65F0"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3.1.2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CB65F0" w:rsidRPr="00742EA2" w:rsidRDefault="00CB65F0" w:rsidP="00F02A00">
            <w:pPr>
              <w:spacing w:after="0" w:line="240" w:lineRule="auto"/>
              <w:jc w:val="center"/>
              <w:rPr>
                <w:color w:val="000000"/>
                <w:sz w:val="16"/>
                <w:szCs w:val="16"/>
              </w:rPr>
            </w:pPr>
            <w:r w:rsidRPr="00742EA2">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%18 </w:t>
            </w:r>
          </w:p>
        </w:tc>
      </w:tr>
      <w:tr w:rsidR="00CB65F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B65F0" w:rsidRPr="00742EA2" w:rsidRDefault="00CB65F0"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3</w:t>
            </w:r>
            <w:r w:rsidRPr="00742EA2">
              <w:rPr>
                <w:b/>
                <w:bCs/>
                <w:color w:val="000000"/>
                <w:sz w:val="16"/>
                <w:szCs w:val="16"/>
              </w:rPr>
              <w:t>.1.3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CB65F0" w:rsidRPr="00742EA2" w:rsidRDefault="00CB65F0" w:rsidP="00F02A00">
            <w:pPr>
              <w:spacing w:after="0" w:line="240" w:lineRule="auto"/>
              <w:jc w:val="center"/>
              <w:rPr>
                <w:color w:val="000000"/>
                <w:sz w:val="16"/>
                <w:szCs w:val="16"/>
              </w:rPr>
            </w:pPr>
            <w:r w:rsidRPr="00742EA2">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%20 </w:t>
            </w:r>
          </w:p>
        </w:tc>
      </w:tr>
      <w:tr w:rsidR="00CB65F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B65F0" w:rsidRPr="00742EA2" w:rsidRDefault="00CB65F0"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3</w:t>
            </w:r>
            <w:r w:rsidRPr="00742EA2">
              <w:rPr>
                <w:b/>
                <w:bCs/>
                <w:color w:val="000000"/>
                <w:sz w:val="16"/>
                <w:szCs w:val="16"/>
              </w:rPr>
              <w:t>.1.4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CB65F0" w:rsidRPr="00742EA2" w:rsidRDefault="00CB65F0" w:rsidP="00F02A00">
            <w:pPr>
              <w:spacing w:after="0" w:line="240" w:lineRule="auto"/>
              <w:jc w:val="center"/>
              <w:rPr>
                <w:color w:val="000000"/>
                <w:sz w:val="16"/>
                <w:szCs w:val="16"/>
              </w:rPr>
            </w:pPr>
            <w:r w:rsidRPr="00742EA2">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CB65F0" w:rsidRPr="00742EA2" w:rsidRDefault="00CB65F0" w:rsidP="00F02A00">
            <w:pPr>
              <w:spacing w:after="0" w:line="240" w:lineRule="auto"/>
              <w:jc w:val="center"/>
              <w:rPr>
                <w:b/>
                <w:bCs/>
                <w:color w:val="000000"/>
                <w:sz w:val="16"/>
                <w:szCs w:val="16"/>
              </w:rPr>
            </w:pPr>
            <w:r w:rsidRPr="00742EA2">
              <w:rPr>
                <w:b/>
                <w:bCs/>
                <w:color w:val="000000"/>
                <w:sz w:val="16"/>
                <w:szCs w:val="16"/>
              </w:rPr>
              <w:t>%23 </w:t>
            </w:r>
          </w:p>
        </w:tc>
      </w:tr>
      <w:tr w:rsidR="00CB65F0" w:rsidRPr="00742EA2" w:rsidTr="00F02A00">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Okul müdürü, Müdür yardımcıları, Sınıf Öğretmenleri </w:t>
            </w:r>
          </w:p>
        </w:tc>
      </w:tr>
      <w:tr w:rsidR="00CB65F0" w:rsidRPr="00742EA2" w:rsidTr="00F02A00">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Gençlik ve Spor Bakanlığı, İlçe Millli Eğitim</w:t>
            </w:r>
            <w:r w:rsidR="00F02A00" w:rsidRPr="00742EA2">
              <w:rPr>
                <w:color w:val="000000"/>
                <w:sz w:val="16"/>
                <w:szCs w:val="16"/>
              </w:rPr>
              <w:t>, Veliler, Okul Aile Birliği</w:t>
            </w:r>
          </w:p>
        </w:tc>
      </w:tr>
      <w:tr w:rsidR="00CB65F0" w:rsidRPr="00742EA2" w:rsidTr="00F02A00">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B65F0" w:rsidRPr="00742EA2" w:rsidRDefault="00CB65F0" w:rsidP="00F02A00">
            <w:pPr>
              <w:jc w:val="left"/>
              <w:rPr>
                <w:sz w:val="16"/>
                <w:szCs w:val="16"/>
              </w:rPr>
            </w:pPr>
            <w:r w:rsidRPr="00742EA2">
              <w:rPr>
                <w:rStyle w:val="fontstyle01"/>
                <w:sz w:val="16"/>
                <w:szCs w:val="16"/>
              </w:rPr>
              <w:t>-Okul dışı imkânların oluşturulmasında ilgili kurum ve kuruluşların yeterli desteği göstermemesi,</w:t>
            </w:r>
            <w:r w:rsidRPr="00742EA2">
              <w:rPr>
                <w:color w:val="000000"/>
                <w:sz w:val="16"/>
                <w:szCs w:val="16"/>
              </w:rPr>
              <w:br/>
            </w:r>
            <w:r w:rsidR="00F02A00" w:rsidRPr="00742EA2">
              <w:rPr>
                <w:rStyle w:val="fontstyle01"/>
                <w:sz w:val="16"/>
                <w:szCs w:val="16"/>
              </w:rPr>
              <w:t>-</w:t>
            </w:r>
            <w:r w:rsidRPr="00742EA2">
              <w:rPr>
                <w:rStyle w:val="fontstyle01"/>
                <w:sz w:val="16"/>
                <w:szCs w:val="16"/>
              </w:rPr>
              <w:t>Yaz dönemlerinde bölgesel değişim programlarına yeterli talep olmaması,</w:t>
            </w:r>
            <w:r w:rsidRPr="00742EA2">
              <w:rPr>
                <w:color w:val="000000"/>
                <w:sz w:val="16"/>
                <w:szCs w:val="16"/>
              </w:rPr>
              <w:br/>
            </w:r>
            <w:r w:rsidR="00F02A00" w:rsidRPr="00742EA2">
              <w:rPr>
                <w:rStyle w:val="fontstyle01"/>
                <w:sz w:val="16"/>
                <w:szCs w:val="16"/>
              </w:rPr>
              <w:t>-</w:t>
            </w:r>
            <w:r w:rsidRPr="00742EA2">
              <w:rPr>
                <w:rStyle w:val="fontstyle01"/>
                <w:sz w:val="16"/>
                <w:szCs w:val="16"/>
              </w:rPr>
              <w:t>Öğrencilerin sosyal girişimcilik konusundaki isteksizliği,</w:t>
            </w:r>
            <w:r w:rsidRPr="00742EA2">
              <w:rPr>
                <w:color w:val="000000"/>
                <w:sz w:val="16"/>
                <w:szCs w:val="16"/>
              </w:rPr>
              <w:br/>
            </w:r>
            <w:r w:rsidRPr="00742EA2">
              <w:rPr>
                <w:rStyle w:val="fontstyle01"/>
                <w:sz w:val="16"/>
                <w:szCs w:val="16"/>
              </w:rPr>
              <w:t>- Okullara kaynak aktarılmasında kullanılacak kriterlerin belirsiz olması,</w:t>
            </w:r>
          </w:p>
        </w:tc>
      </w:tr>
      <w:tr w:rsidR="00CB65F0" w:rsidRPr="00742EA2" w:rsidTr="00F02A00">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F02A00" w:rsidRPr="00742EA2" w:rsidRDefault="00CB65F0" w:rsidP="00F02A00">
            <w:pPr>
              <w:spacing w:after="0" w:line="240" w:lineRule="auto"/>
              <w:jc w:val="left"/>
              <w:rPr>
                <w:color w:val="000000"/>
                <w:sz w:val="16"/>
                <w:szCs w:val="16"/>
              </w:rPr>
            </w:pPr>
            <w:r w:rsidRPr="00742EA2">
              <w:rPr>
                <w:color w:val="000000"/>
                <w:sz w:val="16"/>
                <w:szCs w:val="16"/>
              </w:rPr>
              <w:t>S1 Her bir öğrencinin bir kulüp faaliyetinde aktif olarak yer alması sağlanarak kulüp faaliyetlerinin etkinliği artırılacaktır.</w:t>
            </w:r>
            <w:r w:rsidRPr="00742EA2">
              <w:rPr>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w:t>
            </w:r>
            <w:r w:rsidR="00F02A00" w:rsidRPr="00742EA2">
              <w:rPr>
                <w:color w:val="000000"/>
                <w:sz w:val="16"/>
                <w:szCs w:val="16"/>
              </w:rPr>
              <w:t xml:space="preserve"> katılımları artırılacaktır.</w:t>
            </w:r>
            <w:r w:rsidR="00F02A00" w:rsidRPr="00742EA2">
              <w:rPr>
                <w:color w:val="000000"/>
                <w:sz w:val="16"/>
                <w:szCs w:val="16"/>
              </w:rPr>
              <w:br/>
              <w:t xml:space="preserve">S3Okul </w:t>
            </w:r>
            <w:r w:rsidRPr="00742EA2">
              <w:rPr>
                <w:color w:val="000000"/>
                <w:sz w:val="16"/>
                <w:szCs w:val="16"/>
              </w:rPr>
              <w:t>bünyesinde yarışmalar düzenlenecektir.</w:t>
            </w:r>
            <w:r w:rsidRPr="00742EA2">
              <w:rPr>
                <w:color w:val="000000"/>
                <w:sz w:val="16"/>
                <w:szCs w:val="16"/>
              </w:rPr>
              <w:br/>
              <w:t>S4 Diğer kurum ve kuruluşlarla iş birliği içerisinde yürütülen bilimsel, sosyal, kültürel, sanatsal ve sportif alanlardaki faaliyetler artırılacaktır.</w:t>
            </w:r>
            <w:r w:rsidRPr="00742EA2">
              <w:rPr>
                <w:color w:val="000000"/>
                <w:sz w:val="16"/>
                <w:szCs w:val="16"/>
              </w:rPr>
              <w:br/>
              <w:t>S5 Okul bahçeleri çocukların geleneksel oyunlarla vakit geçirmelerini sağlayacak ve gelişimlerini destekleyecek şekilde etkin olarak kullanılacaktır.</w:t>
            </w:r>
            <w:r w:rsidRPr="00742EA2">
              <w:rPr>
                <w:color w:val="000000"/>
                <w:sz w:val="16"/>
                <w:szCs w:val="16"/>
              </w:rPr>
              <w:br/>
              <w:t>S6 Okul bünyesinde etkinlikler düzenlenecektir.</w:t>
            </w:r>
            <w:r w:rsidRPr="00742EA2">
              <w:rPr>
                <w:color w:val="000000"/>
                <w:sz w:val="16"/>
                <w:szCs w:val="16"/>
              </w:rPr>
              <w:br/>
              <w:t xml:space="preserve">S7 Öğrencilerin yerel, ulusal ve uluslararası proje ve yarışmalara katılmaları teşvik edilecektir. </w:t>
            </w:r>
          </w:p>
          <w:p w:rsidR="00F02A00" w:rsidRPr="00742EA2" w:rsidRDefault="00CB65F0" w:rsidP="00F02A00">
            <w:pPr>
              <w:spacing w:after="0" w:line="240" w:lineRule="auto"/>
              <w:jc w:val="left"/>
              <w:rPr>
                <w:color w:val="000000"/>
                <w:sz w:val="16"/>
                <w:szCs w:val="16"/>
              </w:rPr>
            </w:pPr>
            <w:r w:rsidRPr="00742EA2">
              <w:rPr>
                <w:color w:val="000000"/>
                <w:sz w:val="16"/>
                <w:szCs w:val="16"/>
              </w:rPr>
              <w:t xml:space="preserve">S8 E‐okul sisteminde bulunan sosyal etkinlik modülünde gerçekleştirilen etkinlikler işlenecektir. </w:t>
            </w:r>
          </w:p>
          <w:p w:rsidR="00CB65F0" w:rsidRPr="00742EA2" w:rsidRDefault="00CB65F0" w:rsidP="00F02A00">
            <w:pPr>
              <w:spacing w:after="0" w:line="240" w:lineRule="auto"/>
              <w:jc w:val="left"/>
              <w:rPr>
                <w:color w:val="000000"/>
                <w:sz w:val="16"/>
                <w:szCs w:val="16"/>
              </w:rPr>
            </w:pPr>
            <w:r w:rsidRPr="00742EA2">
              <w:rPr>
                <w:color w:val="000000"/>
                <w:sz w:val="16"/>
                <w:szCs w:val="16"/>
              </w:rPr>
              <w:t>S9 Okul bahçeleri geleneksel çocuk oyunlarına yönelik düzenlenecektir.</w:t>
            </w:r>
            <w:r w:rsidRPr="00742EA2">
              <w:rPr>
                <w:color w:val="000000"/>
                <w:sz w:val="16"/>
                <w:szCs w:val="16"/>
              </w:rPr>
              <w:br/>
              <w:t>S10 Öğrenci seviyesi ve öğretim programı kazanımlarına uygun olarak geleneksel çocuk oyunları ders içi etkinliklerde kullanılacaktır.</w:t>
            </w:r>
            <w:r w:rsidRPr="00742EA2">
              <w:rPr>
                <w:color w:val="000000"/>
                <w:sz w:val="16"/>
                <w:szCs w:val="16"/>
              </w:rPr>
              <w:br/>
              <w:t>S11 Eğitim‐ öğretim yılı içerisinde okullarda geleneksel çocuk oyunları şenliği yapılacaktır.</w:t>
            </w:r>
          </w:p>
        </w:tc>
      </w:tr>
      <w:tr w:rsidR="00CB65F0" w:rsidRPr="00742EA2" w:rsidTr="00F02A00">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B65F0" w:rsidRPr="00742EA2" w:rsidRDefault="00F02A00" w:rsidP="00F02A00">
            <w:pPr>
              <w:spacing w:after="0" w:line="240" w:lineRule="auto"/>
              <w:rPr>
                <w:color w:val="000000"/>
                <w:sz w:val="16"/>
                <w:szCs w:val="16"/>
              </w:rPr>
            </w:pPr>
            <w:r w:rsidRPr="00742EA2">
              <w:rPr>
                <w:color w:val="000000"/>
                <w:sz w:val="16"/>
                <w:szCs w:val="16"/>
              </w:rPr>
              <w:t>50000</w:t>
            </w:r>
            <w:r w:rsidR="00CB65F0" w:rsidRPr="00742EA2">
              <w:rPr>
                <w:color w:val="000000"/>
                <w:sz w:val="16"/>
                <w:szCs w:val="16"/>
              </w:rPr>
              <w:t> </w:t>
            </w:r>
          </w:p>
        </w:tc>
      </w:tr>
      <w:tr w:rsidR="00CB65F0" w:rsidRPr="00742EA2" w:rsidTr="00F02A00">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B65F0" w:rsidRPr="00742EA2" w:rsidRDefault="00CB65F0" w:rsidP="00F02A00">
            <w:pPr>
              <w:jc w:val="left"/>
              <w:rPr>
                <w:sz w:val="16"/>
                <w:szCs w:val="16"/>
              </w:rPr>
            </w:pPr>
            <w:r w:rsidRPr="00742EA2">
              <w:rPr>
                <w:rStyle w:val="fontstyle01"/>
                <w:sz w:val="16"/>
                <w:szCs w:val="16"/>
              </w:rPr>
              <w:t>- İlgili kurum ve kuruluşlarla iş birliği çalışmaları,</w:t>
            </w:r>
            <w:r w:rsidRPr="00742EA2">
              <w:rPr>
                <w:color w:val="000000"/>
                <w:sz w:val="16"/>
                <w:szCs w:val="16"/>
              </w:rPr>
              <w:br/>
            </w:r>
            <w:r w:rsidRPr="00742EA2">
              <w:rPr>
                <w:rStyle w:val="fontstyle01"/>
                <w:sz w:val="16"/>
                <w:szCs w:val="16"/>
              </w:rPr>
              <w:t>- Okul bahçelerinin öğrencilerin çok yönlü gelişimini destekleyecek şekilde tasarlanması ve dersler ile ders dışı etkinliklerin kültürel kazanımlarla</w:t>
            </w:r>
            <w:r w:rsidR="00F02A00" w:rsidRPr="00742EA2">
              <w:rPr>
                <w:color w:val="000000"/>
                <w:sz w:val="16"/>
                <w:szCs w:val="16"/>
              </w:rPr>
              <w:t xml:space="preserve"> </w:t>
            </w:r>
            <w:r w:rsidRPr="00742EA2">
              <w:rPr>
                <w:rStyle w:val="fontstyle01"/>
                <w:sz w:val="16"/>
                <w:szCs w:val="16"/>
              </w:rPr>
              <w:t>desteklenmesi,</w:t>
            </w:r>
            <w:r w:rsidRPr="00742EA2">
              <w:rPr>
                <w:color w:val="000000"/>
                <w:sz w:val="16"/>
                <w:szCs w:val="16"/>
              </w:rPr>
              <w:br/>
            </w:r>
            <w:r w:rsidRPr="00742EA2">
              <w:rPr>
                <w:rStyle w:val="fontstyle01"/>
                <w:sz w:val="16"/>
                <w:szCs w:val="16"/>
              </w:rPr>
              <w:t>- Okul ve mahalle spor kulüpleri ile bölgesel değişim programları ve şartları elverişsiz okulların öğrenci ve öğretmenlerinin desteklenmesi için</w:t>
            </w:r>
            <w:r w:rsidR="00F02A00" w:rsidRPr="00742EA2">
              <w:rPr>
                <w:color w:val="000000"/>
                <w:sz w:val="16"/>
                <w:szCs w:val="16"/>
              </w:rPr>
              <w:t xml:space="preserve"> </w:t>
            </w:r>
            <w:r w:rsidRPr="00742EA2">
              <w:rPr>
                <w:rStyle w:val="fontstyle01"/>
                <w:sz w:val="16"/>
                <w:szCs w:val="16"/>
              </w:rPr>
              <w:t>finansman sağlanması,</w:t>
            </w:r>
            <w:r w:rsidRPr="00742EA2">
              <w:rPr>
                <w:color w:val="000000"/>
                <w:sz w:val="16"/>
                <w:szCs w:val="16"/>
              </w:rPr>
              <w:br/>
            </w:r>
            <w:r w:rsidRPr="00742EA2">
              <w:rPr>
                <w:rStyle w:val="fontstyle01"/>
                <w:sz w:val="16"/>
                <w:szCs w:val="16"/>
              </w:rPr>
              <w:t>- Okullar arası farklılıkları tespit etmek ve kaynakları adaletli bir şekilde paylaştırmak için sistem kurulması,</w:t>
            </w:r>
            <w:r w:rsidRPr="00742EA2">
              <w:rPr>
                <w:color w:val="000000"/>
                <w:sz w:val="16"/>
                <w:szCs w:val="16"/>
              </w:rPr>
              <w:br/>
            </w:r>
            <w:r w:rsidRPr="00742EA2">
              <w:rPr>
                <w:rStyle w:val="fontstyle01"/>
                <w:sz w:val="16"/>
                <w:szCs w:val="16"/>
              </w:rPr>
              <w:t>- Hedeflenen başarıyı gösteremeyen öğrencilerin desteklenmesine yönelik mekanizmaların oluşturulması.</w:t>
            </w:r>
          </w:p>
        </w:tc>
      </w:tr>
      <w:tr w:rsidR="00CB65F0" w:rsidRPr="00742EA2" w:rsidTr="00F02A00">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B65F0" w:rsidRPr="00742EA2" w:rsidRDefault="00CB65F0" w:rsidP="00F02A00">
            <w:pPr>
              <w:spacing w:after="0" w:line="240" w:lineRule="auto"/>
              <w:rPr>
                <w:b/>
                <w:bCs/>
                <w:color w:val="000000"/>
                <w:sz w:val="16"/>
                <w:szCs w:val="16"/>
              </w:rPr>
            </w:pPr>
            <w:r w:rsidRPr="00742EA2">
              <w:rPr>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B65F0" w:rsidRPr="00742EA2" w:rsidRDefault="00CB65F0" w:rsidP="00F02A00">
            <w:pPr>
              <w:spacing w:after="0" w:line="240" w:lineRule="auto"/>
              <w:rPr>
                <w:color w:val="000000"/>
                <w:sz w:val="16"/>
                <w:szCs w:val="16"/>
              </w:rPr>
            </w:pPr>
            <w:r w:rsidRPr="00742EA2">
              <w:rPr>
                <w:color w:val="000000"/>
                <w:sz w:val="16"/>
                <w:szCs w:val="16"/>
              </w:rPr>
              <w:t>Okul bahçelerindeki oyun alanlarını düzenleme çalışmalarının yapılması.</w:t>
            </w:r>
          </w:p>
          <w:p w:rsidR="00CB65F0" w:rsidRPr="00742EA2" w:rsidRDefault="00CB65F0" w:rsidP="00F02A00">
            <w:pPr>
              <w:spacing w:after="0" w:line="240" w:lineRule="auto"/>
              <w:rPr>
                <w:color w:val="000000"/>
                <w:sz w:val="16"/>
                <w:szCs w:val="16"/>
              </w:rPr>
            </w:pPr>
            <w:r w:rsidRPr="00742EA2">
              <w:rPr>
                <w:color w:val="000000"/>
                <w:sz w:val="16"/>
                <w:szCs w:val="16"/>
              </w:rPr>
              <w:t>İlgili kurumlarla iş birliği çalışmalarının yapılması. </w:t>
            </w:r>
          </w:p>
        </w:tc>
      </w:tr>
    </w:tbl>
    <w:p w:rsidR="00CB65F0" w:rsidRPr="00742EA2" w:rsidRDefault="00CB65F0" w:rsidP="008D43E5">
      <w:pPr>
        <w:widowControl w:val="0"/>
        <w:autoSpaceDE w:val="0"/>
        <w:autoSpaceDN w:val="0"/>
        <w:spacing w:before="1" w:after="0" w:line="240" w:lineRule="auto"/>
        <w:rPr>
          <w:rStyle w:val="Balk7Char"/>
          <w:rFonts w:ascii="Times New Roman" w:hAnsi="Times New Roman" w:cs="Times New Roman"/>
          <w:lang w:eastAsia="en-US"/>
        </w:rPr>
      </w:pPr>
    </w:p>
    <w:p w:rsidR="00F02A00" w:rsidRPr="00742EA2" w:rsidRDefault="00F02A00" w:rsidP="008D43E5">
      <w:pPr>
        <w:widowControl w:val="0"/>
        <w:autoSpaceDE w:val="0"/>
        <w:autoSpaceDN w:val="0"/>
        <w:spacing w:before="1" w:after="0" w:line="240" w:lineRule="auto"/>
        <w:rPr>
          <w:rStyle w:val="Balk7Char"/>
          <w:rFonts w:ascii="Times New Roman" w:hAnsi="Times New Roman" w:cs="Times New Roman"/>
          <w:lang w:eastAsia="en-US"/>
        </w:rPr>
      </w:pPr>
    </w:p>
    <w:p w:rsidR="00F02A00" w:rsidRPr="00742EA2" w:rsidRDefault="00F02A00" w:rsidP="008D43E5">
      <w:pPr>
        <w:widowControl w:val="0"/>
        <w:autoSpaceDE w:val="0"/>
        <w:autoSpaceDN w:val="0"/>
        <w:spacing w:before="1" w:after="0" w:line="240" w:lineRule="auto"/>
        <w:rPr>
          <w:rStyle w:val="Balk7Char"/>
          <w:rFonts w:ascii="Times New Roman" w:hAnsi="Times New Roman" w:cs="Times New Roman"/>
          <w:lang w:eastAsia="en-US"/>
        </w:rPr>
      </w:pPr>
    </w:p>
    <w:p w:rsidR="00F02A00" w:rsidRPr="00742EA2" w:rsidRDefault="00F02A00"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F02A00" w:rsidRPr="00742EA2" w:rsidRDefault="00F02A00" w:rsidP="008D43E5">
      <w:pPr>
        <w:widowControl w:val="0"/>
        <w:autoSpaceDE w:val="0"/>
        <w:autoSpaceDN w:val="0"/>
        <w:spacing w:before="1" w:after="0" w:line="240" w:lineRule="auto"/>
        <w:rPr>
          <w:rStyle w:val="Balk7Char"/>
          <w:rFonts w:ascii="Times New Roman" w:hAnsi="Times New Roman" w:cs="Times New Roman"/>
          <w:lang w:eastAsia="en-US"/>
        </w:rPr>
      </w:pPr>
    </w:p>
    <w:p w:rsidR="00F02A00" w:rsidRPr="00742EA2" w:rsidRDefault="00F02A00" w:rsidP="008D43E5">
      <w:pPr>
        <w:widowControl w:val="0"/>
        <w:autoSpaceDE w:val="0"/>
        <w:autoSpaceDN w:val="0"/>
        <w:spacing w:before="1" w:after="0" w:line="240" w:lineRule="auto"/>
        <w:rPr>
          <w:rStyle w:val="Balk7Char"/>
          <w:rFonts w:ascii="Times New Roman" w:hAnsi="Times New Roman" w:cs="Times New Roman"/>
          <w:lang w:eastAsia="en-US"/>
        </w:rPr>
      </w:pPr>
    </w:p>
    <w:tbl>
      <w:tblPr>
        <w:tblW w:w="10080" w:type="dxa"/>
        <w:jc w:val="right"/>
        <w:tblLook w:val="04A0" w:firstRow="1" w:lastRow="0" w:firstColumn="1" w:lastColumn="0" w:noHBand="0" w:noVBand="1"/>
      </w:tblPr>
      <w:tblGrid>
        <w:gridCol w:w="1374"/>
        <w:gridCol w:w="3398"/>
        <w:gridCol w:w="920"/>
        <w:gridCol w:w="913"/>
        <w:gridCol w:w="695"/>
        <w:gridCol w:w="695"/>
        <w:gridCol w:w="695"/>
        <w:gridCol w:w="695"/>
        <w:gridCol w:w="695"/>
      </w:tblGrid>
      <w:tr w:rsidR="00F02A00" w:rsidRPr="00742EA2" w:rsidTr="00F02A00">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8DB3E2" w:themeFill="text2" w:themeFillTint="66"/>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 xml:space="preserve">TEMA: </w:t>
            </w:r>
          </w:p>
        </w:tc>
        <w:tc>
          <w:tcPr>
            <w:tcW w:w="8706" w:type="dxa"/>
            <w:gridSpan w:val="8"/>
            <w:tcBorders>
              <w:top w:val="single" w:sz="8" w:space="0" w:color="auto"/>
              <w:left w:val="nil"/>
              <w:bottom w:val="single" w:sz="4" w:space="0" w:color="auto"/>
              <w:right w:val="single" w:sz="8" w:space="0" w:color="000000"/>
            </w:tcBorders>
            <w:shd w:val="clear" w:color="000000" w:fill="8DB3E2" w:themeFill="text2" w:themeFillTint="66"/>
            <w:vAlign w:val="center"/>
            <w:hideMark/>
          </w:tcPr>
          <w:p w:rsidR="00F02A00" w:rsidRPr="00742EA2" w:rsidRDefault="00F02A00" w:rsidP="00F02A00">
            <w:pPr>
              <w:spacing w:after="0" w:line="240" w:lineRule="auto"/>
              <w:rPr>
                <w:color w:val="000000"/>
                <w:sz w:val="16"/>
                <w:szCs w:val="16"/>
              </w:rPr>
            </w:pPr>
            <w:r w:rsidRPr="00742EA2">
              <w:t>EĞİTİM VE ÖĞRETİMDE KALİTENİN ARTIRILMASI</w:t>
            </w:r>
          </w:p>
        </w:tc>
      </w:tr>
      <w:tr w:rsidR="00F02A00" w:rsidRPr="00742EA2" w:rsidTr="00F02A00">
        <w:trPr>
          <w:trHeight w:val="499"/>
          <w:jc w:val="right"/>
        </w:trPr>
        <w:tc>
          <w:tcPr>
            <w:tcW w:w="1374" w:type="dxa"/>
            <w:tcBorders>
              <w:top w:val="single" w:sz="4" w:space="0" w:color="auto"/>
              <w:left w:val="single" w:sz="8" w:space="0" w:color="auto"/>
              <w:bottom w:val="single" w:sz="4" w:space="0" w:color="auto"/>
              <w:right w:val="single" w:sz="4" w:space="0" w:color="auto"/>
            </w:tcBorders>
            <w:shd w:val="clear" w:color="000000" w:fill="8DB3E2" w:themeFill="text2" w:themeFillTint="66"/>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AMAÇ 3</w:t>
            </w:r>
          </w:p>
        </w:tc>
        <w:tc>
          <w:tcPr>
            <w:tcW w:w="8706" w:type="dxa"/>
            <w:gridSpan w:val="8"/>
            <w:tcBorders>
              <w:top w:val="single" w:sz="4" w:space="0" w:color="auto"/>
              <w:left w:val="nil"/>
              <w:bottom w:val="single" w:sz="4" w:space="0" w:color="auto"/>
              <w:right w:val="single" w:sz="8" w:space="0" w:color="000000"/>
            </w:tcBorders>
            <w:shd w:val="clear" w:color="000000" w:fill="8DB3E2" w:themeFill="text2" w:themeFillTint="66"/>
            <w:vAlign w:val="center"/>
            <w:hideMark/>
          </w:tcPr>
          <w:p w:rsidR="00F02A00" w:rsidRPr="00742EA2" w:rsidRDefault="00F02A00" w:rsidP="00F02A00">
            <w:pPr>
              <w:spacing w:after="0" w:line="240" w:lineRule="auto"/>
              <w:rPr>
                <w:color w:val="000000"/>
                <w:sz w:val="16"/>
                <w:szCs w:val="16"/>
              </w:rPr>
            </w:pPr>
            <w:r w:rsidRPr="00742EA2">
              <w:rPr>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02A0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F02A00" w:rsidRPr="00742EA2" w:rsidRDefault="00F02A00" w:rsidP="00DF37B8">
            <w:pPr>
              <w:spacing w:after="0" w:line="240" w:lineRule="auto"/>
              <w:rPr>
                <w:b/>
                <w:bCs/>
                <w:color w:val="000000"/>
                <w:sz w:val="16"/>
                <w:szCs w:val="16"/>
              </w:rPr>
            </w:pPr>
            <w:r w:rsidRPr="00742EA2">
              <w:rPr>
                <w:b/>
                <w:bCs/>
                <w:color w:val="000000"/>
                <w:sz w:val="16"/>
                <w:szCs w:val="16"/>
              </w:rPr>
              <w:t xml:space="preserve">Hedef </w:t>
            </w:r>
            <w:r w:rsidR="00DF37B8" w:rsidRPr="00742EA2">
              <w:rPr>
                <w:b/>
                <w:bCs/>
                <w:color w:val="000000"/>
                <w:sz w:val="16"/>
                <w:szCs w:val="16"/>
              </w:rPr>
              <w:t>2</w:t>
            </w:r>
          </w:p>
        </w:tc>
        <w:tc>
          <w:tcPr>
            <w:tcW w:w="8706" w:type="dxa"/>
            <w:gridSpan w:val="8"/>
            <w:tcBorders>
              <w:top w:val="single" w:sz="4" w:space="0" w:color="auto"/>
              <w:left w:val="nil"/>
              <w:bottom w:val="single" w:sz="4" w:space="0" w:color="auto"/>
              <w:right w:val="single" w:sz="8" w:space="0" w:color="000000"/>
            </w:tcBorders>
            <w:shd w:val="clear" w:color="000000" w:fill="C09200"/>
            <w:vAlign w:val="center"/>
            <w:hideMark/>
          </w:tcPr>
          <w:p w:rsidR="00F02A00" w:rsidRPr="00742EA2" w:rsidRDefault="00F02A00" w:rsidP="00F02A00">
            <w:pPr>
              <w:spacing w:after="0" w:line="240" w:lineRule="auto"/>
              <w:rPr>
                <w:color w:val="000000"/>
                <w:sz w:val="16"/>
                <w:szCs w:val="16"/>
              </w:rPr>
            </w:pPr>
            <w:r w:rsidRPr="00742EA2">
              <w:rPr>
                <w:color w:val="000000"/>
                <w:sz w:val="20"/>
                <w:szCs w:val="20"/>
              </w:rPr>
              <w:t>2028 yılına kadar her öğrencimizin yerel, ulusal ve uluslararası düzeyde proje tabanlı bilimsel(TÜBİTAK), teknolojik çalışmalardan en az 1’ine aktif katılımını sağlamak</w:t>
            </w:r>
          </w:p>
        </w:tc>
      </w:tr>
      <w:tr w:rsidR="00F02A0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PG NO</w:t>
            </w:r>
          </w:p>
        </w:tc>
        <w:tc>
          <w:tcPr>
            <w:tcW w:w="3398" w:type="dxa"/>
            <w:tcBorders>
              <w:top w:val="single" w:sz="4" w:space="0" w:color="auto"/>
              <w:left w:val="nil"/>
              <w:bottom w:val="single" w:sz="4" w:space="0" w:color="auto"/>
              <w:right w:val="single" w:sz="4" w:space="0" w:color="auto"/>
            </w:tcBorders>
            <w:shd w:val="clear" w:color="000000" w:fill="FFDA65"/>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Performans Göstergeleri</w:t>
            </w:r>
          </w:p>
          <w:p w:rsidR="00F02A00" w:rsidRPr="00742EA2" w:rsidRDefault="00F02A00" w:rsidP="00F02A00">
            <w:pPr>
              <w:spacing w:after="0" w:line="240" w:lineRule="auto"/>
              <w:rPr>
                <w:b/>
                <w:bCs/>
                <w:color w:val="000000"/>
                <w:sz w:val="16"/>
                <w:szCs w:val="16"/>
              </w:rPr>
            </w:pPr>
            <w:r w:rsidRPr="00742EA2">
              <w:rPr>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2028 Hedef</w:t>
            </w:r>
          </w:p>
        </w:tc>
      </w:tr>
      <w:tr w:rsidR="00F02A0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F02A00" w:rsidRPr="00742EA2" w:rsidRDefault="00F02A00"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3.2.1</w:t>
            </w:r>
            <w:r w:rsidRPr="00742EA2">
              <w:rPr>
                <w:b/>
                <w:bCs/>
                <w:color w:val="000000"/>
                <w:sz w:val="16"/>
                <w:szCs w:val="16"/>
              </w:rPr>
              <w:t xml:space="preserve"> </w:t>
            </w:r>
          </w:p>
        </w:tc>
        <w:tc>
          <w:tcPr>
            <w:tcW w:w="3398" w:type="dxa"/>
            <w:tcBorders>
              <w:top w:val="single" w:sz="4" w:space="0" w:color="auto"/>
              <w:left w:val="nil"/>
              <w:bottom w:val="single" w:sz="4" w:space="0" w:color="auto"/>
              <w:right w:val="single" w:sz="4" w:space="0" w:color="000000"/>
            </w:tcBorders>
            <w:shd w:val="clear" w:color="auto" w:fill="auto"/>
            <w:vAlign w:val="center"/>
            <w:hideMark/>
          </w:tcPr>
          <w:p w:rsidR="00F02A00" w:rsidRPr="00742EA2" w:rsidRDefault="00F02A00" w:rsidP="00F02A00">
            <w:pPr>
              <w:widowControl w:val="0"/>
              <w:spacing w:after="0" w:line="240" w:lineRule="auto"/>
              <w:rPr>
                <w:color w:val="000000"/>
                <w:sz w:val="18"/>
                <w:szCs w:val="18"/>
              </w:rPr>
            </w:pPr>
            <w:r w:rsidRPr="00742EA2">
              <w:rPr>
                <w:color w:val="000000"/>
                <w:sz w:val="18"/>
                <w:szCs w:val="18"/>
              </w:rPr>
              <w:t>TÜBİTAK 4007 başvuru sayısı</w:t>
            </w:r>
          </w:p>
        </w:tc>
        <w:tc>
          <w:tcPr>
            <w:tcW w:w="920" w:type="dxa"/>
            <w:tcBorders>
              <w:top w:val="nil"/>
              <w:left w:val="nil"/>
              <w:bottom w:val="single" w:sz="4" w:space="0" w:color="auto"/>
              <w:right w:val="single" w:sz="4" w:space="0" w:color="auto"/>
            </w:tcBorders>
            <w:shd w:val="clear" w:color="auto" w:fill="auto"/>
            <w:noWrap/>
            <w:vAlign w:val="center"/>
            <w:hideMark/>
          </w:tcPr>
          <w:p w:rsidR="00F02A00" w:rsidRPr="00742EA2" w:rsidRDefault="00F02A00" w:rsidP="00F02A00">
            <w:pPr>
              <w:spacing w:after="0" w:line="240" w:lineRule="auto"/>
              <w:jc w:val="center"/>
              <w:rPr>
                <w:color w:val="333333"/>
                <w:sz w:val="16"/>
                <w:szCs w:val="16"/>
              </w:rPr>
            </w:pPr>
            <w:r w:rsidRPr="00742EA2">
              <w:rPr>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0 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1 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3 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4 </w:t>
            </w:r>
          </w:p>
        </w:tc>
      </w:tr>
      <w:tr w:rsidR="00F02A0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F02A00" w:rsidRPr="00742EA2" w:rsidRDefault="00F02A00"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3.2.2</w:t>
            </w:r>
          </w:p>
        </w:tc>
        <w:tc>
          <w:tcPr>
            <w:tcW w:w="3398" w:type="dxa"/>
            <w:tcBorders>
              <w:top w:val="single" w:sz="4" w:space="0" w:color="auto"/>
              <w:left w:val="nil"/>
              <w:bottom w:val="single" w:sz="4" w:space="0" w:color="auto"/>
              <w:right w:val="single" w:sz="4" w:space="0" w:color="000000"/>
            </w:tcBorders>
            <w:shd w:val="clear" w:color="auto" w:fill="auto"/>
            <w:vAlign w:val="center"/>
            <w:hideMark/>
          </w:tcPr>
          <w:p w:rsidR="00F02A00" w:rsidRPr="00742EA2" w:rsidRDefault="00F02A00" w:rsidP="00F02A00">
            <w:pPr>
              <w:widowControl w:val="0"/>
              <w:spacing w:after="0" w:line="240" w:lineRule="auto"/>
              <w:rPr>
                <w:color w:val="000000"/>
                <w:sz w:val="18"/>
                <w:szCs w:val="18"/>
              </w:rPr>
            </w:pPr>
            <w:r w:rsidRPr="00742EA2">
              <w:rPr>
                <w:color w:val="000000"/>
                <w:sz w:val="18"/>
                <w:szCs w:val="18"/>
              </w:rPr>
              <w:t>İl, ilçe çapında projelere/yarışmalara yapılan başvuru sayısı</w:t>
            </w:r>
          </w:p>
        </w:tc>
        <w:tc>
          <w:tcPr>
            <w:tcW w:w="920" w:type="dxa"/>
            <w:tcBorders>
              <w:top w:val="nil"/>
              <w:left w:val="nil"/>
              <w:bottom w:val="single" w:sz="4" w:space="0" w:color="auto"/>
              <w:right w:val="single" w:sz="4" w:space="0" w:color="auto"/>
            </w:tcBorders>
            <w:shd w:val="clear" w:color="auto" w:fill="auto"/>
            <w:noWrap/>
            <w:vAlign w:val="center"/>
            <w:hideMark/>
          </w:tcPr>
          <w:p w:rsidR="00F02A00" w:rsidRPr="00742EA2" w:rsidRDefault="00F02A00" w:rsidP="00F02A00">
            <w:pPr>
              <w:spacing w:after="0" w:line="240" w:lineRule="auto"/>
              <w:jc w:val="center"/>
              <w:rPr>
                <w:color w:val="000000"/>
                <w:sz w:val="16"/>
                <w:szCs w:val="16"/>
              </w:rPr>
            </w:pPr>
            <w:r w:rsidRPr="00742EA2">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 0</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8 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10 </w:t>
            </w:r>
          </w:p>
        </w:tc>
      </w:tr>
      <w:tr w:rsidR="00F02A0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F02A00" w:rsidRPr="00742EA2" w:rsidRDefault="00F02A00"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3.2.3</w:t>
            </w:r>
          </w:p>
        </w:tc>
        <w:tc>
          <w:tcPr>
            <w:tcW w:w="3398" w:type="dxa"/>
            <w:tcBorders>
              <w:top w:val="single" w:sz="4" w:space="0" w:color="auto"/>
              <w:left w:val="nil"/>
              <w:bottom w:val="single" w:sz="4" w:space="0" w:color="auto"/>
              <w:right w:val="single" w:sz="4" w:space="0" w:color="000000"/>
            </w:tcBorders>
            <w:shd w:val="clear" w:color="auto" w:fill="auto"/>
            <w:vAlign w:val="center"/>
            <w:hideMark/>
          </w:tcPr>
          <w:p w:rsidR="00F02A00" w:rsidRPr="00742EA2" w:rsidRDefault="00F02A00" w:rsidP="00F02A00">
            <w:pPr>
              <w:widowControl w:val="0"/>
              <w:spacing w:after="0" w:line="240" w:lineRule="auto"/>
              <w:rPr>
                <w:color w:val="000000"/>
                <w:sz w:val="18"/>
                <w:szCs w:val="18"/>
              </w:rPr>
            </w:pPr>
            <w:r w:rsidRPr="00742EA2">
              <w:rPr>
                <w:color w:val="000000"/>
                <w:sz w:val="18"/>
                <w:szCs w:val="18"/>
              </w:rPr>
              <w:t>Bilimsel ve teknolojik çalışmalar kapsamında düzenlenen (şenlik, sergi, yarışma) faaliyet sayısı</w:t>
            </w:r>
          </w:p>
        </w:tc>
        <w:tc>
          <w:tcPr>
            <w:tcW w:w="920" w:type="dxa"/>
            <w:tcBorders>
              <w:top w:val="nil"/>
              <w:left w:val="nil"/>
              <w:bottom w:val="single" w:sz="4" w:space="0" w:color="auto"/>
              <w:right w:val="single" w:sz="4" w:space="0" w:color="auto"/>
            </w:tcBorders>
            <w:shd w:val="clear" w:color="auto" w:fill="auto"/>
            <w:noWrap/>
            <w:vAlign w:val="center"/>
            <w:hideMark/>
          </w:tcPr>
          <w:p w:rsidR="00F02A00" w:rsidRPr="00742EA2" w:rsidRDefault="00F02A00" w:rsidP="00F02A00">
            <w:pPr>
              <w:spacing w:after="0" w:line="240" w:lineRule="auto"/>
              <w:jc w:val="center"/>
              <w:rPr>
                <w:color w:val="000000"/>
                <w:sz w:val="16"/>
                <w:szCs w:val="16"/>
              </w:rPr>
            </w:pPr>
            <w:r w:rsidRPr="00742EA2">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0 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1 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2 </w:t>
            </w:r>
          </w:p>
        </w:tc>
      </w:tr>
      <w:tr w:rsidR="00F02A00" w:rsidRPr="00742EA2" w:rsidTr="00F02A00">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F02A00" w:rsidRPr="00742EA2" w:rsidRDefault="00F02A00" w:rsidP="00DF37B8">
            <w:pPr>
              <w:spacing w:after="0" w:line="240" w:lineRule="auto"/>
              <w:rPr>
                <w:b/>
                <w:bCs/>
                <w:color w:val="000000"/>
                <w:sz w:val="16"/>
                <w:szCs w:val="16"/>
              </w:rPr>
            </w:pPr>
            <w:r w:rsidRPr="00742EA2">
              <w:rPr>
                <w:b/>
                <w:bCs/>
                <w:color w:val="000000"/>
                <w:sz w:val="16"/>
                <w:szCs w:val="16"/>
              </w:rPr>
              <w:t xml:space="preserve">PG </w:t>
            </w:r>
            <w:r w:rsidR="00DF37B8" w:rsidRPr="00742EA2">
              <w:rPr>
                <w:b/>
                <w:bCs/>
                <w:color w:val="000000"/>
                <w:sz w:val="16"/>
                <w:szCs w:val="16"/>
              </w:rPr>
              <w:t>3.2.4</w:t>
            </w:r>
          </w:p>
        </w:tc>
        <w:tc>
          <w:tcPr>
            <w:tcW w:w="3398" w:type="dxa"/>
            <w:tcBorders>
              <w:top w:val="single" w:sz="4" w:space="0" w:color="auto"/>
              <w:left w:val="nil"/>
              <w:bottom w:val="single" w:sz="4" w:space="0" w:color="auto"/>
              <w:right w:val="single" w:sz="4" w:space="0" w:color="000000"/>
            </w:tcBorders>
            <w:shd w:val="clear" w:color="auto" w:fill="auto"/>
            <w:vAlign w:val="center"/>
            <w:hideMark/>
          </w:tcPr>
          <w:p w:rsidR="00F02A00" w:rsidRPr="00742EA2" w:rsidRDefault="00F02A00" w:rsidP="00F02A00">
            <w:pPr>
              <w:widowControl w:val="0"/>
              <w:spacing w:after="0" w:line="240" w:lineRule="auto"/>
              <w:rPr>
                <w:color w:val="000000"/>
                <w:sz w:val="18"/>
                <w:szCs w:val="18"/>
              </w:rPr>
            </w:pPr>
            <w:r w:rsidRPr="00742EA2">
              <w:rPr>
                <w:color w:val="000000"/>
                <w:sz w:val="18"/>
                <w:szCs w:val="18"/>
              </w:rPr>
              <w:t>STEM Eğitimi çalışmaları kapsamında düzenlenen eğitim faaliyetlerinden (seminer, kurs, konferans vb.) yararlanan personel sayısı</w:t>
            </w:r>
          </w:p>
        </w:tc>
        <w:tc>
          <w:tcPr>
            <w:tcW w:w="920" w:type="dxa"/>
            <w:tcBorders>
              <w:top w:val="nil"/>
              <w:left w:val="nil"/>
              <w:bottom w:val="single" w:sz="4" w:space="0" w:color="auto"/>
              <w:right w:val="single" w:sz="4" w:space="0" w:color="auto"/>
            </w:tcBorders>
            <w:shd w:val="clear" w:color="auto" w:fill="auto"/>
            <w:noWrap/>
            <w:vAlign w:val="center"/>
            <w:hideMark/>
          </w:tcPr>
          <w:p w:rsidR="00F02A00" w:rsidRPr="00742EA2" w:rsidRDefault="00F02A00" w:rsidP="00F02A00">
            <w:pPr>
              <w:spacing w:after="0" w:line="240" w:lineRule="auto"/>
              <w:jc w:val="center"/>
              <w:rPr>
                <w:color w:val="000000"/>
                <w:sz w:val="16"/>
                <w:szCs w:val="16"/>
              </w:rPr>
            </w:pPr>
            <w:r w:rsidRPr="00742EA2">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0 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2 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5 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F02A00" w:rsidRPr="00742EA2" w:rsidRDefault="00F02A00" w:rsidP="00F02A00">
            <w:pPr>
              <w:spacing w:after="0" w:line="240" w:lineRule="auto"/>
              <w:jc w:val="center"/>
              <w:rPr>
                <w:b/>
                <w:bCs/>
                <w:color w:val="000000"/>
                <w:sz w:val="16"/>
                <w:szCs w:val="16"/>
              </w:rPr>
            </w:pPr>
            <w:r w:rsidRPr="00742EA2">
              <w:rPr>
                <w:b/>
                <w:bCs/>
                <w:color w:val="000000"/>
                <w:sz w:val="16"/>
                <w:szCs w:val="16"/>
              </w:rPr>
              <w:t>15 </w:t>
            </w:r>
          </w:p>
        </w:tc>
      </w:tr>
      <w:tr w:rsidR="00F02A00" w:rsidRPr="00742EA2" w:rsidTr="00F02A00">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Koordinatör Birim</w:t>
            </w:r>
          </w:p>
        </w:tc>
        <w:tc>
          <w:tcPr>
            <w:tcW w:w="8706" w:type="dxa"/>
            <w:gridSpan w:val="8"/>
            <w:tcBorders>
              <w:top w:val="single" w:sz="4" w:space="0" w:color="auto"/>
              <w:left w:val="nil"/>
              <w:bottom w:val="single" w:sz="4" w:space="0" w:color="auto"/>
              <w:right w:val="single" w:sz="8" w:space="0" w:color="000000"/>
            </w:tcBorders>
            <w:shd w:val="clear" w:color="auto" w:fill="auto"/>
            <w:vAlign w:val="center"/>
            <w:hideMark/>
          </w:tcPr>
          <w:p w:rsidR="00F02A00" w:rsidRPr="00742EA2" w:rsidRDefault="00F02A00" w:rsidP="00F02A00">
            <w:pPr>
              <w:spacing w:after="0" w:line="240" w:lineRule="auto"/>
              <w:rPr>
                <w:color w:val="000000"/>
                <w:sz w:val="16"/>
                <w:szCs w:val="16"/>
              </w:rPr>
            </w:pPr>
            <w:r w:rsidRPr="00742EA2">
              <w:rPr>
                <w:color w:val="000000"/>
                <w:sz w:val="16"/>
                <w:szCs w:val="16"/>
              </w:rPr>
              <w:t>Okul müdürü, Müdür yardımcıları, Sınıf Öğretmenleri, Zümre Başkanları</w:t>
            </w:r>
          </w:p>
        </w:tc>
      </w:tr>
      <w:tr w:rsidR="00F02A00" w:rsidRPr="00742EA2" w:rsidTr="00F02A00">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İşbirliği Yapılacak Birim(ler)</w:t>
            </w:r>
          </w:p>
        </w:tc>
        <w:tc>
          <w:tcPr>
            <w:tcW w:w="8706" w:type="dxa"/>
            <w:gridSpan w:val="8"/>
            <w:tcBorders>
              <w:top w:val="single" w:sz="4" w:space="0" w:color="auto"/>
              <w:left w:val="nil"/>
              <w:bottom w:val="single" w:sz="4" w:space="0" w:color="auto"/>
              <w:right w:val="single" w:sz="8" w:space="0" w:color="000000"/>
            </w:tcBorders>
            <w:shd w:val="clear" w:color="auto" w:fill="auto"/>
            <w:vAlign w:val="center"/>
            <w:hideMark/>
          </w:tcPr>
          <w:p w:rsidR="00F02A00" w:rsidRPr="00742EA2" w:rsidRDefault="00F02A00" w:rsidP="00F02A00">
            <w:pPr>
              <w:spacing w:after="0" w:line="240" w:lineRule="auto"/>
              <w:rPr>
                <w:color w:val="000000"/>
                <w:sz w:val="16"/>
                <w:szCs w:val="16"/>
              </w:rPr>
            </w:pPr>
            <w:r w:rsidRPr="00742EA2">
              <w:rPr>
                <w:color w:val="000000"/>
                <w:sz w:val="16"/>
                <w:szCs w:val="16"/>
              </w:rPr>
              <w:t>Gençlik ve Spor Bakanlığı, İlçe Millli Eğitim, Veliler, Okul Aile Birliği, İl Milli Eğitim Müdürlüğü</w:t>
            </w:r>
          </w:p>
        </w:tc>
      </w:tr>
      <w:tr w:rsidR="00F02A00" w:rsidRPr="00742EA2" w:rsidTr="00F02A00">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Riskler</w:t>
            </w:r>
          </w:p>
        </w:tc>
        <w:tc>
          <w:tcPr>
            <w:tcW w:w="8706" w:type="dxa"/>
            <w:gridSpan w:val="8"/>
            <w:tcBorders>
              <w:top w:val="single" w:sz="4" w:space="0" w:color="auto"/>
              <w:left w:val="nil"/>
              <w:bottom w:val="single" w:sz="4" w:space="0" w:color="auto"/>
              <w:right w:val="single" w:sz="8" w:space="0" w:color="000000"/>
            </w:tcBorders>
            <w:shd w:val="clear" w:color="auto" w:fill="auto"/>
            <w:vAlign w:val="center"/>
            <w:hideMark/>
          </w:tcPr>
          <w:p w:rsidR="00F02A00" w:rsidRPr="00742EA2" w:rsidRDefault="00F02A00" w:rsidP="00F02A00">
            <w:pPr>
              <w:widowControl w:val="0"/>
              <w:spacing w:after="0" w:line="240" w:lineRule="auto"/>
              <w:rPr>
                <w:color w:val="000000"/>
                <w:sz w:val="20"/>
                <w:szCs w:val="20"/>
              </w:rPr>
            </w:pPr>
            <w:r w:rsidRPr="00742EA2">
              <w:rPr>
                <w:color w:val="000000"/>
                <w:sz w:val="20"/>
                <w:szCs w:val="20"/>
              </w:rPr>
              <w:t>TÜBİTAK Fonlarında yapılması muhtemel kısıtlamalar</w:t>
            </w:r>
          </w:p>
          <w:p w:rsidR="00F02A00" w:rsidRPr="00742EA2" w:rsidRDefault="00F02A00" w:rsidP="00F02A00">
            <w:pPr>
              <w:jc w:val="left"/>
              <w:rPr>
                <w:sz w:val="16"/>
                <w:szCs w:val="16"/>
              </w:rPr>
            </w:pPr>
            <w:r w:rsidRPr="00742EA2">
              <w:rPr>
                <w:color w:val="000000"/>
                <w:sz w:val="20"/>
                <w:szCs w:val="20"/>
              </w:rPr>
              <w:t>Ar-Ge çalışmalarına ayrılan bağımsız bir bütçe kaleminin olmaması</w:t>
            </w:r>
          </w:p>
        </w:tc>
      </w:tr>
      <w:tr w:rsidR="00F02A00" w:rsidRPr="00742EA2" w:rsidTr="00F02A00">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Stratejiler</w:t>
            </w:r>
          </w:p>
        </w:tc>
        <w:tc>
          <w:tcPr>
            <w:tcW w:w="8706" w:type="dxa"/>
            <w:gridSpan w:val="8"/>
            <w:tcBorders>
              <w:top w:val="single" w:sz="4" w:space="0" w:color="auto"/>
              <w:left w:val="nil"/>
              <w:bottom w:val="single" w:sz="8" w:space="0" w:color="auto"/>
              <w:right w:val="single" w:sz="8" w:space="0" w:color="000000"/>
            </w:tcBorders>
            <w:shd w:val="clear" w:color="000000" w:fill="FFF3CB"/>
            <w:vAlign w:val="center"/>
            <w:hideMark/>
          </w:tcPr>
          <w:p w:rsidR="00F02A00" w:rsidRPr="00742EA2" w:rsidRDefault="00F02A00" w:rsidP="00F02A00">
            <w:pPr>
              <w:spacing w:after="0" w:line="240" w:lineRule="auto"/>
              <w:jc w:val="left"/>
              <w:rPr>
                <w:color w:val="000000"/>
                <w:sz w:val="16"/>
                <w:szCs w:val="16"/>
              </w:rPr>
            </w:pPr>
            <w:r w:rsidRPr="00742EA2">
              <w:rPr>
                <w:color w:val="000000"/>
                <w:sz w:val="16"/>
                <w:szCs w:val="16"/>
              </w:rPr>
              <w:t>S1. Yerel ve Ulusal düzeyde düzenlenecek yarışma /projelerin duyurusu takip edilecek.</w:t>
            </w:r>
          </w:p>
          <w:p w:rsidR="00F02A00" w:rsidRPr="00742EA2" w:rsidRDefault="00F02A00" w:rsidP="00F02A00">
            <w:pPr>
              <w:spacing w:after="0" w:line="240" w:lineRule="auto"/>
              <w:jc w:val="left"/>
              <w:rPr>
                <w:color w:val="000000"/>
                <w:sz w:val="16"/>
                <w:szCs w:val="16"/>
              </w:rPr>
            </w:pPr>
            <w:r w:rsidRPr="00742EA2">
              <w:rPr>
                <w:color w:val="000000"/>
                <w:sz w:val="16"/>
                <w:szCs w:val="16"/>
              </w:rPr>
              <w:t>S2. STEM Eğitimi tanıtım toplantıları yapılacak.</w:t>
            </w:r>
          </w:p>
          <w:p w:rsidR="00F02A00" w:rsidRPr="00742EA2" w:rsidRDefault="00F02A00" w:rsidP="00F02A00">
            <w:pPr>
              <w:spacing w:after="0" w:line="240" w:lineRule="auto"/>
              <w:jc w:val="left"/>
              <w:rPr>
                <w:color w:val="000000"/>
                <w:sz w:val="16"/>
                <w:szCs w:val="16"/>
              </w:rPr>
            </w:pPr>
            <w:r w:rsidRPr="00742EA2">
              <w:rPr>
                <w:color w:val="000000"/>
                <w:sz w:val="16"/>
                <w:szCs w:val="16"/>
              </w:rPr>
              <w:t xml:space="preserve">S3. Projeler için </w:t>
            </w:r>
            <w:r w:rsidR="003F2C0F" w:rsidRPr="00742EA2">
              <w:rPr>
                <w:color w:val="000000"/>
                <w:sz w:val="16"/>
                <w:szCs w:val="16"/>
              </w:rPr>
              <w:t>Okul Aile Birliği aracılığıyla finansman için çeşitli sponsor arayışları olacak.</w:t>
            </w:r>
          </w:p>
          <w:p w:rsidR="003F2C0F" w:rsidRPr="00742EA2" w:rsidRDefault="003F2C0F" w:rsidP="00F02A00">
            <w:pPr>
              <w:spacing w:after="0" w:line="240" w:lineRule="auto"/>
              <w:jc w:val="left"/>
              <w:rPr>
                <w:color w:val="000000"/>
                <w:sz w:val="16"/>
                <w:szCs w:val="16"/>
              </w:rPr>
            </w:pPr>
            <w:r w:rsidRPr="00742EA2">
              <w:rPr>
                <w:color w:val="000000"/>
                <w:sz w:val="16"/>
                <w:szCs w:val="16"/>
              </w:rPr>
              <w:t>S4. Projelerin önemi hakkında veli ve öğrencilere yönelik bilgilendirici afiş, toplantı ve duyurular hazılanacak.</w:t>
            </w:r>
          </w:p>
        </w:tc>
      </w:tr>
      <w:tr w:rsidR="00F02A00" w:rsidRPr="00742EA2" w:rsidTr="00F02A00">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Maliyet Tahmini</w:t>
            </w:r>
          </w:p>
        </w:tc>
        <w:tc>
          <w:tcPr>
            <w:tcW w:w="8706" w:type="dxa"/>
            <w:gridSpan w:val="8"/>
            <w:tcBorders>
              <w:top w:val="single" w:sz="4" w:space="0" w:color="auto"/>
              <w:left w:val="nil"/>
              <w:bottom w:val="single" w:sz="4" w:space="0" w:color="auto"/>
              <w:right w:val="single" w:sz="8" w:space="0" w:color="000000"/>
            </w:tcBorders>
            <w:shd w:val="clear" w:color="auto" w:fill="auto"/>
            <w:vAlign w:val="center"/>
            <w:hideMark/>
          </w:tcPr>
          <w:p w:rsidR="00F02A00" w:rsidRPr="00742EA2" w:rsidRDefault="007025B1" w:rsidP="00F02A00">
            <w:pPr>
              <w:spacing w:after="0" w:line="240" w:lineRule="auto"/>
              <w:rPr>
                <w:color w:val="000000"/>
                <w:sz w:val="16"/>
                <w:szCs w:val="16"/>
              </w:rPr>
            </w:pPr>
            <w:r w:rsidRPr="00742EA2">
              <w:rPr>
                <w:color w:val="000000"/>
                <w:sz w:val="16"/>
                <w:szCs w:val="16"/>
              </w:rPr>
              <w:t>50000</w:t>
            </w:r>
          </w:p>
        </w:tc>
      </w:tr>
      <w:tr w:rsidR="00F02A00" w:rsidRPr="00742EA2" w:rsidTr="00F02A00">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Tespitler</w:t>
            </w:r>
          </w:p>
        </w:tc>
        <w:tc>
          <w:tcPr>
            <w:tcW w:w="8706" w:type="dxa"/>
            <w:gridSpan w:val="8"/>
            <w:tcBorders>
              <w:top w:val="single" w:sz="4" w:space="0" w:color="auto"/>
              <w:left w:val="nil"/>
              <w:bottom w:val="single" w:sz="4" w:space="0" w:color="auto"/>
              <w:right w:val="single" w:sz="8" w:space="0" w:color="000000"/>
            </w:tcBorders>
            <w:shd w:val="clear" w:color="auto" w:fill="auto"/>
            <w:vAlign w:val="center"/>
            <w:hideMark/>
          </w:tcPr>
          <w:p w:rsidR="00F02A00" w:rsidRPr="00742EA2" w:rsidRDefault="00F02A00" w:rsidP="003F2C0F">
            <w:pPr>
              <w:jc w:val="left"/>
              <w:rPr>
                <w:sz w:val="16"/>
                <w:szCs w:val="16"/>
              </w:rPr>
            </w:pPr>
            <w:r w:rsidRPr="00742EA2">
              <w:rPr>
                <w:rStyle w:val="fontstyle01"/>
                <w:sz w:val="16"/>
                <w:szCs w:val="16"/>
              </w:rPr>
              <w:t>- İlgili kurum ve kuruluşlarla iş birliği çalışmaları,</w:t>
            </w:r>
            <w:r w:rsidRPr="00742EA2">
              <w:rPr>
                <w:color w:val="000000"/>
                <w:sz w:val="16"/>
                <w:szCs w:val="16"/>
              </w:rPr>
              <w:br/>
            </w:r>
            <w:r w:rsidRPr="00742EA2">
              <w:rPr>
                <w:rStyle w:val="fontstyle01"/>
                <w:sz w:val="16"/>
                <w:szCs w:val="16"/>
              </w:rPr>
              <w:t>- Okullar arası farklılıkları tespit etmek ve kaynakları adaletli bir şekilde paylaştırmak için sistem kurulması,</w:t>
            </w:r>
            <w:r w:rsidRPr="00742EA2">
              <w:rPr>
                <w:color w:val="000000"/>
                <w:sz w:val="16"/>
                <w:szCs w:val="16"/>
              </w:rPr>
              <w:br/>
            </w:r>
            <w:r w:rsidRPr="00742EA2">
              <w:rPr>
                <w:rStyle w:val="fontstyle01"/>
                <w:sz w:val="16"/>
                <w:szCs w:val="16"/>
              </w:rPr>
              <w:t>- Hedeflenen başarıyı gösteremeyen öğrencilerin desteklenmesine yönelik mekanizmaların oluşturulması.</w:t>
            </w:r>
          </w:p>
        </w:tc>
      </w:tr>
      <w:tr w:rsidR="00F02A00" w:rsidRPr="00742EA2" w:rsidTr="00F02A00">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F02A00" w:rsidRPr="00742EA2" w:rsidRDefault="00F02A00" w:rsidP="00F02A00">
            <w:pPr>
              <w:spacing w:after="0" w:line="240" w:lineRule="auto"/>
              <w:rPr>
                <w:b/>
                <w:bCs/>
                <w:color w:val="000000"/>
                <w:sz w:val="16"/>
                <w:szCs w:val="16"/>
              </w:rPr>
            </w:pPr>
            <w:r w:rsidRPr="00742EA2">
              <w:rPr>
                <w:b/>
                <w:bCs/>
                <w:color w:val="000000"/>
                <w:sz w:val="16"/>
                <w:szCs w:val="16"/>
              </w:rPr>
              <w:t>İhityaçlar</w:t>
            </w:r>
          </w:p>
        </w:tc>
        <w:tc>
          <w:tcPr>
            <w:tcW w:w="8706" w:type="dxa"/>
            <w:gridSpan w:val="8"/>
            <w:tcBorders>
              <w:top w:val="single" w:sz="4" w:space="0" w:color="auto"/>
              <w:left w:val="nil"/>
              <w:bottom w:val="single" w:sz="8" w:space="0" w:color="auto"/>
              <w:right w:val="single" w:sz="8" w:space="0" w:color="000000"/>
            </w:tcBorders>
            <w:shd w:val="clear" w:color="auto" w:fill="auto"/>
            <w:vAlign w:val="center"/>
            <w:hideMark/>
          </w:tcPr>
          <w:p w:rsidR="00F02A00" w:rsidRPr="00742EA2" w:rsidRDefault="00F02A00" w:rsidP="00F02A00">
            <w:pPr>
              <w:spacing w:after="0" w:line="240" w:lineRule="auto"/>
              <w:rPr>
                <w:color w:val="000000"/>
                <w:sz w:val="16"/>
                <w:szCs w:val="16"/>
              </w:rPr>
            </w:pPr>
            <w:r w:rsidRPr="00742EA2">
              <w:rPr>
                <w:color w:val="000000"/>
                <w:sz w:val="16"/>
                <w:szCs w:val="16"/>
              </w:rPr>
              <w:t>Okul bahçelerindeki oyun alanlarını düzenleme çalışmalarının yapılması.</w:t>
            </w:r>
          </w:p>
          <w:p w:rsidR="00F02A00" w:rsidRPr="00742EA2" w:rsidRDefault="00F02A00" w:rsidP="00F02A00">
            <w:pPr>
              <w:spacing w:after="0" w:line="240" w:lineRule="auto"/>
              <w:rPr>
                <w:color w:val="000000"/>
                <w:sz w:val="16"/>
                <w:szCs w:val="16"/>
              </w:rPr>
            </w:pPr>
            <w:r w:rsidRPr="00742EA2">
              <w:rPr>
                <w:color w:val="000000"/>
                <w:sz w:val="16"/>
                <w:szCs w:val="16"/>
              </w:rPr>
              <w:t>İlgili kurumlarla iş birliği çalışmalarının yapılması.</w:t>
            </w:r>
          </w:p>
          <w:p w:rsidR="002154D0" w:rsidRPr="00742EA2" w:rsidRDefault="002154D0" w:rsidP="00F02A00">
            <w:pPr>
              <w:spacing w:after="0" w:line="240" w:lineRule="auto"/>
              <w:rPr>
                <w:color w:val="000000"/>
                <w:sz w:val="16"/>
                <w:szCs w:val="16"/>
              </w:rPr>
            </w:pPr>
            <w:r w:rsidRPr="00742EA2">
              <w:rPr>
                <w:color w:val="000000"/>
                <w:sz w:val="16"/>
                <w:szCs w:val="16"/>
              </w:rPr>
              <w:t>Veli desteği.</w:t>
            </w:r>
          </w:p>
          <w:p w:rsidR="002154D0" w:rsidRPr="00742EA2" w:rsidRDefault="002154D0" w:rsidP="00F02A00">
            <w:pPr>
              <w:spacing w:after="0" w:line="240" w:lineRule="auto"/>
              <w:rPr>
                <w:color w:val="000000"/>
                <w:sz w:val="16"/>
                <w:szCs w:val="16"/>
              </w:rPr>
            </w:pPr>
            <w:r w:rsidRPr="00742EA2">
              <w:rPr>
                <w:color w:val="000000"/>
                <w:sz w:val="16"/>
                <w:szCs w:val="16"/>
              </w:rPr>
              <w:t>Sponsor</w:t>
            </w:r>
          </w:p>
        </w:tc>
      </w:tr>
    </w:tbl>
    <w:p w:rsidR="00F02A00" w:rsidRPr="00742EA2" w:rsidRDefault="00F02A00" w:rsidP="008D43E5">
      <w:pPr>
        <w:widowControl w:val="0"/>
        <w:autoSpaceDE w:val="0"/>
        <w:autoSpaceDN w:val="0"/>
        <w:spacing w:before="1" w:after="0" w:line="240" w:lineRule="auto"/>
        <w:rPr>
          <w:rStyle w:val="Balk7Char"/>
          <w:rFonts w:ascii="Times New Roman" w:hAnsi="Times New Roman" w:cs="Times New Roman"/>
          <w:lang w:eastAsia="en-US"/>
        </w:rPr>
      </w:pPr>
    </w:p>
    <w:p w:rsidR="002154D0" w:rsidRPr="00742EA2" w:rsidRDefault="002154D0" w:rsidP="008D43E5">
      <w:pPr>
        <w:widowControl w:val="0"/>
        <w:autoSpaceDE w:val="0"/>
        <w:autoSpaceDN w:val="0"/>
        <w:spacing w:before="1" w:after="0" w:line="240" w:lineRule="auto"/>
        <w:rPr>
          <w:rStyle w:val="Balk7Char"/>
          <w:rFonts w:ascii="Times New Roman" w:hAnsi="Times New Roman" w:cs="Times New Roman"/>
          <w:lang w:eastAsia="en-US"/>
        </w:rPr>
      </w:pPr>
    </w:p>
    <w:p w:rsidR="002154D0" w:rsidRPr="00742EA2" w:rsidRDefault="002154D0" w:rsidP="008D43E5">
      <w:pPr>
        <w:widowControl w:val="0"/>
        <w:autoSpaceDE w:val="0"/>
        <w:autoSpaceDN w:val="0"/>
        <w:spacing w:before="1" w:after="0" w:line="240" w:lineRule="auto"/>
        <w:rPr>
          <w:rStyle w:val="Balk7Char"/>
          <w:rFonts w:ascii="Times New Roman" w:hAnsi="Times New Roman" w:cs="Times New Roman"/>
          <w:lang w:eastAsia="en-US"/>
        </w:rPr>
      </w:pPr>
    </w:p>
    <w:p w:rsidR="002154D0" w:rsidRPr="00742EA2" w:rsidRDefault="002154D0" w:rsidP="008D43E5">
      <w:pPr>
        <w:widowControl w:val="0"/>
        <w:autoSpaceDE w:val="0"/>
        <w:autoSpaceDN w:val="0"/>
        <w:spacing w:before="1" w:after="0" w:line="240" w:lineRule="auto"/>
        <w:rPr>
          <w:rStyle w:val="Balk7Char"/>
          <w:rFonts w:ascii="Times New Roman" w:hAnsi="Times New Roman" w:cs="Times New Roman"/>
          <w:lang w:eastAsia="en-US"/>
        </w:rPr>
      </w:pPr>
    </w:p>
    <w:p w:rsidR="002154D0" w:rsidRPr="00742EA2" w:rsidRDefault="002154D0"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2154D0" w:rsidRPr="00742EA2" w:rsidRDefault="002154D0" w:rsidP="008D43E5">
      <w:pPr>
        <w:widowControl w:val="0"/>
        <w:autoSpaceDE w:val="0"/>
        <w:autoSpaceDN w:val="0"/>
        <w:spacing w:before="1" w:after="0" w:line="240" w:lineRule="auto"/>
        <w:rPr>
          <w:rStyle w:val="Balk7Char"/>
          <w:rFonts w:ascii="Times New Roman" w:hAnsi="Times New Roman" w:cs="Times New Roman"/>
          <w:lang w:eastAsia="en-US"/>
        </w:rPr>
      </w:pPr>
    </w:p>
    <w:p w:rsidR="002154D0" w:rsidRPr="00742EA2" w:rsidRDefault="002154D0" w:rsidP="008D43E5">
      <w:pPr>
        <w:widowControl w:val="0"/>
        <w:autoSpaceDE w:val="0"/>
        <w:autoSpaceDN w:val="0"/>
        <w:spacing w:before="1" w:after="0" w:line="240" w:lineRule="auto"/>
        <w:rPr>
          <w:rStyle w:val="Balk7Char"/>
          <w:rFonts w:ascii="Times New Roman" w:hAnsi="Times New Roman" w:cs="Times New Roman"/>
          <w:lang w:eastAsia="en-US"/>
        </w:rPr>
      </w:pPr>
    </w:p>
    <w:p w:rsidR="002154D0" w:rsidRPr="00742EA2" w:rsidRDefault="002154D0" w:rsidP="008D43E5">
      <w:pPr>
        <w:widowControl w:val="0"/>
        <w:autoSpaceDE w:val="0"/>
        <w:autoSpaceDN w:val="0"/>
        <w:spacing w:before="1" w:after="0" w:line="240" w:lineRule="auto"/>
        <w:rPr>
          <w:rStyle w:val="Balk7Char"/>
          <w:rFonts w:ascii="Times New Roman" w:hAnsi="Times New Roman" w:cs="Times New Roman"/>
          <w:lang w:eastAsia="en-US"/>
        </w:rPr>
      </w:pPr>
    </w:p>
    <w:tbl>
      <w:tblPr>
        <w:tblW w:w="10080" w:type="dxa"/>
        <w:tblInd w:w="98" w:type="dxa"/>
        <w:tblLook w:val="04A0" w:firstRow="1" w:lastRow="0" w:firstColumn="1" w:lastColumn="0" w:noHBand="0" w:noVBand="1"/>
      </w:tblPr>
      <w:tblGrid>
        <w:gridCol w:w="1341"/>
        <w:gridCol w:w="2914"/>
        <w:gridCol w:w="505"/>
        <w:gridCol w:w="920"/>
        <w:gridCol w:w="920"/>
        <w:gridCol w:w="696"/>
        <w:gridCol w:w="696"/>
        <w:gridCol w:w="696"/>
        <w:gridCol w:w="696"/>
        <w:gridCol w:w="696"/>
      </w:tblGrid>
      <w:tr w:rsidR="002154D0" w:rsidRPr="00742EA2" w:rsidTr="002154D0">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E5B8B7" w:themeFill="accent2" w:themeFillTint="66"/>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E5B8B7" w:themeFill="accent2" w:themeFillTint="66"/>
            <w:vAlign w:val="center"/>
            <w:hideMark/>
          </w:tcPr>
          <w:p w:rsidR="002154D0" w:rsidRPr="00742EA2" w:rsidRDefault="002D3B80" w:rsidP="009E1AB8">
            <w:pPr>
              <w:spacing w:after="0" w:line="240" w:lineRule="auto"/>
              <w:rPr>
                <w:color w:val="000000"/>
                <w:sz w:val="16"/>
                <w:szCs w:val="16"/>
              </w:rPr>
            </w:pPr>
            <w:r w:rsidRPr="00742EA2">
              <w:rPr>
                <w:b/>
                <w:color w:val="000000"/>
              </w:rPr>
              <w:t>KURUMSAL KAPASİTE</w:t>
            </w:r>
          </w:p>
        </w:tc>
      </w:tr>
      <w:tr w:rsidR="002154D0" w:rsidRPr="00742EA2" w:rsidTr="002154D0">
        <w:trPr>
          <w:trHeight w:val="499"/>
        </w:trPr>
        <w:tc>
          <w:tcPr>
            <w:tcW w:w="2180" w:type="dxa"/>
            <w:tcBorders>
              <w:top w:val="single" w:sz="4" w:space="0" w:color="auto"/>
              <w:left w:val="single" w:sz="8" w:space="0" w:color="auto"/>
              <w:bottom w:val="single" w:sz="4" w:space="0" w:color="auto"/>
              <w:right w:val="single" w:sz="4" w:space="0" w:color="auto"/>
            </w:tcBorders>
            <w:shd w:val="clear" w:color="000000" w:fill="E5B8B7" w:themeFill="accent2" w:themeFillTint="66"/>
            <w:vAlign w:val="center"/>
            <w:hideMark/>
          </w:tcPr>
          <w:p w:rsidR="002154D0" w:rsidRPr="00742EA2" w:rsidRDefault="002154D0" w:rsidP="002154D0">
            <w:pPr>
              <w:spacing w:after="0" w:line="240" w:lineRule="auto"/>
              <w:rPr>
                <w:b/>
                <w:bCs/>
                <w:color w:val="000000"/>
                <w:sz w:val="16"/>
                <w:szCs w:val="16"/>
              </w:rPr>
            </w:pPr>
            <w:r w:rsidRPr="00742EA2">
              <w:rPr>
                <w:b/>
                <w:bCs/>
                <w:color w:val="000000"/>
                <w:sz w:val="16"/>
                <w:szCs w:val="16"/>
              </w:rPr>
              <w:t>AMAÇ 4</w:t>
            </w:r>
          </w:p>
        </w:tc>
        <w:tc>
          <w:tcPr>
            <w:tcW w:w="16560" w:type="dxa"/>
            <w:gridSpan w:val="9"/>
            <w:tcBorders>
              <w:top w:val="single" w:sz="4" w:space="0" w:color="auto"/>
              <w:left w:val="nil"/>
              <w:bottom w:val="single" w:sz="4" w:space="0" w:color="auto"/>
              <w:right w:val="single" w:sz="8" w:space="0" w:color="000000"/>
            </w:tcBorders>
            <w:shd w:val="clear" w:color="000000" w:fill="E5B8B7" w:themeFill="accent2" w:themeFillTint="66"/>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Eğitim ortamlarının fiziki imkânları geliştirilecektir.</w:t>
            </w:r>
          </w:p>
        </w:tc>
      </w:tr>
      <w:tr w:rsidR="002154D0" w:rsidRPr="00742EA2" w:rsidTr="009E1AB8">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2154D0" w:rsidRPr="00742EA2" w:rsidRDefault="002154D0" w:rsidP="00DF37B8">
            <w:pPr>
              <w:spacing w:after="0" w:line="240" w:lineRule="auto"/>
              <w:rPr>
                <w:b/>
                <w:bCs/>
                <w:color w:val="000000"/>
                <w:sz w:val="16"/>
                <w:szCs w:val="16"/>
              </w:rPr>
            </w:pPr>
            <w:r w:rsidRPr="00742EA2">
              <w:rPr>
                <w:b/>
                <w:bCs/>
                <w:color w:val="000000"/>
                <w:sz w:val="16"/>
                <w:szCs w:val="16"/>
              </w:rPr>
              <w:t xml:space="preserve">Hedef </w:t>
            </w:r>
            <w:r w:rsidR="00DF37B8" w:rsidRPr="00742EA2">
              <w:rPr>
                <w:b/>
                <w:bCs/>
                <w:color w:val="000000"/>
                <w:sz w:val="16"/>
                <w:szCs w:val="16"/>
              </w:rPr>
              <w:t>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Temel eğitimde okulların niteliğini arttıracak uygulama ve çalışmalara yer verilecektir.</w:t>
            </w:r>
          </w:p>
        </w:tc>
      </w:tr>
      <w:tr w:rsidR="002154D0" w:rsidRPr="00742EA2" w:rsidTr="009E1AB8">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2028 Hedef</w:t>
            </w:r>
          </w:p>
        </w:tc>
      </w:tr>
      <w:tr w:rsidR="002154D0" w:rsidRPr="00742EA2" w:rsidTr="009E1AB8">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2154D0" w:rsidRPr="00742EA2" w:rsidRDefault="002154D0" w:rsidP="002154D0">
            <w:pPr>
              <w:spacing w:after="0" w:line="240" w:lineRule="auto"/>
              <w:rPr>
                <w:b/>
                <w:bCs/>
                <w:color w:val="000000"/>
                <w:sz w:val="16"/>
                <w:szCs w:val="16"/>
              </w:rPr>
            </w:pPr>
            <w:r w:rsidRPr="00742EA2">
              <w:rPr>
                <w:b/>
                <w:bCs/>
                <w:color w:val="000000"/>
                <w:sz w:val="16"/>
                <w:szCs w:val="16"/>
              </w:rPr>
              <w:t>PG 4</w:t>
            </w:r>
            <w:r w:rsidR="00DF37B8" w:rsidRPr="00742EA2">
              <w:rPr>
                <w:b/>
                <w:bCs/>
                <w:color w:val="000000"/>
                <w:sz w:val="16"/>
                <w:szCs w:val="16"/>
              </w:rPr>
              <w:t>.1.1</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İyileştirilen fiziki mekân (derslikler, spor salonu, kütüphaneler, atölyeler</w:t>
            </w:r>
            <w:r w:rsidR="00C65CAE">
              <w:rPr>
                <w:color w:val="000000"/>
                <w:sz w:val="16"/>
                <w:szCs w:val="16"/>
              </w:rPr>
              <w:t>, labortavurlar</w:t>
            </w:r>
            <w:r w:rsidRPr="00742EA2">
              <w:rPr>
                <w:color w:val="000000"/>
                <w:sz w:val="16"/>
                <w:szCs w:val="16"/>
              </w:rPr>
              <w:t xml:space="preserve"> vb.) sayısı.</w:t>
            </w:r>
          </w:p>
        </w:tc>
        <w:tc>
          <w:tcPr>
            <w:tcW w:w="920" w:type="dxa"/>
            <w:tcBorders>
              <w:top w:val="nil"/>
              <w:left w:val="nil"/>
              <w:bottom w:val="single" w:sz="4" w:space="0" w:color="auto"/>
              <w:right w:val="single" w:sz="4" w:space="0" w:color="auto"/>
            </w:tcBorders>
            <w:shd w:val="clear" w:color="auto" w:fill="auto"/>
            <w:noWrap/>
            <w:vAlign w:val="center"/>
            <w:hideMark/>
          </w:tcPr>
          <w:p w:rsidR="002154D0" w:rsidRPr="00742EA2" w:rsidRDefault="002154D0" w:rsidP="009E1AB8">
            <w:pPr>
              <w:spacing w:after="0" w:line="240" w:lineRule="auto"/>
              <w:jc w:val="center"/>
              <w:rPr>
                <w:color w:val="333333"/>
                <w:sz w:val="16"/>
                <w:szCs w:val="16"/>
              </w:rPr>
            </w:pPr>
            <w:r w:rsidRPr="00742EA2">
              <w:rPr>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2154D0" w:rsidRPr="00742EA2" w:rsidRDefault="00C65CAE" w:rsidP="009E1AB8">
            <w:pPr>
              <w:spacing w:after="0" w:line="240" w:lineRule="auto"/>
              <w:jc w:val="center"/>
              <w:rPr>
                <w:color w:val="333333"/>
                <w:sz w:val="16"/>
                <w:szCs w:val="16"/>
              </w:rPr>
            </w:pPr>
            <w:r>
              <w:rPr>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2154D0" w:rsidRPr="00742EA2" w:rsidRDefault="002154D0" w:rsidP="009E1AB8">
            <w:pPr>
              <w:spacing w:after="0" w:line="240" w:lineRule="auto"/>
              <w:jc w:val="center"/>
              <w:rPr>
                <w:b/>
                <w:bCs/>
                <w:color w:val="000000"/>
                <w:sz w:val="16"/>
                <w:szCs w:val="16"/>
              </w:rPr>
            </w:pPr>
            <w:r w:rsidRPr="00742EA2">
              <w:rPr>
                <w:b/>
                <w:bCs/>
                <w:color w:val="000000"/>
                <w:sz w:val="16"/>
                <w:szCs w:val="16"/>
              </w:rPr>
              <w:t>%75 </w:t>
            </w:r>
          </w:p>
        </w:tc>
      </w:tr>
      <w:tr w:rsidR="002154D0" w:rsidRPr="00742EA2" w:rsidTr="009E1AB8">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Okul  Müdürü </w:t>
            </w:r>
          </w:p>
        </w:tc>
      </w:tr>
      <w:tr w:rsidR="002154D0" w:rsidRPr="00742EA2" w:rsidTr="009E1AB8">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Belediyeler, Kamu idareleri </w:t>
            </w:r>
          </w:p>
        </w:tc>
      </w:tr>
      <w:tr w:rsidR="002154D0" w:rsidRPr="00742EA2" w:rsidTr="009E1AB8">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Belirlenen eksiklikler için yeterli bütçenin olmaması</w:t>
            </w:r>
          </w:p>
          <w:p w:rsidR="002154D0" w:rsidRPr="00742EA2" w:rsidRDefault="002154D0" w:rsidP="009E1AB8">
            <w:pPr>
              <w:spacing w:after="0" w:line="240" w:lineRule="auto"/>
              <w:rPr>
                <w:color w:val="000000"/>
                <w:sz w:val="16"/>
                <w:szCs w:val="16"/>
              </w:rPr>
            </w:pPr>
            <w:r w:rsidRPr="00742EA2">
              <w:rPr>
                <w:color w:val="000000"/>
                <w:sz w:val="16"/>
                <w:szCs w:val="16"/>
              </w:rPr>
              <w:t>Yapılacak fiziki mekanlar için okullarda yeterli alanın olmaması</w:t>
            </w:r>
          </w:p>
          <w:p w:rsidR="002154D0" w:rsidRPr="00742EA2" w:rsidRDefault="002154D0" w:rsidP="009E1AB8">
            <w:pPr>
              <w:spacing w:after="0" w:line="240" w:lineRule="auto"/>
              <w:rPr>
                <w:color w:val="000000"/>
                <w:sz w:val="16"/>
                <w:szCs w:val="16"/>
              </w:rPr>
            </w:pPr>
            <w:r w:rsidRPr="00742EA2">
              <w:rPr>
                <w:color w:val="000000"/>
                <w:sz w:val="16"/>
                <w:szCs w:val="16"/>
              </w:rPr>
              <w:t> </w:t>
            </w:r>
          </w:p>
        </w:tc>
      </w:tr>
      <w:tr w:rsidR="002154D0" w:rsidRPr="00742EA2" w:rsidTr="009E1AB8">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S1 Fiziki mekânların iyileştirilmesi için kamu idareleri, belediyeler ve işverenlerle iş birlikleri yapılacaktır.</w:t>
            </w:r>
            <w:r w:rsidRPr="00742EA2">
              <w:rPr>
                <w:color w:val="000000"/>
                <w:sz w:val="16"/>
                <w:szCs w:val="16"/>
              </w:rPr>
              <w:br/>
              <w:t>S2 Atölye ve laboratuvarların iyileştirilmesi için sektör ile iş birlikleri yapılacaktır.</w:t>
            </w:r>
          </w:p>
        </w:tc>
      </w:tr>
      <w:tr w:rsidR="002154D0" w:rsidRPr="00742EA2" w:rsidTr="009E1AB8">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54D0" w:rsidRPr="00742EA2" w:rsidRDefault="00B43685" w:rsidP="00C65CAE">
            <w:pPr>
              <w:spacing w:after="0" w:line="240" w:lineRule="auto"/>
              <w:rPr>
                <w:color w:val="000000"/>
                <w:sz w:val="16"/>
                <w:szCs w:val="16"/>
              </w:rPr>
            </w:pPr>
            <w:r>
              <w:rPr>
                <w:color w:val="000000"/>
                <w:sz w:val="16"/>
                <w:szCs w:val="16"/>
              </w:rPr>
              <w:t>500</w:t>
            </w:r>
            <w:r w:rsidR="007025B1" w:rsidRPr="00742EA2">
              <w:rPr>
                <w:color w:val="000000"/>
                <w:sz w:val="16"/>
                <w:szCs w:val="16"/>
              </w:rPr>
              <w:t>.000</w:t>
            </w:r>
            <w:r w:rsidR="002154D0" w:rsidRPr="00742EA2">
              <w:rPr>
                <w:color w:val="000000"/>
                <w:sz w:val="16"/>
                <w:szCs w:val="16"/>
              </w:rPr>
              <w:t> </w:t>
            </w:r>
          </w:p>
        </w:tc>
      </w:tr>
      <w:tr w:rsidR="002154D0" w:rsidRPr="00742EA2" w:rsidTr="009E1AB8">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İş birliği yapılacak birimlerden olumlu geri dönüşlerin olmaması</w:t>
            </w:r>
          </w:p>
          <w:p w:rsidR="002154D0" w:rsidRPr="00742EA2" w:rsidRDefault="002154D0" w:rsidP="009E1AB8">
            <w:pPr>
              <w:spacing w:after="0" w:line="240" w:lineRule="auto"/>
              <w:rPr>
                <w:color w:val="000000"/>
                <w:sz w:val="16"/>
                <w:szCs w:val="16"/>
              </w:rPr>
            </w:pPr>
            <w:r w:rsidRPr="00742EA2">
              <w:rPr>
                <w:color w:val="000000"/>
                <w:sz w:val="16"/>
                <w:szCs w:val="16"/>
              </w:rPr>
              <w:t>Maaliyet k</w:t>
            </w:r>
            <w:r w:rsidR="00C65CAE">
              <w:rPr>
                <w:color w:val="000000"/>
                <w:sz w:val="16"/>
                <w:szCs w:val="16"/>
              </w:rPr>
              <w:t>onusunda yeterli parasal kaynak</w:t>
            </w:r>
            <w:r w:rsidRPr="00742EA2">
              <w:rPr>
                <w:color w:val="000000"/>
                <w:sz w:val="16"/>
                <w:szCs w:val="16"/>
              </w:rPr>
              <w:t>ların olmaması</w:t>
            </w:r>
          </w:p>
          <w:p w:rsidR="002154D0" w:rsidRPr="00742EA2" w:rsidRDefault="002154D0" w:rsidP="009E1AB8">
            <w:pPr>
              <w:spacing w:after="0" w:line="240" w:lineRule="auto"/>
              <w:rPr>
                <w:color w:val="000000"/>
                <w:sz w:val="16"/>
                <w:szCs w:val="16"/>
              </w:rPr>
            </w:pPr>
            <w:r w:rsidRPr="00742EA2">
              <w:rPr>
                <w:color w:val="000000"/>
                <w:sz w:val="16"/>
                <w:szCs w:val="16"/>
              </w:rPr>
              <w:t> </w:t>
            </w:r>
          </w:p>
        </w:tc>
      </w:tr>
      <w:tr w:rsidR="002154D0" w:rsidRPr="00742EA2" w:rsidTr="009E1AB8">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2154D0" w:rsidRPr="00742EA2" w:rsidRDefault="002154D0" w:rsidP="009E1AB8">
            <w:pPr>
              <w:spacing w:after="0" w:line="240" w:lineRule="auto"/>
              <w:rPr>
                <w:b/>
                <w:bCs/>
                <w:color w:val="000000"/>
                <w:sz w:val="16"/>
                <w:szCs w:val="16"/>
              </w:rPr>
            </w:pPr>
            <w:r w:rsidRPr="00742EA2">
              <w:rPr>
                <w:b/>
                <w:bCs/>
                <w:color w:val="000000"/>
                <w:sz w:val="16"/>
                <w:szCs w:val="16"/>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2154D0" w:rsidRPr="00742EA2" w:rsidRDefault="002154D0" w:rsidP="009E1AB8">
            <w:pPr>
              <w:spacing w:after="0" w:line="240" w:lineRule="auto"/>
              <w:rPr>
                <w:color w:val="000000"/>
                <w:sz w:val="16"/>
                <w:szCs w:val="16"/>
              </w:rPr>
            </w:pPr>
            <w:r w:rsidRPr="00742EA2">
              <w:rPr>
                <w:color w:val="000000"/>
                <w:sz w:val="16"/>
                <w:szCs w:val="16"/>
              </w:rPr>
              <w:t> Fiziki mekan için yeterli alanların oluşturulması</w:t>
            </w:r>
          </w:p>
          <w:p w:rsidR="002154D0" w:rsidRPr="00742EA2" w:rsidRDefault="002154D0" w:rsidP="009E1AB8">
            <w:pPr>
              <w:spacing w:after="0" w:line="240" w:lineRule="auto"/>
              <w:rPr>
                <w:color w:val="000000"/>
                <w:sz w:val="16"/>
                <w:szCs w:val="16"/>
              </w:rPr>
            </w:pPr>
            <w:r w:rsidRPr="00742EA2">
              <w:rPr>
                <w:color w:val="000000"/>
                <w:sz w:val="16"/>
                <w:szCs w:val="16"/>
              </w:rPr>
              <w:t>Oluşturulacak alanlar için malzeme desteği</w:t>
            </w:r>
          </w:p>
          <w:p w:rsidR="002154D0" w:rsidRPr="00742EA2" w:rsidRDefault="002154D0" w:rsidP="009E1AB8">
            <w:pPr>
              <w:spacing w:after="0" w:line="240" w:lineRule="auto"/>
              <w:rPr>
                <w:color w:val="000000"/>
                <w:sz w:val="16"/>
                <w:szCs w:val="16"/>
              </w:rPr>
            </w:pPr>
          </w:p>
        </w:tc>
      </w:tr>
    </w:tbl>
    <w:p w:rsidR="002154D0" w:rsidRPr="00742EA2" w:rsidRDefault="002154D0"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2D3B80" w:rsidRPr="00742EA2" w:rsidRDefault="002D3B80" w:rsidP="008D43E5">
      <w:pPr>
        <w:widowControl w:val="0"/>
        <w:autoSpaceDE w:val="0"/>
        <w:autoSpaceDN w:val="0"/>
        <w:spacing w:before="1" w:after="0" w:line="240" w:lineRule="auto"/>
        <w:rPr>
          <w:rStyle w:val="Balk7Char"/>
          <w:rFonts w:ascii="Times New Roman" w:hAnsi="Times New Roman" w:cs="Times New Roman"/>
          <w:lang w:eastAsia="en-US"/>
        </w:rPr>
      </w:pPr>
    </w:p>
    <w:tbl>
      <w:tblPr>
        <w:tblW w:w="10080" w:type="dxa"/>
        <w:tblInd w:w="98" w:type="dxa"/>
        <w:tblLook w:val="04A0" w:firstRow="1" w:lastRow="0" w:firstColumn="1" w:lastColumn="0" w:noHBand="0" w:noVBand="1"/>
      </w:tblPr>
      <w:tblGrid>
        <w:gridCol w:w="1339"/>
        <w:gridCol w:w="2926"/>
        <w:gridCol w:w="505"/>
        <w:gridCol w:w="920"/>
        <w:gridCol w:w="920"/>
        <w:gridCol w:w="694"/>
        <w:gridCol w:w="694"/>
        <w:gridCol w:w="694"/>
        <w:gridCol w:w="694"/>
        <w:gridCol w:w="694"/>
      </w:tblGrid>
      <w:tr w:rsidR="002D3B80" w:rsidRPr="00742EA2" w:rsidTr="002D3B80">
        <w:trPr>
          <w:trHeight w:val="499"/>
        </w:trPr>
        <w:tc>
          <w:tcPr>
            <w:tcW w:w="1339" w:type="dxa"/>
            <w:tcBorders>
              <w:top w:val="single" w:sz="8" w:space="0" w:color="auto"/>
              <w:left w:val="single" w:sz="8" w:space="0" w:color="auto"/>
              <w:bottom w:val="single" w:sz="4" w:space="0" w:color="auto"/>
              <w:right w:val="single" w:sz="4" w:space="0" w:color="auto"/>
            </w:tcBorders>
            <w:shd w:val="clear" w:color="000000" w:fill="E5B8B7" w:themeFill="accent2" w:themeFillTint="66"/>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 xml:space="preserve">TEMA: </w:t>
            </w:r>
          </w:p>
        </w:tc>
        <w:tc>
          <w:tcPr>
            <w:tcW w:w="8741" w:type="dxa"/>
            <w:gridSpan w:val="9"/>
            <w:tcBorders>
              <w:top w:val="single" w:sz="8" w:space="0" w:color="auto"/>
              <w:left w:val="nil"/>
              <w:bottom w:val="single" w:sz="4" w:space="0" w:color="auto"/>
              <w:right w:val="single" w:sz="8" w:space="0" w:color="000000"/>
            </w:tcBorders>
            <w:shd w:val="clear" w:color="000000" w:fill="E5B8B7" w:themeFill="accent2" w:themeFillTint="66"/>
            <w:vAlign w:val="center"/>
            <w:hideMark/>
          </w:tcPr>
          <w:p w:rsidR="002D3B80" w:rsidRPr="00742EA2" w:rsidRDefault="002D3B80" w:rsidP="009E1AB8">
            <w:pPr>
              <w:spacing w:after="0" w:line="240" w:lineRule="auto"/>
              <w:rPr>
                <w:color w:val="000000"/>
                <w:sz w:val="16"/>
                <w:szCs w:val="16"/>
              </w:rPr>
            </w:pPr>
            <w:r w:rsidRPr="00742EA2">
              <w:rPr>
                <w:b/>
                <w:color w:val="000000"/>
              </w:rPr>
              <w:t>KURUMSAL KAPASİTE</w:t>
            </w:r>
          </w:p>
        </w:tc>
      </w:tr>
      <w:tr w:rsidR="00C65CAE" w:rsidRPr="00742EA2" w:rsidTr="002D3B80">
        <w:trPr>
          <w:trHeight w:val="499"/>
        </w:trPr>
        <w:tc>
          <w:tcPr>
            <w:tcW w:w="1339" w:type="dxa"/>
            <w:tcBorders>
              <w:top w:val="single" w:sz="4" w:space="0" w:color="auto"/>
              <w:left w:val="single" w:sz="8" w:space="0" w:color="auto"/>
              <w:bottom w:val="single" w:sz="4" w:space="0" w:color="auto"/>
              <w:right w:val="single" w:sz="4" w:space="0" w:color="auto"/>
            </w:tcBorders>
            <w:shd w:val="clear" w:color="000000" w:fill="E5B8B7" w:themeFill="accent2" w:themeFillTint="66"/>
            <w:vAlign w:val="center"/>
            <w:hideMark/>
          </w:tcPr>
          <w:p w:rsidR="00C65CAE" w:rsidRPr="00742EA2" w:rsidRDefault="00C65CAE" w:rsidP="00C65CAE">
            <w:pPr>
              <w:spacing w:after="0" w:line="240" w:lineRule="auto"/>
              <w:rPr>
                <w:b/>
                <w:bCs/>
                <w:color w:val="000000"/>
                <w:sz w:val="16"/>
                <w:szCs w:val="16"/>
              </w:rPr>
            </w:pPr>
            <w:r w:rsidRPr="00742EA2">
              <w:rPr>
                <w:b/>
                <w:bCs/>
                <w:color w:val="000000"/>
                <w:sz w:val="16"/>
                <w:szCs w:val="16"/>
              </w:rPr>
              <w:t>AMAÇ 5</w:t>
            </w:r>
          </w:p>
        </w:tc>
        <w:tc>
          <w:tcPr>
            <w:tcW w:w="8741" w:type="dxa"/>
            <w:gridSpan w:val="9"/>
            <w:tcBorders>
              <w:top w:val="single" w:sz="4" w:space="0" w:color="auto"/>
              <w:left w:val="nil"/>
              <w:bottom w:val="single" w:sz="4" w:space="0" w:color="auto"/>
              <w:right w:val="single" w:sz="8" w:space="0" w:color="000000"/>
            </w:tcBorders>
            <w:shd w:val="clear" w:color="000000" w:fill="E5B8B7" w:themeFill="accent2" w:themeFillTint="66"/>
            <w:vAlign w:val="center"/>
            <w:hideMark/>
          </w:tcPr>
          <w:p w:rsidR="00C65CAE" w:rsidRPr="00742EA2" w:rsidRDefault="00C65CAE" w:rsidP="00C65CAE">
            <w:pPr>
              <w:spacing w:after="0" w:line="240" w:lineRule="auto"/>
              <w:rPr>
                <w:color w:val="000000"/>
                <w:sz w:val="18"/>
                <w:szCs w:val="18"/>
              </w:rPr>
            </w:pPr>
            <w:r w:rsidRPr="00742EA2">
              <w:rPr>
                <w:sz w:val="18"/>
                <w:szCs w:val="18"/>
              </w:rPr>
              <w:t>Okulumuzun beşeri, mali, fiziki ve teknolojik unsurları ile yönetim ve organizasyonu, eğitim ve öğretimin niteliğini ve eğitime erişimi yükseltecek biçimde geliştirilecektir.</w:t>
            </w:r>
          </w:p>
        </w:tc>
      </w:tr>
      <w:tr w:rsidR="00C65CAE" w:rsidRPr="00742EA2" w:rsidTr="002D3B80">
        <w:trPr>
          <w:trHeight w:val="499"/>
        </w:trPr>
        <w:tc>
          <w:tcPr>
            <w:tcW w:w="1339" w:type="dxa"/>
            <w:tcBorders>
              <w:top w:val="nil"/>
              <w:left w:val="single" w:sz="8" w:space="0" w:color="auto"/>
              <w:bottom w:val="single" w:sz="4" w:space="0" w:color="auto"/>
              <w:right w:val="single" w:sz="4" w:space="0" w:color="auto"/>
            </w:tcBorders>
            <w:shd w:val="clear" w:color="000000" w:fill="C09200"/>
            <w:vAlign w:val="center"/>
            <w:hideMark/>
          </w:tcPr>
          <w:p w:rsidR="00C65CAE" w:rsidRPr="00742EA2" w:rsidRDefault="00C65CAE" w:rsidP="00C65CAE">
            <w:pPr>
              <w:spacing w:after="0" w:line="240" w:lineRule="auto"/>
              <w:rPr>
                <w:b/>
                <w:bCs/>
                <w:color w:val="000000"/>
                <w:sz w:val="16"/>
                <w:szCs w:val="16"/>
              </w:rPr>
            </w:pPr>
            <w:r w:rsidRPr="00742EA2">
              <w:rPr>
                <w:b/>
                <w:bCs/>
                <w:color w:val="000000"/>
                <w:sz w:val="16"/>
                <w:szCs w:val="16"/>
              </w:rPr>
              <w:t>Hedef 1</w:t>
            </w:r>
          </w:p>
        </w:tc>
        <w:tc>
          <w:tcPr>
            <w:tcW w:w="8741" w:type="dxa"/>
            <w:gridSpan w:val="9"/>
            <w:tcBorders>
              <w:top w:val="single" w:sz="4" w:space="0" w:color="auto"/>
              <w:left w:val="nil"/>
              <w:bottom w:val="single" w:sz="4" w:space="0" w:color="auto"/>
              <w:right w:val="single" w:sz="8" w:space="0" w:color="000000"/>
            </w:tcBorders>
            <w:shd w:val="clear" w:color="000000" w:fill="C09200"/>
            <w:vAlign w:val="center"/>
            <w:hideMark/>
          </w:tcPr>
          <w:p w:rsidR="00C65CAE" w:rsidRPr="00742EA2" w:rsidRDefault="00C65CAE" w:rsidP="00C65CAE">
            <w:pPr>
              <w:spacing w:after="0" w:line="240" w:lineRule="auto"/>
              <w:rPr>
                <w:color w:val="000000"/>
                <w:sz w:val="18"/>
                <w:szCs w:val="18"/>
              </w:rPr>
            </w:pPr>
            <w:r w:rsidRPr="00742EA2">
              <w:rPr>
                <w:sz w:val="18"/>
                <w:szCs w:val="18"/>
              </w:rPr>
              <w:t>Okulumuz personelinin mesleki yeterlilikleri ile iş doyumu ve motivasyonları artırılacaktır.</w:t>
            </w:r>
          </w:p>
        </w:tc>
      </w:tr>
      <w:tr w:rsidR="002D3B80" w:rsidRPr="00742EA2" w:rsidTr="002D3B80">
        <w:trPr>
          <w:trHeight w:val="499"/>
        </w:trPr>
        <w:tc>
          <w:tcPr>
            <w:tcW w:w="1339" w:type="dxa"/>
            <w:tcBorders>
              <w:top w:val="nil"/>
              <w:left w:val="single" w:sz="8" w:space="0" w:color="auto"/>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PG NO</w:t>
            </w:r>
          </w:p>
        </w:tc>
        <w:tc>
          <w:tcPr>
            <w:tcW w:w="2926" w:type="dxa"/>
            <w:tcBorders>
              <w:top w:val="single" w:sz="4" w:space="0" w:color="auto"/>
              <w:left w:val="nil"/>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Performans Göstergeleri</w:t>
            </w:r>
          </w:p>
        </w:tc>
        <w:tc>
          <w:tcPr>
            <w:tcW w:w="505" w:type="dxa"/>
            <w:tcBorders>
              <w:top w:val="nil"/>
              <w:left w:val="nil"/>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Başlangıç Değeri</w:t>
            </w:r>
          </w:p>
        </w:tc>
        <w:tc>
          <w:tcPr>
            <w:tcW w:w="694" w:type="dxa"/>
            <w:tcBorders>
              <w:top w:val="nil"/>
              <w:left w:val="nil"/>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2024 Hedef</w:t>
            </w:r>
          </w:p>
        </w:tc>
        <w:tc>
          <w:tcPr>
            <w:tcW w:w="694" w:type="dxa"/>
            <w:tcBorders>
              <w:top w:val="nil"/>
              <w:left w:val="nil"/>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2025 Hedef</w:t>
            </w:r>
          </w:p>
        </w:tc>
        <w:tc>
          <w:tcPr>
            <w:tcW w:w="694" w:type="dxa"/>
            <w:tcBorders>
              <w:top w:val="nil"/>
              <w:left w:val="nil"/>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2026 Hedef</w:t>
            </w:r>
          </w:p>
        </w:tc>
        <w:tc>
          <w:tcPr>
            <w:tcW w:w="694" w:type="dxa"/>
            <w:tcBorders>
              <w:top w:val="nil"/>
              <w:left w:val="nil"/>
              <w:bottom w:val="single" w:sz="4" w:space="0" w:color="auto"/>
              <w:right w:val="single" w:sz="4" w:space="0" w:color="auto"/>
            </w:tcBorders>
            <w:shd w:val="clear" w:color="000000" w:fill="FFDA65"/>
            <w:vAlign w:val="center"/>
            <w:hideMark/>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2027 Hedef</w:t>
            </w:r>
          </w:p>
        </w:tc>
        <w:tc>
          <w:tcPr>
            <w:tcW w:w="694" w:type="dxa"/>
            <w:tcBorders>
              <w:top w:val="nil"/>
              <w:left w:val="nil"/>
              <w:bottom w:val="single" w:sz="4" w:space="0" w:color="auto"/>
              <w:right w:val="single" w:sz="8" w:space="0" w:color="auto"/>
            </w:tcBorders>
            <w:shd w:val="clear" w:color="000000" w:fill="FFDA65"/>
            <w:vAlign w:val="center"/>
            <w:hideMark/>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2028 Hedef</w:t>
            </w:r>
          </w:p>
        </w:tc>
      </w:tr>
      <w:tr w:rsidR="002D3B80" w:rsidRPr="00742EA2" w:rsidTr="002D3B80">
        <w:trPr>
          <w:trHeight w:val="499"/>
        </w:trPr>
        <w:tc>
          <w:tcPr>
            <w:tcW w:w="1339" w:type="dxa"/>
            <w:tcBorders>
              <w:top w:val="nil"/>
              <w:left w:val="single" w:sz="8" w:space="0" w:color="auto"/>
              <w:bottom w:val="single" w:sz="4" w:space="0" w:color="auto"/>
              <w:right w:val="single" w:sz="4" w:space="0" w:color="auto"/>
            </w:tcBorders>
            <w:shd w:val="clear" w:color="000000" w:fill="FFE799"/>
            <w:vAlign w:val="center"/>
            <w:hideMark/>
          </w:tcPr>
          <w:p w:rsidR="002D3B80" w:rsidRPr="00742EA2" w:rsidRDefault="002D3B80" w:rsidP="002D3B80">
            <w:pPr>
              <w:spacing w:after="0" w:line="240" w:lineRule="auto"/>
              <w:rPr>
                <w:b/>
                <w:bCs/>
                <w:color w:val="000000"/>
                <w:sz w:val="16"/>
                <w:szCs w:val="16"/>
              </w:rPr>
            </w:pPr>
            <w:r w:rsidRPr="00742EA2">
              <w:rPr>
                <w:b/>
                <w:bCs/>
                <w:color w:val="000000"/>
                <w:sz w:val="16"/>
                <w:szCs w:val="16"/>
              </w:rPr>
              <w:t>PG 5</w:t>
            </w:r>
            <w:r w:rsidR="00DF37B8" w:rsidRPr="00742EA2">
              <w:rPr>
                <w:b/>
                <w:bCs/>
                <w:color w:val="000000"/>
                <w:sz w:val="16"/>
                <w:szCs w:val="16"/>
              </w:rPr>
              <w:t>.1.1</w:t>
            </w:r>
          </w:p>
        </w:tc>
        <w:tc>
          <w:tcPr>
            <w:tcW w:w="3431" w:type="dxa"/>
            <w:gridSpan w:val="2"/>
            <w:tcBorders>
              <w:top w:val="single" w:sz="4" w:space="0" w:color="auto"/>
              <w:left w:val="nil"/>
              <w:bottom w:val="single" w:sz="4" w:space="0" w:color="auto"/>
              <w:right w:val="single" w:sz="4" w:space="0" w:color="000000"/>
            </w:tcBorders>
            <w:shd w:val="clear" w:color="auto" w:fill="auto"/>
            <w:vAlign w:val="center"/>
            <w:hideMark/>
          </w:tcPr>
          <w:p w:rsidR="002D3B80" w:rsidRPr="00742EA2" w:rsidRDefault="002D3B80" w:rsidP="009E1AB8">
            <w:pPr>
              <w:spacing w:after="0" w:line="240" w:lineRule="auto"/>
              <w:rPr>
                <w:color w:val="000000"/>
                <w:sz w:val="18"/>
                <w:szCs w:val="18"/>
              </w:rPr>
            </w:pPr>
            <w:r w:rsidRPr="00742EA2">
              <w:rPr>
                <w:sz w:val="18"/>
                <w:szCs w:val="18"/>
              </w:rPr>
              <w:t>Web 2 Araçları, STEM, Robotik Kodlama Eğitimleri Alan Öğretmen Oranı</w:t>
            </w:r>
          </w:p>
        </w:tc>
        <w:tc>
          <w:tcPr>
            <w:tcW w:w="920" w:type="dxa"/>
            <w:tcBorders>
              <w:top w:val="nil"/>
              <w:left w:val="nil"/>
              <w:bottom w:val="single" w:sz="4" w:space="0" w:color="auto"/>
              <w:right w:val="single" w:sz="4" w:space="0" w:color="auto"/>
            </w:tcBorders>
            <w:shd w:val="clear" w:color="auto" w:fill="auto"/>
            <w:noWrap/>
            <w:vAlign w:val="center"/>
            <w:hideMark/>
          </w:tcPr>
          <w:p w:rsidR="002D3B80" w:rsidRPr="00742EA2" w:rsidRDefault="002D3B80" w:rsidP="009E1AB8">
            <w:pPr>
              <w:spacing w:after="0" w:line="240" w:lineRule="auto"/>
              <w:jc w:val="center"/>
              <w:rPr>
                <w:color w:val="333333"/>
                <w:sz w:val="16"/>
                <w:szCs w:val="16"/>
              </w:rPr>
            </w:pPr>
            <w:r w:rsidRPr="00742EA2">
              <w:rPr>
                <w:color w:val="333333"/>
                <w:sz w:val="16"/>
                <w:szCs w:val="16"/>
              </w:rPr>
              <w:t>33,33</w:t>
            </w:r>
          </w:p>
        </w:tc>
        <w:tc>
          <w:tcPr>
            <w:tcW w:w="920" w:type="dxa"/>
            <w:tcBorders>
              <w:top w:val="nil"/>
              <w:left w:val="nil"/>
              <w:bottom w:val="single" w:sz="8" w:space="0" w:color="auto"/>
              <w:right w:val="single" w:sz="8" w:space="0" w:color="auto"/>
            </w:tcBorders>
            <w:shd w:val="clear" w:color="auto" w:fill="auto"/>
            <w:noWrap/>
            <w:vAlign w:val="bottom"/>
            <w:hideMark/>
          </w:tcPr>
          <w:p w:rsidR="002D3B80" w:rsidRPr="00742EA2" w:rsidRDefault="002D3B80" w:rsidP="009E1AB8">
            <w:pPr>
              <w:spacing w:after="0" w:line="240" w:lineRule="auto"/>
              <w:jc w:val="center"/>
              <w:rPr>
                <w:color w:val="333333"/>
                <w:sz w:val="16"/>
                <w:szCs w:val="16"/>
              </w:rPr>
            </w:pPr>
            <w:r w:rsidRPr="00742EA2">
              <w:rPr>
                <w:color w:val="333333"/>
                <w:sz w:val="16"/>
                <w:szCs w:val="16"/>
              </w:rPr>
              <w:t>%1</w:t>
            </w:r>
          </w:p>
        </w:tc>
        <w:tc>
          <w:tcPr>
            <w:tcW w:w="694" w:type="dxa"/>
            <w:tcBorders>
              <w:top w:val="nil"/>
              <w:left w:val="nil"/>
              <w:bottom w:val="single" w:sz="8" w:space="0" w:color="auto"/>
              <w:right w:val="single" w:sz="8" w:space="0" w:color="auto"/>
            </w:tcBorders>
            <w:shd w:val="clear" w:color="auto" w:fill="auto"/>
            <w:vAlign w:val="bottom"/>
            <w:hideMark/>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%1 </w:t>
            </w:r>
          </w:p>
        </w:tc>
        <w:tc>
          <w:tcPr>
            <w:tcW w:w="694" w:type="dxa"/>
            <w:tcBorders>
              <w:top w:val="nil"/>
              <w:left w:val="nil"/>
              <w:bottom w:val="single" w:sz="8" w:space="0" w:color="auto"/>
              <w:right w:val="single" w:sz="8" w:space="0" w:color="auto"/>
            </w:tcBorders>
            <w:shd w:val="clear" w:color="auto" w:fill="auto"/>
            <w:vAlign w:val="bottom"/>
            <w:hideMark/>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%5</w:t>
            </w:r>
          </w:p>
        </w:tc>
        <w:tc>
          <w:tcPr>
            <w:tcW w:w="694" w:type="dxa"/>
            <w:tcBorders>
              <w:top w:val="nil"/>
              <w:left w:val="nil"/>
              <w:bottom w:val="single" w:sz="8" w:space="0" w:color="auto"/>
              <w:right w:val="single" w:sz="8" w:space="0" w:color="auto"/>
            </w:tcBorders>
            <w:shd w:val="clear" w:color="auto" w:fill="auto"/>
            <w:vAlign w:val="bottom"/>
            <w:hideMark/>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%7 </w:t>
            </w:r>
          </w:p>
        </w:tc>
        <w:tc>
          <w:tcPr>
            <w:tcW w:w="694" w:type="dxa"/>
            <w:tcBorders>
              <w:top w:val="nil"/>
              <w:left w:val="nil"/>
              <w:bottom w:val="single" w:sz="8" w:space="0" w:color="auto"/>
              <w:right w:val="single" w:sz="8" w:space="0" w:color="auto"/>
            </w:tcBorders>
            <w:shd w:val="clear" w:color="auto" w:fill="auto"/>
            <w:vAlign w:val="bottom"/>
            <w:hideMark/>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%10</w:t>
            </w:r>
          </w:p>
        </w:tc>
        <w:tc>
          <w:tcPr>
            <w:tcW w:w="694" w:type="dxa"/>
            <w:tcBorders>
              <w:top w:val="nil"/>
              <w:left w:val="nil"/>
              <w:bottom w:val="single" w:sz="8" w:space="0" w:color="auto"/>
              <w:right w:val="single" w:sz="8" w:space="0" w:color="auto"/>
            </w:tcBorders>
            <w:shd w:val="clear" w:color="auto" w:fill="auto"/>
            <w:vAlign w:val="bottom"/>
            <w:hideMark/>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%15 </w:t>
            </w:r>
          </w:p>
        </w:tc>
      </w:tr>
      <w:tr w:rsidR="002D3B80" w:rsidRPr="00742EA2" w:rsidTr="002D3B80">
        <w:trPr>
          <w:trHeight w:val="499"/>
        </w:trPr>
        <w:tc>
          <w:tcPr>
            <w:tcW w:w="1339" w:type="dxa"/>
            <w:tcBorders>
              <w:top w:val="nil"/>
              <w:left w:val="single" w:sz="8" w:space="0" w:color="auto"/>
              <w:bottom w:val="single" w:sz="4" w:space="0" w:color="auto"/>
              <w:right w:val="single" w:sz="4" w:space="0" w:color="auto"/>
            </w:tcBorders>
            <w:shd w:val="clear" w:color="000000" w:fill="FFE799"/>
            <w:vAlign w:val="center"/>
          </w:tcPr>
          <w:p w:rsidR="002D3B80" w:rsidRPr="00742EA2" w:rsidRDefault="002D3B80" w:rsidP="002D3B80">
            <w:pPr>
              <w:spacing w:after="0" w:line="240" w:lineRule="auto"/>
              <w:rPr>
                <w:b/>
                <w:bCs/>
                <w:color w:val="000000"/>
                <w:sz w:val="16"/>
                <w:szCs w:val="16"/>
              </w:rPr>
            </w:pPr>
            <w:r w:rsidRPr="00742EA2">
              <w:rPr>
                <w:b/>
                <w:bCs/>
                <w:color w:val="000000"/>
                <w:sz w:val="16"/>
                <w:szCs w:val="16"/>
              </w:rPr>
              <w:t>PG 5.</w:t>
            </w:r>
            <w:r w:rsidR="00DF37B8" w:rsidRPr="00742EA2">
              <w:rPr>
                <w:b/>
                <w:bCs/>
                <w:color w:val="000000"/>
                <w:sz w:val="16"/>
                <w:szCs w:val="16"/>
              </w:rPr>
              <w:t>1.</w:t>
            </w:r>
            <w:r w:rsidRPr="00742EA2">
              <w:rPr>
                <w:b/>
                <w:bCs/>
                <w:color w:val="000000"/>
                <w:sz w:val="16"/>
                <w:szCs w:val="16"/>
              </w:rPr>
              <w:t>2</w:t>
            </w:r>
          </w:p>
        </w:tc>
        <w:tc>
          <w:tcPr>
            <w:tcW w:w="3431" w:type="dxa"/>
            <w:gridSpan w:val="2"/>
            <w:tcBorders>
              <w:top w:val="single" w:sz="4" w:space="0" w:color="auto"/>
              <w:left w:val="nil"/>
              <w:bottom w:val="single" w:sz="4" w:space="0" w:color="auto"/>
              <w:right w:val="single" w:sz="4" w:space="0" w:color="000000"/>
            </w:tcBorders>
            <w:shd w:val="clear" w:color="auto" w:fill="auto"/>
            <w:vAlign w:val="center"/>
          </w:tcPr>
          <w:p w:rsidR="002D3B80" w:rsidRPr="00742EA2" w:rsidRDefault="002D3B80" w:rsidP="009E1AB8">
            <w:pPr>
              <w:spacing w:after="0" w:line="240" w:lineRule="auto"/>
              <w:rPr>
                <w:color w:val="000000"/>
                <w:sz w:val="18"/>
                <w:szCs w:val="18"/>
              </w:rPr>
            </w:pPr>
            <w:r w:rsidRPr="00742EA2">
              <w:rPr>
                <w:sz w:val="18"/>
                <w:szCs w:val="18"/>
              </w:rPr>
              <w:t>Tasarım Beceri Atölyelerine Yönelik Eğitim Alan Öğretmen Sayısı/Oranı</w:t>
            </w:r>
          </w:p>
        </w:tc>
        <w:tc>
          <w:tcPr>
            <w:tcW w:w="920" w:type="dxa"/>
            <w:tcBorders>
              <w:top w:val="nil"/>
              <w:left w:val="nil"/>
              <w:bottom w:val="single" w:sz="4" w:space="0" w:color="auto"/>
              <w:right w:val="single" w:sz="4" w:space="0" w:color="auto"/>
            </w:tcBorders>
            <w:shd w:val="clear" w:color="auto" w:fill="auto"/>
            <w:noWrap/>
            <w:vAlign w:val="center"/>
          </w:tcPr>
          <w:p w:rsidR="002D3B80" w:rsidRPr="00742EA2" w:rsidRDefault="002D3B80" w:rsidP="009E1AB8">
            <w:pPr>
              <w:spacing w:after="0" w:line="240" w:lineRule="auto"/>
              <w:jc w:val="center"/>
              <w:rPr>
                <w:color w:val="333333"/>
                <w:sz w:val="16"/>
                <w:szCs w:val="16"/>
              </w:rPr>
            </w:pPr>
            <w:r w:rsidRPr="00742EA2">
              <w:rPr>
                <w:color w:val="333333"/>
                <w:sz w:val="16"/>
                <w:szCs w:val="16"/>
              </w:rPr>
              <w:t>33,33</w:t>
            </w:r>
          </w:p>
        </w:tc>
        <w:tc>
          <w:tcPr>
            <w:tcW w:w="920" w:type="dxa"/>
            <w:tcBorders>
              <w:top w:val="nil"/>
              <w:left w:val="nil"/>
              <w:bottom w:val="single" w:sz="8" w:space="0" w:color="auto"/>
              <w:right w:val="single" w:sz="8" w:space="0" w:color="auto"/>
            </w:tcBorders>
            <w:shd w:val="clear" w:color="auto" w:fill="auto"/>
            <w:noWrap/>
            <w:vAlign w:val="bottom"/>
          </w:tcPr>
          <w:p w:rsidR="002D3B80" w:rsidRPr="00742EA2" w:rsidRDefault="002D3B80" w:rsidP="002D3B80">
            <w:pPr>
              <w:spacing w:after="0" w:line="240" w:lineRule="auto"/>
              <w:jc w:val="center"/>
              <w:rPr>
                <w:color w:val="333333"/>
                <w:sz w:val="16"/>
                <w:szCs w:val="16"/>
              </w:rPr>
            </w:pPr>
            <w:r w:rsidRPr="00742EA2">
              <w:rPr>
                <w:color w:val="333333"/>
                <w:sz w:val="16"/>
                <w:szCs w:val="16"/>
              </w:rPr>
              <w:t>%0</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%0 </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%1</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%3 </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%5</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2D3B80">
            <w:pPr>
              <w:spacing w:after="0" w:line="240" w:lineRule="auto"/>
              <w:jc w:val="center"/>
              <w:rPr>
                <w:b/>
                <w:bCs/>
                <w:color w:val="000000"/>
                <w:sz w:val="16"/>
                <w:szCs w:val="16"/>
              </w:rPr>
            </w:pPr>
            <w:r w:rsidRPr="00742EA2">
              <w:rPr>
                <w:b/>
                <w:bCs/>
                <w:color w:val="000000"/>
                <w:sz w:val="16"/>
                <w:szCs w:val="16"/>
              </w:rPr>
              <w:t>%6 </w:t>
            </w:r>
          </w:p>
        </w:tc>
      </w:tr>
      <w:tr w:rsidR="002D3B80" w:rsidRPr="00742EA2" w:rsidTr="002D3B80">
        <w:trPr>
          <w:trHeight w:val="499"/>
        </w:trPr>
        <w:tc>
          <w:tcPr>
            <w:tcW w:w="1339" w:type="dxa"/>
            <w:tcBorders>
              <w:top w:val="nil"/>
              <w:left w:val="single" w:sz="8" w:space="0" w:color="auto"/>
              <w:bottom w:val="single" w:sz="4" w:space="0" w:color="auto"/>
              <w:right w:val="single" w:sz="4" w:space="0" w:color="auto"/>
            </w:tcBorders>
            <w:shd w:val="clear" w:color="000000" w:fill="FFE799"/>
            <w:vAlign w:val="center"/>
          </w:tcPr>
          <w:p w:rsidR="002D3B80" w:rsidRPr="00742EA2" w:rsidRDefault="002D3B80" w:rsidP="002D3B80">
            <w:pPr>
              <w:spacing w:after="0" w:line="240" w:lineRule="auto"/>
              <w:rPr>
                <w:b/>
                <w:bCs/>
                <w:color w:val="000000"/>
                <w:sz w:val="16"/>
                <w:szCs w:val="16"/>
              </w:rPr>
            </w:pPr>
            <w:r w:rsidRPr="00742EA2">
              <w:rPr>
                <w:b/>
                <w:bCs/>
                <w:color w:val="000000"/>
                <w:sz w:val="16"/>
                <w:szCs w:val="16"/>
              </w:rPr>
              <w:t>PG 5.</w:t>
            </w:r>
            <w:r w:rsidR="00DF37B8" w:rsidRPr="00742EA2">
              <w:rPr>
                <w:b/>
                <w:bCs/>
                <w:color w:val="000000"/>
                <w:sz w:val="16"/>
                <w:szCs w:val="16"/>
              </w:rPr>
              <w:t>1.</w:t>
            </w:r>
            <w:r w:rsidRPr="00742EA2">
              <w:rPr>
                <w:b/>
                <w:bCs/>
                <w:color w:val="000000"/>
                <w:sz w:val="16"/>
                <w:szCs w:val="16"/>
              </w:rPr>
              <w:t>3</w:t>
            </w:r>
          </w:p>
        </w:tc>
        <w:tc>
          <w:tcPr>
            <w:tcW w:w="3431" w:type="dxa"/>
            <w:gridSpan w:val="2"/>
            <w:tcBorders>
              <w:top w:val="single" w:sz="4" w:space="0" w:color="auto"/>
              <w:left w:val="nil"/>
              <w:bottom w:val="single" w:sz="4" w:space="0" w:color="auto"/>
              <w:right w:val="single" w:sz="4" w:space="0" w:color="000000"/>
            </w:tcBorders>
            <w:shd w:val="clear" w:color="auto" w:fill="auto"/>
            <w:vAlign w:val="center"/>
          </w:tcPr>
          <w:p w:rsidR="002D3B80" w:rsidRPr="00742EA2" w:rsidRDefault="002D3B80" w:rsidP="009E1AB8">
            <w:pPr>
              <w:spacing w:after="0" w:line="240" w:lineRule="auto"/>
              <w:rPr>
                <w:color w:val="000000"/>
                <w:sz w:val="18"/>
                <w:szCs w:val="18"/>
              </w:rPr>
            </w:pPr>
            <w:r w:rsidRPr="00742EA2">
              <w:rPr>
                <w:sz w:val="18"/>
                <w:szCs w:val="18"/>
              </w:rPr>
              <w:t>Ders Dışı Eğitim/Egzersiz Faaliyetleri Yürüten Öğretmen Oranı</w:t>
            </w:r>
          </w:p>
        </w:tc>
        <w:tc>
          <w:tcPr>
            <w:tcW w:w="920" w:type="dxa"/>
            <w:tcBorders>
              <w:top w:val="nil"/>
              <w:left w:val="nil"/>
              <w:bottom w:val="single" w:sz="4" w:space="0" w:color="auto"/>
              <w:right w:val="single" w:sz="4" w:space="0" w:color="auto"/>
            </w:tcBorders>
            <w:shd w:val="clear" w:color="auto" w:fill="auto"/>
            <w:noWrap/>
            <w:vAlign w:val="center"/>
          </w:tcPr>
          <w:p w:rsidR="002D3B80" w:rsidRPr="00742EA2" w:rsidRDefault="002D3B80" w:rsidP="009E1AB8">
            <w:pPr>
              <w:spacing w:after="0" w:line="240" w:lineRule="auto"/>
              <w:jc w:val="center"/>
              <w:rPr>
                <w:color w:val="333333"/>
                <w:sz w:val="16"/>
                <w:szCs w:val="16"/>
              </w:rPr>
            </w:pPr>
            <w:r w:rsidRPr="00742EA2">
              <w:rPr>
                <w:color w:val="333333"/>
                <w:sz w:val="16"/>
                <w:szCs w:val="16"/>
              </w:rPr>
              <w:t>33,33</w:t>
            </w:r>
          </w:p>
        </w:tc>
        <w:tc>
          <w:tcPr>
            <w:tcW w:w="920" w:type="dxa"/>
            <w:tcBorders>
              <w:top w:val="nil"/>
              <w:left w:val="nil"/>
              <w:bottom w:val="single" w:sz="8" w:space="0" w:color="auto"/>
              <w:right w:val="single" w:sz="8" w:space="0" w:color="auto"/>
            </w:tcBorders>
            <w:shd w:val="clear" w:color="auto" w:fill="auto"/>
            <w:noWrap/>
            <w:vAlign w:val="bottom"/>
          </w:tcPr>
          <w:p w:rsidR="002D3B80" w:rsidRPr="00742EA2" w:rsidRDefault="00C65CAE" w:rsidP="009E1AB8">
            <w:pPr>
              <w:spacing w:after="0" w:line="240" w:lineRule="auto"/>
              <w:jc w:val="center"/>
              <w:rPr>
                <w:color w:val="333333"/>
                <w:sz w:val="16"/>
                <w:szCs w:val="16"/>
              </w:rPr>
            </w:pPr>
            <w:r>
              <w:rPr>
                <w:color w:val="333333"/>
                <w:sz w:val="16"/>
                <w:szCs w:val="16"/>
              </w:rPr>
              <w:t>%0</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C65CAE">
            <w:pPr>
              <w:spacing w:after="0" w:line="240" w:lineRule="auto"/>
              <w:jc w:val="center"/>
              <w:rPr>
                <w:b/>
                <w:bCs/>
                <w:color w:val="000000"/>
                <w:sz w:val="16"/>
                <w:szCs w:val="16"/>
              </w:rPr>
            </w:pPr>
            <w:r w:rsidRPr="00742EA2">
              <w:rPr>
                <w:b/>
                <w:bCs/>
                <w:color w:val="000000"/>
                <w:sz w:val="16"/>
                <w:szCs w:val="16"/>
              </w:rPr>
              <w:t>%</w:t>
            </w:r>
            <w:r w:rsidR="00C65CAE">
              <w:rPr>
                <w:b/>
                <w:bCs/>
                <w:color w:val="000000"/>
                <w:sz w:val="16"/>
                <w:szCs w:val="16"/>
              </w:rPr>
              <w:t>0</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2D3B80" w:rsidP="009E1AB8">
            <w:pPr>
              <w:spacing w:after="0" w:line="240" w:lineRule="auto"/>
              <w:jc w:val="center"/>
              <w:rPr>
                <w:b/>
                <w:bCs/>
                <w:color w:val="000000"/>
                <w:sz w:val="16"/>
                <w:szCs w:val="16"/>
              </w:rPr>
            </w:pPr>
            <w:r w:rsidRPr="00742EA2">
              <w:rPr>
                <w:b/>
                <w:bCs/>
                <w:color w:val="000000"/>
                <w:sz w:val="16"/>
                <w:szCs w:val="16"/>
              </w:rPr>
              <w:t>%</w:t>
            </w:r>
            <w:r w:rsidR="00C65CAE">
              <w:rPr>
                <w:b/>
                <w:bCs/>
                <w:color w:val="000000"/>
                <w:sz w:val="16"/>
                <w:szCs w:val="16"/>
              </w:rPr>
              <w:t>1</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C65CAE" w:rsidP="009E1AB8">
            <w:pPr>
              <w:spacing w:after="0" w:line="240" w:lineRule="auto"/>
              <w:jc w:val="center"/>
              <w:rPr>
                <w:b/>
                <w:bCs/>
                <w:color w:val="000000"/>
                <w:sz w:val="16"/>
                <w:szCs w:val="16"/>
              </w:rPr>
            </w:pPr>
            <w:r>
              <w:rPr>
                <w:b/>
                <w:bCs/>
                <w:color w:val="000000"/>
                <w:sz w:val="16"/>
                <w:szCs w:val="16"/>
              </w:rPr>
              <w:t>%3</w:t>
            </w:r>
            <w:r w:rsidR="002D3B80" w:rsidRPr="00742EA2">
              <w:rPr>
                <w:b/>
                <w:bCs/>
                <w:color w:val="000000"/>
                <w:sz w:val="16"/>
                <w:szCs w:val="16"/>
              </w:rPr>
              <w:t> </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C65CAE" w:rsidP="009E1AB8">
            <w:pPr>
              <w:spacing w:after="0" w:line="240" w:lineRule="auto"/>
              <w:jc w:val="center"/>
              <w:rPr>
                <w:b/>
                <w:bCs/>
                <w:color w:val="000000"/>
                <w:sz w:val="16"/>
                <w:szCs w:val="16"/>
              </w:rPr>
            </w:pPr>
            <w:r>
              <w:rPr>
                <w:b/>
                <w:bCs/>
                <w:color w:val="000000"/>
                <w:sz w:val="16"/>
                <w:szCs w:val="16"/>
              </w:rPr>
              <w:t>%3</w:t>
            </w:r>
          </w:p>
        </w:tc>
        <w:tc>
          <w:tcPr>
            <w:tcW w:w="694" w:type="dxa"/>
            <w:tcBorders>
              <w:top w:val="nil"/>
              <w:left w:val="nil"/>
              <w:bottom w:val="single" w:sz="8" w:space="0" w:color="auto"/>
              <w:right w:val="single" w:sz="8" w:space="0" w:color="auto"/>
            </w:tcBorders>
            <w:shd w:val="clear" w:color="auto" w:fill="auto"/>
            <w:vAlign w:val="bottom"/>
          </w:tcPr>
          <w:p w:rsidR="002D3B80" w:rsidRPr="00742EA2" w:rsidRDefault="00C65CAE" w:rsidP="009E1AB8">
            <w:pPr>
              <w:spacing w:after="0" w:line="240" w:lineRule="auto"/>
              <w:jc w:val="center"/>
              <w:rPr>
                <w:b/>
                <w:bCs/>
                <w:color w:val="000000"/>
                <w:sz w:val="16"/>
                <w:szCs w:val="16"/>
              </w:rPr>
            </w:pPr>
            <w:r>
              <w:rPr>
                <w:b/>
                <w:bCs/>
                <w:color w:val="000000"/>
                <w:sz w:val="16"/>
                <w:szCs w:val="16"/>
              </w:rPr>
              <w:t>%5</w:t>
            </w:r>
            <w:r w:rsidR="002D3B80" w:rsidRPr="00742EA2">
              <w:rPr>
                <w:b/>
                <w:bCs/>
                <w:color w:val="000000"/>
                <w:sz w:val="16"/>
                <w:szCs w:val="16"/>
              </w:rPr>
              <w:t> </w:t>
            </w:r>
          </w:p>
        </w:tc>
      </w:tr>
      <w:tr w:rsidR="002D3B80" w:rsidRPr="00742EA2" w:rsidTr="002D3B80">
        <w:trPr>
          <w:trHeight w:val="300"/>
        </w:trPr>
        <w:tc>
          <w:tcPr>
            <w:tcW w:w="1339" w:type="dxa"/>
            <w:tcBorders>
              <w:top w:val="nil"/>
              <w:left w:val="single" w:sz="8" w:space="0" w:color="auto"/>
              <w:bottom w:val="single" w:sz="4" w:space="0" w:color="auto"/>
              <w:right w:val="single" w:sz="4" w:space="0" w:color="auto"/>
            </w:tcBorders>
            <w:shd w:val="clear" w:color="000000" w:fill="FFF3CB"/>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Koordinatör Birim</w:t>
            </w:r>
          </w:p>
        </w:tc>
        <w:tc>
          <w:tcPr>
            <w:tcW w:w="8741" w:type="dxa"/>
            <w:gridSpan w:val="9"/>
            <w:tcBorders>
              <w:top w:val="single" w:sz="4" w:space="0" w:color="auto"/>
              <w:left w:val="nil"/>
              <w:bottom w:val="single" w:sz="4" w:space="0" w:color="auto"/>
              <w:right w:val="single" w:sz="8" w:space="0" w:color="000000"/>
            </w:tcBorders>
            <w:shd w:val="clear" w:color="auto" w:fill="auto"/>
            <w:vAlign w:val="center"/>
            <w:hideMark/>
          </w:tcPr>
          <w:p w:rsidR="002D3B80" w:rsidRPr="00742EA2" w:rsidRDefault="002D3B80" w:rsidP="009E1AB8">
            <w:pPr>
              <w:spacing w:after="0" w:line="240" w:lineRule="auto"/>
              <w:rPr>
                <w:color w:val="000000"/>
                <w:sz w:val="16"/>
                <w:szCs w:val="16"/>
              </w:rPr>
            </w:pPr>
            <w:r w:rsidRPr="00742EA2">
              <w:rPr>
                <w:color w:val="000000"/>
                <w:sz w:val="16"/>
                <w:szCs w:val="16"/>
              </w:rPr>
              <w:t>Okul  Müdürü </w:t>
            </w:r>
          </w:p>
        </w:tc>
      </w:tr>
      <w:tr w:rsidR="002D3B80" w:rsidRPr="00742EA2" w:rsidTr="002D3B80">
        <w:trPr>
          <w:trHeight w:val="499"/>
        </w:trPr>
        <w:tc>
          <w:tcPr>
            <w:tcW w:w="1339" w:type="dxa"/>
            <w:tcBorders>
              <w:top w:val="nil"/>
              <w:left w:val="single" w:sz="8" w:space="0" w:color="auto"/>
              <w:bottom w:val="single" w:sz="4" w:space="0" w:color="auto"/>
              <w:right w:val="single" w:sz="4" w:space="0" w:color="auto"/>
            </w:tcBorders>
            <w:shd w:val="clear" w:color="000000" w:fill="FFF3CB"/>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İşbirliği Yapılacak Birim(ler)</w:t>
            </w:r>
          </w:p>
        </w:tc>
        <w:tc>
          <w:tcPr>
            <w:tcW w:w="8741" w:type="dxa"/>
            <w:gridSpan w:val="9"/>
            <w:tcBorders>
              <w:top w:val="single" w:sz="4" w:space="0" w:color="auto"/>
              <w:left w:val="nil"/>
              <w:bottom w:val="single" w:sz="4" w:space="0" w:color="auto"/>
              <w:right w:val="single" w:sz="8" w:space="0" w:color="000000"/>
            </w:tcBorders>
            <w:shd w:val="clear" w:color="auto" w:fill="auto"/>
            <w:vAlign w:val="center"/>
            <w:hideMark/>
          </w:tcPr>
          <w:p w:rsidR="002D3B80" w:rsidRPr="00742EA2" w:rsidRDefault="002D3B80" w:rsidP="009E1AB8">
            <w:pPr>
              <w:spacing w:after="0" w:line="240" w:lineRule="auto"/>
              <w:rPr>
                <w:color w:val="000000"/>
                <w:sz w:val="16"/>
                <w:szCs w:val="16"/>
              </w:rPr>
            </w:pPr>
            <w:r w:rsidRPr="00742EA2">
              <w:rPr>
                <w:color w:val="000000"/>
                <w:sz w:val="16"/>
                <w:szCs w:val="16"/>
              </w:rPr>
              <w:t>Belediyeler, Kamu idareleri</w:t>
            </w:r>
            <w:r w:rsidR="00DF37B8" w:rsidRPr="00742EA2">
              <w:rPr>
                <w:color w:val="000000"/>
                <w:sz w:val="16"/>
                <w:szCs w:val="16"/>
              </w:rPr>
              <w:t>, Halk Eğitim Merkezi, Çıkraklık Eğitim Merkezi, Okul Aile Birliği, Veliler, RAM, Milli Eğitim Müdürlüğü</w:t>
            </w:r>
          </w:p>
        </w:tc>
      </w:tr>
      <w:tr w:rsidR="002D3B80" w:rsidRPr="00742EA2" w:rsidTr="002D3B80">
        <w:trPr>
          <w:trHeight w:val="300"/>
        </w:trPr>
        <w:tc>
          <w:tcPr>
            <w:tcW w:w="1339" w:type="dxa"/>
            <w:tcBorders>
              <w:top w:val="nil"/>
              <w:left w:val="single" w:sz="8" w:space="0" w:color="auto"/>
              <w:bottom w:val="single" w:sz="4" w:space="0" w:color="auto"/>
              <w:right w:val="single" w:sz="4" w:space="0" w:color="auto"/>
            </w:tcBorders>
            <w:shd w:val="clear" w:color="000000" w:fill="FFF3CB"/>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Riskler</w:t>
            </w:r>
          </w:p>
        </w:tc>
        <w:tc>
          <w:tcPr>
            <w:tcW w:w="8741" w:type="dxa"/>
            <w:gridSpan w:val="9"/>
            <w:tcBorders>
              <w:top w:val="single" w:sz="4" w:space="0" w:color="auto"/>
              <w:left w:val="nil"/>
              <w:bottom w:val="single" w:sz="4" w:space="0" w:color="auto"/>
              <w:right w:val="single" w:sz="8" w:space="0" w:color="000000"/>
            </w:tcBorders>
            <w:shd w:val="clear" w:color="auto" w:fill="auto"/>
            <w:vAlign w:val="center"/>
            <w:hideMark/>
          </w:tcPr>
          <w:p w:rsidR="002D3B80" w:rsidRPr="00742EA2" w:rsidRDefault="002D3B80" w:rsidP="009E1AB8">
            <w:pPr>
              <w:spacing w:after="0" w:line="240" w:lineRule="auto"/>
              <w:rPr>
                <w:color w:val="000000"/>
                <w:sz w:val="16"/>
                <w:szCs w:val="16"/>
              </w:rPr>
            </w:pPr>
            <w:r w:rsidRPr="00742EA2">
              <w:rPr>
                <w:color w:val="000000"/>
                <w:sz w:val="16"/>
                <w:szCs w:val="16"/>
              </w:rPr>
              <w:t>Belirlenen eksiklikler için yeterli bütçenin olmaması</w:t>
            </w:r>
          </w:p>
          <w:p w:rsidR="002D3B80" w:rsidRPr="00742EA2" w:rsidRDefault="002D3B80" w:rsidP="009E1AB8">
            <w:pPr>
              <w:spacing w:after="0" w:line="240" w:lineRule="auto"/>
              <w:rPr>
                <w:color w:val="000000"/>
                <w:sz w:val="16"/>
                <w:szCs w:val="16"/>
              </w:rPr>
            </w:pPr>
            <w:r w:rsidRPr="00742EA2">
              <w:rPr>
                <w:color w:val="000000"/>
                <w:sz w:val="16"/>
                <w:szCs w:val="16"/>
              </w:rPr>
              <w:t>Yapılacak fiziki mekanlar için okullarda yeterli alanın olmaması</w:t>
            </w:r>
          </w:p>
          <w:p w:rsidR="002D3B80" w:rsidRPr="00742EA2" w:rsidRDefault="002D3B80" w:rsidP="009E1AB8">
            <w:pPr>
              <w:spacing w:after="0" w:line="240" w:lineRule="auto"/>
              <w:rPr>
                <w:color w:val="000000"/>
                <w:sz w:val="16"/>
                <w:szCs w:val="16"/>
              </w:rPr>
            </w:pPr>
            <w:r w:rsidRPr="00742EA2">
              <w:rPr>
                <w:color w:val="000000"/>
                <w:sz w:val="16"/>
                <w:szCs w:val="16"/>
              </w:rPr>
              <w:t> </w:t>
            </w:r>
          </w:p>
        </w:tc>
      </w:tr>
      <w:tr w:rsidR="002D3B80" w:rsidRPr="00742EA2" w:rsidTr="002D3B80">
        <w:trPr>
          <w:trHeight w:val="1140"/>
        </w:trPr>
        <w:tc>
          <w:tcPr>
            <w:tcW w:w="1339" w:type="dxa"/>
            <w:tcBorders>
              <w:top w:val="nil"/>
              <w:left w:val="single" w:sz="8" w:space="0" w:color="auto"/>
              <w:bottom w:val="single" w:sz="8" w:space="0" w:color="auto"/>
              <w:right w:val="single" w:sz="4" w:space="0" w:color="auto"/>
            </w:tcBorders>
            <w:shd w:val="clear" w:color="000000" w:fill="FFF3CB"/>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Stratejiler</w:t>
            </w:r>
          </w:p>
        </w:tc>
        <w:tc>
          <w:tcPr>
            <w:tcW w:w="8741" w:type="dxa"/>
            <w:gridSpan w:val="9"/>
            <w:tcBorders>
              <w:top w:val="single" w:sz="4" w:space="0" w:color="auto"/>
              <w:left w:val="nil"/>
              <w:bottom w:val="single" w:sz="8" w:space="0" w:color="auto"/>
              <w:right w:val="single" w:sz="8" w:space="0" w:color="000000"/>
            </w:tcBorders>
            <w:shd w:val="clear" w:color="000000" w:fill="FFF3CB"/>
            <w:vAlign w:val="center"/>
            <w:hideMark/>
          </w:tcPr>
          <w:p w:rsidR="002D3B80" w:rsidRPr="00742EA2" w:rsidRDefault="002D3B80" w:rsidP="002D3B80">
            <w:pPr>
              <w:spacing w:after="0" w:line="240" w:lineRule="auto"/>
              <w:jc w:val="left"/>
              <w:rPr>
                <w:sz w:val="18"/>
                <w:szCs w:val="18"/>
              </w:rPr>
            </w:pPr>
            <w:r w:rsidRPr="00742EA2">
              <w:rPr>
                <w:color w:val="000000"/>
                <w:sz w:val="18"/>
                <w:szCs w:val="18"/>
              </w:rPr>
              <w:t xml:space="preserve">S1 </w:t>
            </w:r>
            <w:r w:rsidRPr="00742EA2">
              <w:rPr>
                <w:sz w:val="18"/>
                <w:szCs w:val="18"/>
              </w:rPr>
              <w:t>Web 2 araçlarına yönelik öğretmen yeterliklerinin artırılması sağlanacaktır</w:t>
            </w:r>
            <w:r w:rsidRPr="00742EA2">
              <w:rPr>
                <w:color w:val="000000"/>
                <w:sz w:val="18"/>
                <w:szCs w:val="18"/>
              </w:rPr>
              <w:br/>
              <w:t xml:space="preserve">S2 </w:t>
            </w:r>
            <w:r w:rsidRPr="00742EA2">
              <w:rPr>
                <w:sz w:val="18"/>
                <w:szCs w:val="18"/>
              </w:rPr>
              <w:t>Öğretmenlerin Tasarım Beceri Atölyelerine Yönelik Eğitimlere teşviki sağlanacaktır.</w:t>
            </w:r>
          </w:p>
          <w:p w:rsidR="002D3B80" w:rsidRPr="00742EA2" w:rsidRDefault="002D3B80" w:rsidP="002D3B80">
            <w:pPr>
              <w:spacing w:after="0" w:line="240" w:lineRule="auto"/>
              <w:jc w:val="left"/>
              <w:rPr>
                <w:sz w:val="18"/>
                <w:szCs w:val="18"/>
              </w:rPr>
            </w:pPr>
            <w:r w:rsidRPr="00742EA2">
              <w:rPr>
                <w:sz w:val="18"/>
                <w:szCs w:val="18"/>
              </w:rPr>
              <w:t>S3 Egzersizler konusunda öğretmenlerin desteği sağlanacaktır.</w:t>
            </w:r>
          </w:p>
          <w:p w:rsidR="002D3B80" w:rsidRPr="00742EA2" w:rsidRDefault="002D3B80" w:rsidP="002D3B80">
            <w:pPr>
              <w:spacing w:after="0" w:line="240" w:lineRule="auto"/>
              <w:jc w:val="left"/>
            </w:pPr>
            <w:r w:rsidRPr="00742EA2">
              <w:rPr>
                <w:sz w:val="18"/>
                <w:szCs w:val="18"/>
              </w:rPr>
              <w:t>S4 Öğretmenlerin meslekî gelişimi (hizmet içi eğitim, eğitim ve öğretim ile ilgili konferans ve çalıştay vb. etkinlikler, yüksek lisans ve doktora, profesyonel gelişim ağları, yabancı dil..) artırılacak.</w:t>
            </w:r>
          </w:p>
          <w:p w:rsidR="002D3B80" w:rsidRPr="00742EA2" w:rsidRDefault="002D3B80" w:rsidP="002D3B80">
            <w:pPr>
              <w:spacing w:after="0" w:line="240" w:lineRule="auto"/>
              <w:jc w:val="left"/>
              <w:rPr>
                <w:color w:val="000000"/>
                <w:sz w:val="18"/>
                <w:szCs w:val="18"/>
              </w:rPr>
            </w:pPr>
            <w:r w:rsidRPr="00742EA2">
              <w:rPr>
                <w:sz w:val="18"/>
                <w:szCs w:val="18"/>
              </w:rPr>
              <w:t>S5</w:t>
            </w:r>
            <w:r w:rsidRPr="00742EA2">
              <w:t xml:space="preserve"> </w:t>
            </w:r>
            <w:r w:rsidRPr="00742EA2">
              <w:rPr>
                <w:sz w:val="18"/>
                <w:szCs w:val="18"/>
              </w:rPr>
              <w:t>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konularına dikkat edilecek.</w:t>
            </w:r>
          </w:p>
        </w:tc>
      </w:tr>
      <w:tr w:rsidR="002D3B80" w:rsidRPr="00742EA2" w:rsidTr="002D3B80">
        <w:trPr>
          <w:trHeight w:val="300"/>
        </w:trPr>
        <w:tc>
          <w:tcPr>
            <w:tcW w:w="1339"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Maliyet Tahmini</w:t>
            </w:r>
          </w:p>
        </w:tc>
        <w:tc>
          <w:tcPr>
            <w:tcW w:w="8741" w:type="dxa"/>
            <w:gridSpan w:val="9"/>
            <w:tcBorders>
              <w:top w:val="single" w:sz="4" w:space="0" w:color="auto"/>
              <w:left w:val="nil"/>
              <w:bottom w:val="single" w:sz="4" w:space="0" w:color="auto"/>
              <w:right w:val="single" w:sz="8" w:space="0" w:color="000000"/>
            </w:tcBorders>
            <w:shd w:val="clear" w:color="auto" w:fill="auto"/>
            <w:vAlign w:val="center"/>
            <w:hideMark/>
          </w:tcPr>
          <w:p w:rsidR="002D3B80" w:rsidRPr="00742EA2" w:rsidRDefault="002D3B80" w:rsidP="009E1AB8">
            <w:pPr>
              <w:spacing w:after="0" w:line="240" w:lineRule="auto"/>
              <w:rPr>
                <w:color w:val="000000"/>
                <w:sz w:val="16"/>
                <w:szCs w:val="16"/>
              </w:rPr>
            </w:pPr>
            <w:r w:rsidRPr="00742EA2">
              <w:rPr>
                <w:color w:val="000000"/>
                <w:sz w:val="16"/>
                <w:szCs w:val="16"/>
              </w:rPr>
              <w:t>50000 </w:t>
            </w:r>
          </w:p>
        </w:tc>
      </w:tr>
      <w:tr w:rsidR="002D3B80" w:rsidRPr="00742EA2" w:rsidTr="002D3B80">
        <w:trPr>
          <w:trHeight w:val="746"/>
        </w:trPr>
        <w:tc>
          <w:tcPr>
            <w:tcW w:w="1339" w:type="dxa"/>
            <w:tcBorders>
              <w:top w:val="nil"/>
              <w:left w:val="single" w:sz="8" w:space="0" w:color="auto"/>
              <w:bottom w:val="single" w:sz="4" w:space="0" w:color="auto"/>
              <w:right w:val="single" w:sz="4" w:space="0" w:color="auto"/>
            </w:tcBorders>
            <w:shd w:val="clear" w:color="000000" w:fill="FFF3CB"/>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Tespitler</w:t>
            </w:r>
          </w:p>
        </w:tc>
        <w:tc>
          <w:tcPr>
            <w:tcW w:w="8741" w:type="dxa"/>
            <w:gridSpan w:val="9"/>
            <w:tcBorders>
              <w:top w:val="single" w:sz="4" w:space="0" w:color="auto"/>
              <w:left w:val="nil"/>
              <w:bottom w:val="single" w:sz="4" w:space="0" w:color="auto"/>
              <w:right w:val="single" w:sz="8" w:space="0" w:color="000000"/>
            </w:tcBorders>
            <w:shd w:val="clear" w:color="auto" w:fill="auto"/>
            <w:vAlign w:val="center"/>
            <w:hideMark/>
          </w:tcPr>
          <w:p w:rsidR="002D3B80" w:rsidRPr="00742EA2" w:rsidRDefault="002D3B80" w:rsidP="009E1AB8">
            <w:pPr>
              <w:spacing w:after="0" w:line="240" w:lineRule="auto"/>
              <w:rPr>
                <w:color w:val="000000"/>
                <w:sz w:val="16"/>
                <w:szCs w:val="16"/>
              </w:rPr>
            </w:pPr>
            <w:r w:rsidRPr="00742EA2">
              <w:rPr>
                <w:color w:val="000000"/>
                <w:sz w:val="16"/>
                <w:szCs w:val="16"/>
              </w:rPr>
              <w:t>İş birliği yapılacak birimlerden olumlu geri dönüşlerin olmaması</w:t>
            </w:r>
          </w:p>
          <w:p w:rsidR="002D3B80" w:rsidRPr="00742EA2" w:rsidRDefault="002D3B80" w:rsidP="009E1AB8">
            <w:pPr>
              <w:spacing w:after="0" w:line="240" w:lineRule="auto"/>
              <w:rPr>
                <w:color w:val="000000"/>
                <w:sz w:val="16"/>
                <w:szCs w:val="16"/>
              </w:rPr>
            </w:pPr>
            <w:r w:rsidRPr="00742EA2">
              <w:rPr>
                <w:color w:val="000000"/>
                <w:sz w:val="16"/>
                <w:szCs w:val="16"/>
              </w:rPr>
              <w:t>Maaliyet konusunda yeterli parasal kaynakaların olmaması</w:t>
            </w:r>
          </w:p>
          <w:p w:rsidR="002D3B80" w:rsidRPr="00742EA2" w:rsidRDefault="00DF37B8" w:rsidP="009E1AB8">
            <w:pPr>
              <w:spacing w:after="0" w:line="240" w:lineRule="auto"/>
              <w:rPr>
                <w:color w:val="000000"/>
                <w:sz w:val="16"/>
                <w:szCs w:val="16"/>
              </w:rPr>
            </w:pPr>
            <w:r w:rsidRPr="00742EA2">
              <w:rPr>
                <w:color w:val="000000"/>
                <w:sz w:val="16"/>
                <w:szCs w:val="16"/>
              </w:rPr>
              <w:t>Öğretmenlerin motivasyon eksikliği</w:t>
            </w:r>
          </w:p>
          <w:p w:rsidR="00DF37B8" w:rsidRPr="00742EA2" w:rsidRDefault="00DF37B8" w:rsidP="009E1AB8">
            <w:pPr>
              <w:spacing w:after="0" w:line="240" w:lineRule="auto"/>
              <w:rPr>
                <w:color w:val="000000"/>
                <w:sz w:val="16"/>
                <w:szCs w:val="16"/>
              </w:rPr>
            </w:pPr>
            <w:r w:rsidRPr="00742EA2">
              <w:rPr>
                <w:color w:val="000000"/>
                <w:sz w:val="16"/>
                <w:szCs w:val="16"/>
              </w:rPr>
              <w:t>Farklı öğrenme alanlarına veli, öğrencinin açık olmaması</w:t>
            </w:r>
          </w:p>
          <w:p w:rsidR="002D3B80" w:rsidRPr="00742EA2" w:rsidRDefault="002D3B80" w:rsidP="009E1AB8">
            <w:pPr>
              <w:spacing w:after="0" w:line="240" w:lineRule="auto"/>
              <w:rPr>
                <w:color w:val="000000"/>
                <w:sz w:val="16"/>
                <w:szCs w:val="16"/>
              </w:rPr>
            </w:pPr>
            <w:r w:rsidRPr="00742EA2">
              <w:rPr>
                <w:color w:val="000000"/>
                <w:sz w:val="16"/>
                <w:szCs w:val="16"/>
              </w:rPr>
              <w:t> </w:t>
            </w:r>
          </w:p>
        </w:tc>
      </w:tr>
      <w:tr w:rsidR="002D3B80" w:rsidRPr="00742EA2" w:rsidTr="002D3B80">
        <w:trPr>
          <w:trHeight w:val="315"/>
        </w:trPr>
        <w:tc>
          <w:tcPr>
            <w:tcW w:w="1339" w:type="dxa"/>
            <w:tcBorders>
              <w:top w:val="nil"/>
              <w:left w:val="single" w:sz="8" w:space="0" w:color="auto"/>
              <w:bottom w:val="single" w:sz="8" w:space="0" w:color="auto"/>
              <w:right w:val="single" w:sz="4" w:space="0" w:color="auto"/>
            </w:tcBorders>
            <w:shd w:val="clear" w:color="000000" w:fill="FFF3CB"/>
            <w:vAlign w:val="center"/>
            <w:hideMark/>
          </w:tcPr>
          <w:p w:rsidR="002D3B80" w:rsidRPr="00742EA2" w:rsidRDefault="002D3B80" w:rsidP="009E1AB8">
            <w:pPr>
              <w:spacing w:after="0" w:line="240" w:lineRule="auto"/>
              <w:rPr>
                <w:b/>
                <w:bCs/>
                <w:color w:val="000000"/>
                <w:sz w:val="16"/>
                <w:szCs w:val="16"/>
              </w:rPr>
            </w:pPr>
            <w:r w:rsidRPr="00742EA2">
              <w:rPr>
                <w:b/>
                <w:bCs/>
                <w:color w:val="000000"/>
                <w:sz w:val="16"/>
                <w:szCs w:val="16"/>
              </w:rPr>
              <w:t>İhtiyaçlar</w:t>
            </w:r>
          </w:p>
        </w:tc>
        <w:tc>
          <w:tcPr>
            <w:tcW w:w="8741" w:type="dxa"/>
            <w:gridSpan w:val="9"/>
            <w:tcBorders>
              <w:top w:val="single" w:sz="4" w:space="0" w:color="auto"/>
              <w:left w:val="nil"/>
              <w:bottom w:val="single" w:sz="8" w:space="0" w:color="auto"/>
              <w:right w:val="single" w:sz="8" w:space="0" w:color="000000"/>
            </w:tcBorders>
            <w:shd w:val="clear" w:color="auto" w:fill="auto"/>
            <w:vAlign w:val="center"/>
            <w:hideMark/>
          </w:tcPr>
          <w:p w:rsidR="002D3B80" w:rsidRPr="00742EA2" w:rsidRDefault="002D3B80" w:rsidP="009E1AB8">
            <w:pPr>
              <w:spacing w:after="0" w:line="240" w:lineRule="auto"/>
              <w:rPr>
                <w:color w:val="000000"/>
                <w:sz w:val="16"/>
                <w:szCs w:val="16"/>
              </w:rPr>
            </w:pPr>
            <w:r w:rsidRPr="00742EA2">
              <w:rPr>
                <w:color w:val="000000"/>
                <w:sz w:val="16"/>
                <w:szCs w:val="16"/>
              </w:rPr>
              <w:t> Fiziki mekan için yeterli alanların oluşturulması</w:t>
            </w:r>
          </w:p>
          <w:p w:rsidR="002D3B80" w:rsidRPr="00742EA2" w:rsidRDefault="002D3B80" w:rsidP="009E1AB8">
            <w:pPr>
              <w:spacing w:after="0" w:line="240" w:lineRule="auto"/>
              <w:rPr>
                <w:color w:val="000000"/>
                <w:sz w:val="16"/>
                <w:szCs w:val="16"/>
              </w:rPr>
            </w:pPr>
            <w:r w:rsidRPr="00742EA2">
              <w:rPr>
                <w:color w:val="000000"/>
                <w:sz w:val="16"/>
                <w:szCs w:val="16"/>
              </w:rPr>
              <w:t>Oluşturulacak alanlar için malzeme desteği</w:t>
            </w:r>
          </w:p>
          <w:p w:rsidR="00DF37B8" w:rsidRPr="00742EA2" w:rsidRDefault="00DF37B8" w:rsidP="009E1AB8">
            <w:pPr>
              <w:spacing w:after="0" w:line="240" w:lineRule="auto"/>
              <w:rPr>
                <w:color w:val="000000"/>
                <w:sz w:val="16"/>
                <w:szCs w:val="16"/>
              </w:rPr>
            </w:pPr>
            <w:r w:rsidRPr="00742EA2">
              <w:rPr>
                <w:color w:val="000000"/>
                <w:sz w:val="16"/>
                <w:szCs w:val="16"/>
              </w:rPr>
              <w:t>Öğretmenlerin öğrenmeye istekli, hevesli olması</w:t>
            </w:r>
          </w:p>
          <w:p w:rsidR="00DF37B8" w:rsidRPr="00742EA2" w:rsidRDefault="00DF37B8" w:rsidP="009E1AB8">
            <w:pPr>
              <w:spacing w:after="0" w:line="240" w:lineRule="auto"/>
              <w:rPr>
                <w:color w:val="000000"/>
                <w:sz w:val="16"/>
                <w:szCs w:val="16"/>
              </w:rPr>
            </w:pPr>
            <w:r w:rsidRPr="00742EA2">
              <w:rPr>
                <w:color w:val="000000"/>
                <w:sz w:val="16"/>
                <w:szCs w:val="16"/>
              </w:rPr>
              <w:t>Öngörülen toplantı, faaliyetler için maddi destek</w:t>
            </w:r>
          </w:p>
          <w:p w:rsidR="002D3B80" w:rsidRPr="00742EA2" w:rsidRDefault="002D3B80" w:rsidP="009E1AB8">
            <w:pPr>
              <w:spacing w:after="0" w:line="240" w:lineRule="auto"/>
              <w:rPr>
                <w:color w:val="000000"/>
                <w:sz w:val="16"/>
                <w:szCs w:val="16"/>
              </w:rPr>
            </w:pPr>
          </w:p>
        </w:tc>
      </w:tr>
    </w:tbl>
    <w:p w:rsidR="002D3B80" w:rsidRPr="00742EA2" w:rsidRDefault="002D3B80"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3F7346">
      <w:pPr>
        <w:ind w:firstLine="708"/>
        <w:rPr>
          <w:b/>
          <w:color w:val="000000" w:themeColor="text1"/>
        </w:rPr>
      </w:pPr>
    </w:p>
    <w:p w:rsidR="003F7346" w:rsidRPr="00742EA2" w:rsidRDefault="003F7346" w:rsidP="003F7346">
      <w:pPr>
        <w:ind w:firstLine="708"/>
        <w:rPr>
          <w:b/>
          <w:color w:val="000000" w:themeColor="text1"/>
        </w:rPr>
      </w:pPr>
    </w:p>
    <w:p w:rsidR="003F7346" w:rsidRPr="00742EA2" w:rsidRDefault="003F7346" w:rsidP="003F7346">
      <w:pPr>
        <w:ind w:firstLine="708"/>
        <w:rPr>
          <w:b/>
          <w:color w:val="000000" w:themeColor="text1"/>
        </w:rPr>
      </w:pPr>
    </w:p>
    <w:p w:rsidR="003F7346" w:rsidRDefault="003F7346" w:rsidP="003F7346">
      <w:pPr>
        <w:ind w:firstLine="708"/>
        <w:rPr>
          <w:b/>
          <w:color w:val="000000" w:themeColor="text1"/>
        </w:rPr>
      </w:pPr>
    </w:p>
    <w:p w:rsidR="00C65CAE" w:rsidRPr="00742EA2" w:rsidRDefault="00C65CAE" w:rsidP="003F7346">
      <w:pPr>
        <w:ind w:firstLine="708"/>
        <w:rPr>
          <w:b/>
          <w:color w:val="000000" w:themeColor="text1"/>
        </w:rPr>
      </w:pPr>
    </w:p>
    <w:p w:rsidR="003F7346" w:rsidRPr="00742EA2" w:rsidRDefault="003F7346" w:rsidP="003F7346">
      <w:pPr>
        <w:ind w:firstLine="708"/>
        <w:rPr>
          <w:b/>
          <w:color w:val="000000" w:themeColor="text1"/>
        </w:rPr>
      </w:pPr>
    </w:p>
    <w:p w:rsidR="0052248A" w:rsidRPr="00742EA2" w:rsidRDefault="0052248A" w:rsidP="00742EA2">
      <w:pPr>
        <w:rPr>
          <w:b/>
          <w:color w:val="000000" w:themeColor="text1"/>
        </w:rPr>
      </w:pPr>
    </w:p>
    <w:p w:rsidR="006C62E0" w:rsidRDefault="006C62E0" w:rsidP="003F7346">
      <w:pPr>
        <w:ind w:firstLine="708"/>
        <w:rPr>
          <w:b/>
          <w:color w:val="000000" w:themeColor="text1"/>
        </w:rPr>
      </w:pPr>
    </w:p>
    <w:p w:rsidR="002A6E6F" w:rsidRPr="00742EA2" w:rsidRDefault="006C62E0" w:rsidP="003F7346">
      <w:pPr>
        <w:ind w:firstLine="708"/>
        <w:rPr>
          <w:b/>
          <w:color w:val="000000" w:themeColor="text1"/>
        </w:rPr>
      </w:pPr>
      <w:r>
        <w:rPr>
          <w:b/>
          <w:color w:val="000000" w:themeColor="text1"/>
        </w:rPr>
        <w:lastRenderedPageBreak/>
        <w:t>4.5.</w:t>
      </w:r>
      <w:r w:rsidR="002A6E6F" w:rsidRPr="00742EA2">
        <w:rPr>
          <w:b/>
          <w:color w:val="000000" w:themeColor="text1"/>
        </w:rPr>
        <w:t>Maliyetlendirme</w:t>
      </w:r>
    </w:p>
    <w:p w:rsidR="002A6E6F" w:rsidRPr="00742EA2" w:rsidRDefault="002A6E6F" w:rsidP="002A6E6F">
      <w:pPr>
        <w:tabs>
          <w:tab w:val="left" w:pos="1127"/>
        </w:tabs>
        <w:rPr>
          <w:sz w:val="20"/>
          <w:szCs w:val="20"/>
        </w:rPr>
      </w:pPr>
      <w:r w:rsidRPr="00742EA2">
        <w:rPr>
          <w:sz w:val="20"/>
          <w:szCs w:val="20"/>
        </w:rPr>
        <w:tab/>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2A6E6F" w:rsidRPr="00742EA2" w:rsidRDefault="002A6E6F" w:rsidP="002A6E6F">
      <w:pPr>
        <w:tabs>
          <w:tab w:val="left" w:pos="1127"/>
        </w:tabs>
        <w:rPr>
          <w:sz w:val="20"/>
          <w:szCs w:val="20"/>
        </w:rPr>
      </w:pPr>
      <w:r w:rsidRPr="00742EA2">
        <w:rPr>
          <w:sz w:val="20"/>
          <w:szCs w:val="20"/>
        </w:rPr>
        <w:t xml:space="preserve">Bu temel gayeden hareketle planın tahmini maliyetlendirilmesi şu şekilde yapılmıştır: </w:t>
      </w:r>
    </w:p>
    <w:p w:rsidR="002A6E6F" w:rsidRPr="00742EA2" w:rsidRDefault="002A6E6F" w:rsidP="002A6E6F">
      <w:pPr>
        <w:numPr>
          <w:ilvl w:val="0"/>
          <w:numId w:val="101"/>
        </w:numPr>
        <w:tabs>
          <w:tab w:val="clear" w:pos="720"/>
          <w:tab w:val="left" w:pos="708"/>
          <w:tab w:val="left" w:pos="1127"/>
        </w:tabs>
        <w:spacing w:after="200" w:line="276" w:lineRule="auto"/>
        <w:jc w:val="left"/>
        <w:rPr>
          <w:sz w:val="20"/>
          <w:szCs w:val="20"/>
        </w:rPr>
      </w:pPr>
      <w:r w:rsidRPr="00742EA2">
        <w:rPr>
          <w:sz w:val="20"/>
          <w:szCs w:val="20"/>
        </w:rPr>
        <w:t>Hedeflere ilişkin eylemler durum analizi çalışmaları sonuçlarından tespit edilmiştir,</w:t>
      </w:r>
    </w:p>
    <w:p w:rsidR="002A6E6F" w:rsidRPr="00742EA2" w:rsidRDefault="002A6E6F" w:rsidP="002A6E6F">
      <w:pPr>
        <w:numPr>
          <w:ilvl w:val="0"/>
          <w:numId w:val="101"/>
        </w:numPr>
        <w:tabs>
          <w:tab w:val="clear" w:pos="720"/>
          <w:tab w:val="left" w:pos="708"/>
          <w:tab w:val="left" w:pos="1127"/>
        </w:tabs>
        <w:spacing w:after="200" w:line="276" w:lineRule="auto"/>
        <w:jc w:val="left"/>
        <w:rPr>
          <w:sz w:val="20"/>
          <w:szCs w:val="20"/>
        </w:rPr>
      </w:pPr>
      <w:r w:rsidRPr="00742EA2">
        <w:rPr>
          <w:sz w:val="20"/>
          <w:szCs w:val="20"/>
        </w:rPr>
        <w:t>Eylemlere ilişkin tahmini maliyetler belirlenmiştir,</w:t>
      </w:r>
    </w:p>
    <w:p w:rsidR="002A6E6F" w:rsidRPr="00742EA2" w:rsidRDefault="002A6E6F" w:rsidP="002A6E6F">
      <w:pPr>
        <w:numPr>
          <w:ilvl w:val="0"/>
          <w:numId w:val="101"/>
        </w:numPr>
        <w:tabs>
          <w:tab w:val="clear" w:pos="720"/>
          <w:tab w:val="left" w:pos="708"/>
          <w:tab w:val="left" w:pos="1127"/>
        </w:tabs>
        <w:spacing w:after="200" w:line="276" w:lineRule="auto"/>
        <w:jc w:val="left"/>
        <w:rPr>
          <w:sz w:val="20"/>
          <w:szCs w:val="20"/>
        </w:rPr>
      </w:pPr>
      <w:r w:rsidRPr="00742EA2">
        <w:rPr>
          <w:sz w:val="20"/>
          <w:szCs w:val="20"/>
        </w:rPr>
        <w:t>Eylem maliyetlerinden hareketle hedef maliyetleri belirlenmiştir,</w:t>
      </w:r>
    </w:p>
    <w:p w:rsidR="002A6E6F" w:rsidRPr="00742EA2" w:rsidRDefault="002A6E6F" w:rsidP="002A6E6F">
      <w:pPr>
        <w:numPr>
          <w:ilvl w:val="0"/>
          <w:numId w:val="101"/>
        </w:numPr>
        <w:tabs>
          <w:tab w:val="clear" w:pos="720"/>
          <w:tab w:val="left" w:pos="708"/>
          <w:tab w:val="left" w:pos="1127"/>
        </w:tabs>
        <w:spacing w:after="200" w:line="276" w:lineRule="auto"/>
        <w:jc w:val="left"/>
        <w:rPr>
          <w:sz w:val="20"/>
          <w:szCs w:val="20"/>
        </w:rPr>
      </w:pPr>
      <w:r w:rsidRPr="00742EA2">
        <w:rPr>
          <w:sz w:val="20"/>
          <w:szCs w:val="20"/>
        </w:rPr>
        <w:t>Hedef maliyetlerinden yola çıkılarak amaç maliyetleri belirlenmiş ve amaç maliyetlerinden de stratejik plan maliyeti belirlenmiştir.</w:t>
      </w:r>
    </w:p>
    <w:p w:rsidR="002A6E6F" w:rsidRPr="00742EA2" w:rsidRDefault="002A6E6F" w:rsidP="002A6E6F">
      <w:pPr>
        <w:numPr>
          <w:ilvl w:val="0"/>
          <w:numId w:val="101"/>
        </w:numPr>
        <w:tabs>
          <w:tab w:val="left" w:pos="1127"/>
        </w:tabs>
        <w:spacing w:after="200" w:line="276" w:lineRule="auto"/>
        <w:jc w:val="left"/>
        <w:rPr>
          <w:sz w:val="20"/>
          <w:szCs w:val="20"/>
        </w:rPr>
      </w:pPr>
      <w:r w:rsidRPr="00742EA2">
        <w:rPr>
          <w:sz w:val="20"/>
          <w:szCs w:val="20"/>
        </w:rPr>
        <w:t>Genel bütçe, valilikler, belediyeler ve okul aile birliklerinin yıllık bütçe artışları ve eğilimleri dikkate alındığında Kurumumuz 20</w:t>
      </w:r>
      <w:r w:rsidR="007025B1" w:rsidRPr="00742EA2">
        <w:rPr>
          <w:sz w:val="20"/>
          <w:szCs w:val="20"/>
        </w:rPr>
        <w:t>24</w:t>
      </w:r>
      <w:r w:rsidRPr="00742EA2">
        <w:rPr>
          <w:sz w:val="20"/>
          <w:szCs w:val="20"/>
        </w:rPr>
        <w:t>-202</w:t>
      </w:r>
      <w:r w:rsidR="007025B1" w:rsidRPr="00742EA2">
        <w:rPr>
          <w:sz w:val="20"/>
          <w:szCs w:val="20"/>
        </w:rPr>
        <w:t>8</w:t>
      </w:r>
      <w:r w:rsidRPr="00742EA2">
        <w:rPr>
          <w:sz w:val="20"/>
          <w:szCs w:val="20"/>
        </w:rPr>
        <w:t xml:space="preserve"> Stratejik Planı’nda yer alan stratejik amaçların gerçekleştirilebilmesi için tabloda da belirtildiği üzere beş yıllık süre için tahmini </w:t>
      </w:r>
      <w:r w:rsidR="00B43685">
        <w:rPr>
          <w:b/>
          <w:color w:val="000000"/>
        </w:rPr>
        <w:t>745.</w:t>
      </w:r>
      <w:r w:rsidR="00183D0C" w:rsidRPr="00742EA2">
        <w:rPr>
          <w:b/>
          <w:color w:val="000000"/>
        </w:rPr>
        <w:t>000</w:t>
      </w:r>
      <w:r w:rsidRPr="00742EA2">
        <w:rPr>
          <w:sz w:val="20"/>
          <w:szCs w:val="20"/>
        </w:rPr>
        <w:t xml:space="preserve">TL’lik kaynağın elde edileceği düşünülmektedir. </w:t>
      </w:r>
    </w:p>
    <w:p w:rsidR="002A6E6F" w:rsidRPr="00742EA2" w:rsidRDefault="00BE4666" w:rsidP="002A6E6F">
      <w:pPr>
        <w:tabs>
          <w:tab w:val="left" w:pos="1127"/>
        </w:tabs>
        <w:rPr>
          <w:b/>
          <w:sz w:val="16"/>
          <w:szCs w:val="16"/>
        </w:rPr>
      </w:pPr>
      <w:r w:rsidRPr="00742EA2">
        <w:rPr>
          <w:b/>
          <w:sz w:val="16"/>
          <w:szCs w:val="16"/>
        </w:rPr>
        <w:t xml:space="preserve">Tablo </w:t>
      </w:r>
      <w:r w:rsidR="007C4271">
        <w:rPr>
          <w:b/>
          <w:sz w:val="16"/>
          <w:szCs w:val="16"/>
        </w:rPr>
        <w:t>38</w:t>
      </w:r>
      <w:r w:rsidRPr="00742EA2">
        <w:rPr>
          <w:b/>
          <w:sz w:val="16"/>
          <w:szCs w:val="16"/>
        </w:rPr>
        <w:t xml:space="preserve"> : Tahmini Kaynak Tablosu</w:t>
      </w:r>
    </w:p>
    <w:tbl>
      <w:tblPr>
        <w:tblW w:w="9527" w:type="dxa"/>
        <w:jc w:val="center"/>
        <w:tblLayout w:type="fixed"/>
        <w:tblCellMar>
          <w:left w:w="70" w:type="dxa"/>
          <w:right w:w="70" w:type="dxa"/>
        </w:tblCellMar>
        <w:tblLook w:val="04A0" w:firstRow="1" w:lastRow="0" w:firstColumn="1" w:lastColumn="0" w:noHBand="0" w:noVBand="1"/>
      </w:tblPr>
      <w:tblGrid>
        <w:gridCol w:w="2324"/>
        <w:gridCol w:w="1134"/>
        <w:gridCol w:w="1134"/>
        <w:gridCol w:w="1134"/>
        <w:gridCol w:w="1134"/>
        <w:gridCol w:w="1276"/>
        <w:gridCol w:w="1391"/>
      </w:tblGrid>
      <w:tr w:rsidR="00B43685" w:rsidRPr="00742EA2" w:rsidTr="009E1AB8">
        <w:trPr>
          <w:trHeight w:val="315"/>
          <w:jc w:val="center"/>
        </w:trPr>
        <w:tc>
          <w:tcPr>
            <w:tcW w:w="232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B43685" w:rsidRPr="00B43685" w:rsidRDefault="00B43685" w:rsidP="00B43685">
            <w:pPr>
              <w:spacing w:after="0" w:line="240" w:lineRule="auto"/>
              <w:jc w:val="left"/>
              <w:rPr>
                <w:b/>
                <w:bCs/>
                <w:color w:val="000000"/>
                <w:sz w:val="22"/>
              </w:rPr>
            </w:pPr>
            <w:r w:rsidRPr="00B43685">
              <w:rPr>
                <w:b/>
                <w:bCs/>
                <w:color w:val="000000"/>
                <w:sz w:val="22"/>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43685" w:rsidRPr="00B43685" w:rsidRDefault="00B43685" w:rsidP="00B43685">
            <w:pPr>
              <w:spacing w:after="0" w:line="240" w:lineRule="auto"/>
              <w:jc w:val="center"/>
              <w:rPr>
                <w:b/>
                <w:bCs/>
                <w:sz w:val="22"/>
              </w:rPr>
            </w:pPr>
            <w:r w:rsidRPr="00B43685">
              <w:rPr>
                <w:b/>
                <w:bCs/>
                <w:sz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43685" w:rsidRPr="00B43685" w:rsidRDefault="00B43685" w:rsidP="00B43685">
            <w:pPr>
              <w:spacing w:after="0" w:line="240" w:lineRule="auto"/>
              <w:jc w:val="center"/>
              <w:rPr>
                <w:b/>
                <w:bCs/>
                <w:sz w:val="22"/>
              </w:rPr>
            </w:pPr>
            <w:r w:rsidRPr="00B43685">
              <w:rPr>
                <w:b/>
                <w:bCs/>
                <w:sz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43685" w:rsidRPr="00B43685" w:rsidRDefault="00B43685" w:rsidP="00B43685">
            <w:pPr>
              <w:spacing w:after="0" w:line="240" w:lineRule="auto"/>
              <w:jc w:val="center"/>
              <w:rPr>
                <w:b/>
                <w:bCs/>
                <w:sz w:val="22"/>
              </w:rPr>
            </w:pPr>
            <w:r w:rsidRPr="00B43685">
              <w:rPr>
                <w:b/>
                <w:bCs/>
                <w:sz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43685" w:rsidRPr="00B43685" w:rsidRDefault="00B43685" w:rsidP="00B43685">
            <w:pPr>
              <w:spacing w:after="0" w:line="240" w:lineRule="auto"/>
              <w:jc w:val="center"/>
              <w:rPr>
                <w:b/>
                <w:bCs/>
                <w:sz w:val="22"/>
              </w:rPr>
            </w:pPr>
            <w:r w:rsidRPr="00B43685">
              <w:rPr>
                <w:b/>
                <w:bCs/>
                <w:sz w:val="22"/>
              </w:rPr>
              <w:t>2027</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43685" w:rsidRPr="00B43685" w:rsidRDefault="00B43685" w:rsidP="00B43685">
            <w:pPr>
              <w:spacing w:after="0" w:line="240" w:lineRule="auto"/>
              <w:jc w:val="center"/>
              <w:rPr>
                <w:b/>
                <w:bCs/>
                <w:sz w:val="22"/>
              </w:rPr>
            </w:pPr>
            <w:r w:rsidRPr="00B43685">
              <w:rPr>
                <w:b/>
                <w:bCs/>
                <w:sz w:val="22"/>
              </w:rPr>
              <w:t>2028</w:t>
            </w:r>
          </w:p>
        </w:tc>
        <w:tc>
          <w:tcPr>
            <w:tcW w:w="139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B43685" w:rsidRPr="00B43685" w:rsidRDefault="00B43685" w:rsidP="00B43685">
            <w:pPr>
              <w:spacing w:after="0" w:line="240" w:lineRule="auto"/>
              <w:jc w:val="left"/>
              <w:rPr>
                <w:b/>
                <w:bCs/>
                <w:sz w:val="22"/>
              </w:rPr>
            </w:pPr>
            <w:r w:rsidRPr="00B43685">
              <w:rPr>
                <w:b/>
                <w:bCs/>
                <w:sz w:val="22"/>
              </w:rPr>
              <w:t>Toplam</w:t>
            </w:r>
          </w:p>
        </w:tc>
      </w:tr>
      <w:tr w:rsidR="00B43685" w:rsidRPr="00742EA2" w:rsidTr="009E1AB8">
        <w:trPr>
          <w:trHeight w:val="300"/>
          <w:jc w:val="center"/>
        </w:trPr>
        <w:tc>
          <w:tcPr>
            <w:tcW w:w="2324" w:type="dxa"/>
            <w:vMerge/>
            <w:tcBorders>
              <w:top w:val="single" w:sz="12" w:space="0" w:color="000000"/>
              <w:left w:val="single" w:sz="12" w:space="0" w:color="000000"/>
              <w:bottom w:val="single" w:sz="4" w:space="0" w:color="000000"/>
              <w:right w:val="single" w:sz="4" w:space="0" w:color="000000"/>
            </w:tcBorders>
            <w:vAlign w:val="center"/>
            <w:hideMark/>
          </w:tcPr>
          <w:p w:rsidR="00B43685" w:rsidRPr="00742EA2" w:rsidRDefault="00B43685" w:rsidP="00B43685">
            <w:pPr>
              <w:spacing w:after="0" w:line="240" w:lineRule="auto"/>
              <w:jc w:val="left"/>
              <w:rPr>
                <w:b/>
                <w:bCs/>
                <w:color w:val="000000"/>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43685" w:rsidRPr="00742EA2" w:rsidRDefault="00B43685" w:rsidP="00B43685">
            <w:pPr>
              <w:spacing w:after="0" w:line="240" w:lineRule="auto"/>
              <w:jc w:val="left"/>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43685" w:rsidRPr="00742EA2" w:rsidRDefault="00B43685" w:rsidP="00B43685">
            <w:pPr>
              <w:spacing w:after="0" w:line="240" w:lineRule="auto"/>
              <w:jc w:val="left"/>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43685" w:rsidRPr="00742EA2" w:rsidRDefault="00B43685" w:rsidP="00B43685">
            <w:pPr>
              <w:spacing w:after="0" w:line="240" w:lineRule="auto"/>
              <w:jc w:val="left"/>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43685" w:rsidRPr="00742EA2" w:rsidRDefault="00B43685" w:rsidP="00B43685">
            <w:pPr>
              <w:spacing w:after="0" w:line="240" w:lineRule="auto"/>
              <w:jc w:val="left"/>
              <w:rPr>
                <w:b/>
                <w:bCs/>
                <w:color w:val="FFFFFF"/>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B43685" w:rsidRPr="00742EA2" w:rsidRDefault="00B43685" w:rsidP="00B43685">
            <w:pPr>
              <w:spacing w:after="0" w:line="240" w:lineRule="auto"/>
              <w:jc w:val="left"/>
              <w:rPr>
                <w:b/>
                <w:bCs/>
                <w:color w:val="FFFFFF"/>
              </w:rPr>
            </w:pPr>
          </w:p>
        </w:tc>
        <w:tc>
          <w:tcPr>
            <w:tcW w:w="1391" w:type="dxa"/>
            <w:vMerge/>
            <w:tcBorders>
              <w:top w:val="single" w:sz="12" w:space="0" w:color="000000"/>
              <w:left w:val="single" w:sz="4" w:space="0" w:color="000000"/>
              <w:bottom w:val="single" w:sz="4" w:space="0" w:color="000000"/>
              <w:right w:val="single" w:sz="12" w:space="0" w:color="000000"/>
            </w:tcBorders>
            <w:vAlign w:val="center"/>
            <w:hideMark/>
          </w:tcPr>
          <w:p w:rsidR="00B43685" w:rsidRPr="00742EA2" w:rsidRDefault="00B43685" w:rsidP="00B43685">
            <w:pPr>
              <w:spacing w:after="0" w:line="240" w:lineRule="auto"/>
              <w:jc w:val="left"/>
              <w:rPr>
                <w:b/>
                <w:bCs/>
                <w:color w:val="FFFFFF"/>
              </w:rPr>
            </w:pPr>
          </w:p>
        </w:tc>
      </w:tr>
      <w:tr w:rsidR="00B43685" w:rsidRPr="00742EA2" w:rsidTr="009E1AB8">
        <w:trPr>
          <w:trHeight w:val="300"/>
          <w:jc w:val="center"/>
        </w:trPr>
        <w:tc>
          <w:tcPr>
            <w:tcW w:w="2324" w:type="dxa"/>
            <w:tcBorders>
              <w:top w:val="nil"/>
              <w:left w:val="single" w:sz="12" w:space="0" w:color="000000"/>
              <w:bottom w:val="single" w:sz="4" w:space="0" w:color="000000"/>
              <w:right w:val="single" w:sz="4" w:space="0" w:color="000000"/>
            </w:tcBorders>
            <w:shd w:val="clear" w:color="000000" w:fill="F79546"/>
            <w:vAlign w:val="center"/>
            <w:hideMark/>
          </w:tcPr>
          <w:p w:rsidR="00B43685" w:rsidRPr="00B43685" w:rsidRDefault="00B43685" w:rsidP="00B43685">
            <w:pPr>
              <w:spacing w:after="0" w:line="240" w:lineRule="auto"/>
              <w:jc w:val="left"/>
              <w:rPr>
                <w:b/>
                <w:bCs/>
                <w:sz w:val="22"/>
              </w:rPr>
            </w:pPr>
            <w:r w:rsidRPr="00B43685">
              <w:rPr>
                <w:b/>
                <w:bCs/>
                <w:sz w:val="22"/>
              </w:rPr>
              <w:t>Genel Bütçe</w:t>
            </w:r>
          </w:p>
          <w:p w:rsidR="00B43685" w:rsidRPr="00B43685" w:rsidRDefault="00B43685" w:rsidP="00B43685">
            <w:pPr>
              <w:spacing w:after="0" w:line="240" w:lineRule="auto"/>
              <w:jc w:val="left"/>
              <w:rPr>
                <w:b/>
                <w:bCs/>
                <w:sz w:val="22"/>
              </w:rPr>
            </w:pPr>
          </w:p>
          <w:p w:rsidR="00B43685" w:rsidRPr="00B43685" w:rsidRDefault="00B43685" w:rsidP="00B43685">
            <w:pPr>
              <w:spacing w:after="0" w:line="240" w:lineRule="auto"/>
              <w:jc w:val="left"/>
              <w:rPr>
                <w:b/>
                <w:bCs/>
                <w:sz w:val="22"/>
              </w:rPr>
            </w:pPr>
          </w:p>
        </w:tc>
        <w:tc>
          <w:tcPr>
            <w:tcW w:w="1134" w:type="dxa"/>
            <w:tcBorders>
              <w:top w:val="nil"/>
              <w:left w:val="nil"/>
              <w:bottom w:val="single" w:sz="4"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95000</w:t>
            </w:r>
          </w:p>
        </w:tc>
        <w:tc>
          <w:tcPr>
            <w:tcW w:w="1134" w:type="dxa"/>
            <w:tcBorders>
              <w:top w:val="nil"/>
              <w:left w:val="nil"/>
              <w:bottom w:val="single" w:sz="4"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125000</w:t>
            </w:r>
          </w:p>
        </w:tc>
        <w:tc>
          <w:tcPr>
            <w:tcW w:w="1134" w:type="dxa"/>
            <w:tcBorders>
              <w:top w:val="nil"/>
              <w:left w:val="nil"/>
              <w:bottom w:val="single" w:sz="4"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150000</w:t>
            </w:r>
          </w:p>
        </w:tc>
        <w:tc>
          <w:tcPr>
            <w:tcW w:w="1134" w:type="dxa"/>
            <w:tcBorders>
              <w:top w:val="nil"/>
              <w:left w:val="nil"/>
              <w:bottom w:val="single" w:sz="4"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175000</w:t>
            </w:r>
          </w:p>
        </w:tc>
        <w:tc>
          <w:tcPr>
            <w:tcW w:w="1276" w:type="dxa"/>
            <w:tcBorders>
              <w:top w:val="nil"/>
              <w:left w:val="nil"/>
              <w:bottom w:val="single" w:sz="4"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200000</w:t>
            </w:r>
          </w:p>
        </w:tc>
        <w:tc>
          <w:tcPr>
            <w:tcW w:w="1391" w:type="dxa"/>
            <w:tcBorders>
              <w:top w:val="nil"/>
              <w:left w:val="nil"/>
              <w:bottom w:val="single" w:sz="4" w:space="0" w:color="000000"/>
              <w:right w:val="single" w:sz="12" w:space="0" w:color="000000"/>
            </w:tcBorders>
            <w:shd w:val="clear" w:color="auto" w:fill="auto"/>
            <w:vAlign w:val="center"/>
          </w:tcPr>
          <w:p w:rsidR="00B43685" w:rsidRPr="00B43685" w:rsidRDefault="00B43685" w:rsidP="00B43685">
            <w:pPr>
              <w:spacing w:after="0" w:line="240" w:lineRule="auto"/>
              <w:jc w:val="center"/>
              <w:rPr>
                <w:b/>
                <w:color w:val="000000"/>
                <w:sz w:val="22"/>
              </w:rPr>
            </w:pPr>
            <w:r w:rsidRPr="00B43685">
              <w:rPr>
                <w:b/>
                <w:color w:val="000000"/>
                <w:sz w:val="22"/>
              </w:rPr>
              <w:t>745000</w:t>
            </w:r>
          </w:p>
        </w:tc>
      </w:tr>
      <w:tr w:rsidR="00B43685" w:rsidRPr="00742EA2" w:rsidTr="009E1AB8">
        <w:trPr>
          <w:trHeight w:val="600"/>
          <w:jc w:val="center"/>
        </w:trPr>
        <w:tc>
          <w:tcPr>
            <w:tcW w:w="2324" w:type="dxa"/>
            <w:tcBorders>
              <w:top w:val="nil"/>
              <w:left w:val="single" w:sz="12" w:space="0" w:color="000000"/>
              <w:bottom w:val="single" w:sz="4" w:space="0" w:color="000000"/>
              <w:right w:val="single" w:sz="4" w:space="0" w:color="000000"/>
            </w:tcBorders>
            <w:shd w:val="clear" w:color="000000" w:fill="F79546"/>
            <w:vAlign w:val="center"/>
            <w:hideMark/>
          </w:tcPr>
          <w:p w:rsidR="00B43685" w:rsidRPr="00B43685" w:rsidRDefault="00B43685" w:rsidP="00B43685">
            <w:pPr>
              <w:spacing w:after="0" w:line="240" w:lineRule="auto"/>
              <w:jc w:val="left"/>
              <w:rPr>
                <w:b/>
                <w:bCs/>
                <w:sz w:val="22"/>
              </w:rPr>
            </w:pPr>
            <w:r w:rsidRPr="00B43685">
              <w:rPr>
                <w:b/>
                <w:bCs/>
                <w:sz w:val="22"/>
              </w:rPr>
              <w:t>Valilikler ve Belediyelerin Katkısı</w:t>
            </w:r>
          </w:p>
          <w:p w:rsidR="00B43685" w:rsidRPr="00B43685" w:rsidRDefault="00B43685" w:rsidP="00B43685">
            <w:pPr>
              <w:spacing w:after="0" w:line="240" w:lineRule="auto"/>
              <w:jc w:val="left"/>
              <w:rPr>
                <w:b/>
                <w:bCs/>
                <w:sz w:val="22"/>
              </w:rPr>
            </w:pPr>
          </w:p>
          <w:p w:rsidR="00B43685" w:rsidRPr="00B43685" w:rsidRDefault="00B43685" w:rsidP="00B43685">
            <w:pPr>
              <w:spacing w:after="0" w:line="240" w:lineRule="auto"/>
              <w:jc w:val="left"/>
              <w:rPr>
                <w:b/>
                <w:bCs/>
                <w:sz w:val="22"/>
              </w:rPr>
            </w:pPr>
          </w:p>
        </w:tc>
        <w:tc>
          <w:tcPr>
            <w:tcW w:w="1134" w:type="dxa"/>
            <w:tcBorders>
              <w:top w:val="nil"/>
              <w:left w:val="nil"/>
              <w:bottom w:val="single" w:sz="4"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0</w:t>
            </w:r>
          </w:p>
        </w:tc>
        <w:tc>
          <w:tcPr>
            <w:tcW w:w="1134" w:type="dxa"/>
            <w:tcBorders>
              <w:top w:val="nil"/>
              <w:left w:val="nil"/>
              <w:bottom w:val="single" w:sz="4"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0</w:t>
            </w:r>
          </w:p>
        </w:tc>
        <w:tc>
          <w:tcPr>
            <w:tcW w:w="1134" w:type="dxa"/>
            <w:tcBorders>
              <w:top w:val="nil"/>
              <w:left w:val="nil"/>
              <w:bottom w:val="single" w:sz="4"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0</w:t>
            </w:r>
          </w:p>
        </w:tc>
        <w:tc>
          <w:tcPr>
            <w:tcW w:w="1134" w:type="dxa"/>
            <w:tcBorders>
              <w:top w:val="nil"/>
              <w:left w:val="nil"/>
              <w:bottom w:val="single" w:sz="4"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0</w:t>
            </w:r>
          </w:p>
        </w:tc>
        <w:tc>
          <w:tcPr>
            <w:tcW w:w="1276" w:type="dxa"/>
            <w:tcBorders>
              <w:top w:val="nil"/>
              <w:left w:val="nil"/>
              <w:bottom w:val="single" w:sz="4"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0</w:t>
            </w:r>
          </w:p>
        </w:tc>
        <w:tc>
          <w:tcPr>
            <w:tcW w:w="1391" w:type="dxa"/>
            <w:tcBorders>
              <w:top w:val="nil"/>
              <w:left w:val="nil"/>
              <w:bottom w:val="single" w:sz="4" w:space="0" w:color="000000"/>
              <w:right w:val="single" w:sz="12" w:space="0" w:color="000000"/>
            </w:tcBorders>
            <w:shd w:val="clear" w:color="auto" w:fill="auto"/>
            <w:vAlign w:val="center"/>
          </w:tcPr>
          <w:p w:rsidR="00B43685" w:rsidRPr="00B43685" w:rsidRDefault="00B43685" w:rsidP="00B43685">
            <w:pPr>
              <w:spacing w:after="0" w:line="240" w:lineRule="auto"/>
              <w:jc w:val="center"/>
              <w:rPr>
                <w:b/>
                <w:color w:val="000000"/>
                <w:sz w:val="22"/>
              </w:rPr>
            </w:pPr>
            <w:r w:rsidRPr="00B43685">
              <w:rPr>
                <w:b/>
                <w:color w:val="000000"/>
                <w:sz w:val="22"/>
              </w:rPr>
              <w:t>0</w:t>
            </w:r>
          </w:p>
        </w:tc>
      </w:tr>
      <w:tr w:rsidR="00B43685" w:rsidRPr="00742EA2" w:rsidTr="009E1AB8">
        <w:trPr>
          <w:trHeight w:val="555"/>
          <w:jc w:val="center"/>
        </w:trPr>
        <w:tc>
          <w:tcPr>
            <w:tcW w:w="2324" w:type="dxa"/>
            <w:tcBorders>
              <w:top w:val="nil"/>
              <w:left w:val="single" w:sz="12" w:space="0" w:color="000000"/>
              <w:bottom w:val="single" w:sz="4" w:space="0" w:color="000000"/>
              <w:right w:val="single" w:sz="4" w:space="0" w:color="000000"/>
            </w:tcBorders>
            <w:shd w:val="clear" w:color="000000" w:fill="F79546"/>
            <w:vAlign w:val="center"/>
            <w:hideMark/>
          </w:tcPr>
          <w:p w:rsidR="00B43685" w:rsidRPr="00B43685" w:rsidRDefault="00B43685" w:rsidP="00B43685">
            <w:pPr>
              <w:spacing w:after="0" w:line="240" w:lineRule="auto"/>
              <w:jc w:val="left"/>
              <w:rPr>
                <w:b/>
                <w:bCs/>
                <w:sz w:val="22"/>
              </w:rPr>
            </w:pPr>
            <w:r w:rsidRPr="00B43685">
              <w:rPr>
                <w:b/>
                <w:bCs/>
                <w:sz w:val="22"/>
              </w:rPr>
              <w:t>Diğer (Okul Aile Birlikleri)</w:t>
            </w:r>
          </w:p>
          <w:p w:rsidR="00B43685" w:rsidRPr="00B43685" w:rsidRDefault="00B43685" w:rsidP="00B43685">
            <w:pPr>
              <w:spacing w:after="0" w:line="240" w:lineRule="auto"/>
              <w:jc w:val="left"/>
              <w:rPr>
                <w:b/>
                <w:bCs/>
                <w:sz w:val="22"/>
              </w:rPr>
            </w:pPr>
          </w:p>
          <w:p w:rsidR="00B43685" w:rsidRPr="00B43685" w:rsidRDefault="00B43685" w:rsidP="00B43685">
            <w:pPr>
              <w:spacing w:after="0" w:line="240" w:lineRule="auto"/>
              <w:jc w:val="left"/>
              <w:rPr>
                <w:b/>
                <w:bCs/>
                <w:sz w:val="22"/>
              </w:rPr>
            </w:pPr>
          </w:p>
        </w:tc>
        <w:tc>
          <w:tcPr>
            <w:tcW w:w="1134" w:type="dxa"/>
            <w:tcBorders>
              <w:top w:val="nil"/>
              <w:left w:val="nil"/>
              <w:bottom w:val="single" w:sz="4"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0</w:t>
            </w:r>
          </w:p>
        </w:tc>
        <w:tc>
          <w:tcPr>
            <w:tcW w:w="1134" w:type="dxa"/>
            <w:tcBorders>
              <w:top w:val="nil"/>
              <w:left w:val="nil"/>
              <w:bottom w:val="single" w:sz="4"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0</w:t>
            </w:r>
          </w:p>
        </w:tc>
        <w:tc>
          <w:tcPr>
            <w:tcW w:w="1134" w:type="dxa"/>
            <w:tcBorders>
              <w:top w:val="nil"/>
              <w:left w:val="nil"/>
              <w:bottom w:val="single" w:sz="4"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0</w:t>
            </w:r>
          </w:p>
        </w:tc>
        <w:tc>
          <w:tcPr>
            <w:tcW w:w="1134" w:type="dxa"/>
            <w:tcBorders>
              <w:top w:val="nil"/>
              <w:left w:val="nil"/>
              <w:bottom w:val="single" w:sz="4"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0</w:t>
            </w:r>
          </w:p>
        </w:tc>
        <w:tc>
          <w:tcPr>
            <w:tcW w:w="1276" w:type="dxa"/>
            <w:tcBorders>
              <w:top w:val="nil"/>
              <w:left w:val="nil"/>
              <w:bottom w:val="single" w:sz="4"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0</w:t>
            </w:r>
          </w:p>
        </w:tc>
        <w:tc>
          <w:tcPr>
            <w:tcW w:w="1391" w:type="dxa"/>
            <w:tcBorders>
              <w:top w:val="nil"/>
              <w:left w:val="nil"/>
              <w:bottom w:val="single" w:sz="4" w:space="0" w:color="000000"/>
              <w:right w:val="single" w:sz="12" w:space="0" w:color="000000"/>
            </w:tcBorders>
            <w:shd w:val="clear" w:color="auto" w:fill="auto"/>
            <w:vAlign w:val="center"/>
          </w:tcPr>
          <w:p w:rsidR="00B43685" w:rsidRPr="00B43685" w:rsidRDefault="00B43685" w:rsidP="00B43685">
            <w:pPr>
              <w:spacing w:after="0" w:line="240" w:lineRule="auto"/>
              <w:jc w:val="center"/>
              <w:rPr>
                <w:b/>
                <w:color w:val="000000"/>
                <w:sz w:val="22"/>
              </w:rPr>
            </w:pPr>
            <w:r w:rsidRPr="00B43685">
              <w:rPr>
                <w:b/>
                <w:color w:val="000000"/>
                <w:sz w:val="22"/>
              </w:rPr>
              <w:t>0</w:t>
            </w:r>
          </w:p>
        </w:tc>
      </w:tr>
      <w:tr w:rsidR="00B43685" w:rsidRPr="00742EA2" w:rsidTr="009E1AB8">
        <w:trPr>
          <w:trHeight w:val="315"/>
          <w:jc w:val="center"/>
        </w:trPr>
        <w:tc>
          <w:tcPr>
            <w:tcW w:w="2324"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B43685" w:rsidRPr="00B43685" w:rsidRDefault="00B43685" w:rsidP="00B43685">
            <w:pPr>
              <w:spacing w:after="0" w:line="240" w:lineRule="auto"/>
              <w:rPr>
                <w:b/>
                <w:bCs/>
                <w:sz w:val="22"/>
              </w:rPr>
            </w:pPr>
          </w:p>
          <w:p w:rsidR="00B43685" w:rsidRPr="00B43685" w:rsidRDefault="00B43685" w:rsidP="00B43685">
            <w:pPr>
              <w:spacing w:after="0" w:line="240" w:lineRule="auto"/>
              <w:jc w:val="center"/>
              <w:rPr>
                <w:b/>
                <w:bCs/>
                <w:sz w:val="22"/>
              </w:rPr>
            </w:pPr>
            <w:r w:rsidRPr="00B43685">
              <w:rPr>
                <w:b/>
                <w:bCs/>
                <w:sz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95000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125000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150000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175000</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B43685" w:rsidRPr="00B43685" w:rsidRDefault="00B43685" w:rsidP="00B43685">
            <w:pPr>
              <w:spacing w:after="0" w:line="240" w:lineRule="auto"/>
              <w:jc w:val="left"/>
              <w:rPr>
                <w:color w:val="000000"/>
                <w:sz w:val="22"/>
              </w:rPr>
            </w:pPr>
            <w:r w:rsidRPr="00B43685">
              <w:rPr>
                <w:color w:val="000000"/>
                <w:sz w:val="22"/>
              </w:rPr>
              <w:t>200000</w:t>
            </w:r>
          </w:p>
        </w:tc>
        <w:tc>
          <w:tcPr>
            <w:tcW w:w="1391" w:type="dxa"/>
            <w:tcBorders>
              <w:top w:val="single" w:sz="8" w:space="0" w:color="000000"/>
              <w:left w:val="nil"/>
              <w:bottom w:val="single" w:sz="12" w:space="0" w:color="000000"/>
              <w:right w:val="single" w:sz="12" w:space="0" w:color="000000"/>
            </w:tcBorders>
            <w:shd w:val="clear" w:color="auto" w:fill="auto"/>
            <w:vAlign w:val="center"/>
          </w:tcPr>
          <w:p w:rsidR="00B43685" w:rsidRPr="00B43685" w:rsidRDefault="00B43685" w:rsidP="00B43685">
            <w:pPr>
              <w:spacing w:after="0" w:line="240" w:lineRule="auto"/>
              <w:jc w:val="center"/>
              <w:rPr>
                <w:b/>
                <w:color w:val="000000"/>
                <w:sz w:val="22"/>
              </w:rPr>
            </w:pPr>
            <w:r w:rsidRPr="00B43685">
              <w:rPr>
                <w:b/>
                <w:color w:val="000000"/>
                <w:sz w:val="22"/>
              </w:rPr>
              <w:t>745000</w:t>
            </w:r>
          </w:p>
        </w:tc>
      </w:tr>
    </w:tbl>
    <w:p w:rsidR="00F905C8" w:rsidRPr="00742EA2" w:rsidRDefault="00F905C8" w:rsidP="002A6E6F">
      <w:pPr>
        <w:tabs>
          <w:tab w:val="left" w:pos="1127"/>
        </w:tabs>
        <w:rPr>
          <w:sz w:val="16"/>
          <w:szCs w:val="16"/>
        </w:rPr>
      </w:pPr>
    </w:p>
    <w:p w:rsidR="00F905C8" w:rsidRPr="00742EA2" w:rsidRDefault="00F905C8" w:rsidP="002A6E6F">
      <w:pPr>
        <w:tabs>
          <w:tab w:val="left" w:pos="1127"/>
        </w:tabs>
        <w:rPr>
          <w:sz w:val="16"/>
          <w:szCs w:val="16"/>
        </w:rPr>
      </w:pPr>
    </w:p>
    <w:p w:rsidR="00BC46AD" w:rsidRPr="00742EA2" w:rsidRDefault="00BC46AD" w:rsidP="002A6E6F">
      <w:pPr>
        <w:tabs>
          <w:tab w:val="left" w:pos="1127"/>
        </w:tabs>
        <w:rPr>
          <w:sz w:val="16"/>
          <w:szCs w:val="16"/>
        </w:rPr>
      </w:pPr>
    </w:p>
    <w:p w:rsidR="00BC46AD" w:rsidRPr="00742EA2" w:rsidRDefault="00BC46AD" w:rsidP="00BC46AD">
      <w:pPr>
        <w:ind w:firstLine="708"/>
      </w:pPr>
      <w:r w:rsidRPr="00742EA2">
        <w:t xml:space="preserve">Müdürlüğümüz stratejik planında </w:t>
      </w:r>
      <w:r w:rsidR="00C65CAE">
        <w:t xml:space="preserve">7 </w:t>
      </w:r>
      <w:r w:rsidRPr="00742EA2">
        <w:t xml:space="preserve">hedef bulunmaktadır. Söz konusu hedeflere ilişkin bütçe dağılımları stratejik plan dönemi boyuna alttaki tabloda belirtilmiştir. Tabloda görüldüğü üzere son iki yılın gelir ve giderlerinde yaşanan artıştan hareketle hazırlanan </w:t>
      </w:r>
      <w:r w:rsidR="00183D0C" w:rsidRPr="00742EA2">
        <w:t>4</w:t>
      </w:r>
      <w:r w:rsidRPr="00742EA2">
        <w:t xml:space="preserve"> yıllık maliyetlendirme sonucunda Müdürlüğümüzün tahmini olarak </w:t>
      </w:r>
      <w:r w:rsidR="00B43685">
        <w:rPr>
          <w:b/>
          <w:color w:val="000000"/>
        </w:rPr>
        <w:t>745</w:t>
      </w:r>
      <w:r w:rsidR="00183D0C" w:rsidRPr="00742EA2">
        <w:rPr>
          <w:b/>
          <w:color w:val="000000"/>
        </w:rPr>
        <w:t>.000</w:t>
      </w:r>
      <w:r w:rsidRPr="00742EA2">
        <w:t>TL’lik bir harcama yapacağı düşünülmektedir. Plan dönemi amaç maliyetlerine ilişkin alttaki tabloda ayrıntılı bilgiye yer verilmiştir.</w:t>
      </w:r>
    </w:p>
    <w:p w:rsidR="002F6135" w:rsidRDefault="002F6135" w:rsidP="002A6E6F">
      <w:pPr>
        <w:tabs>
          <w:tab w:val="left" w:pos="1127"/>
        </w:tabs>
        <w:rPr>
          <w:sz w:val="16"/>
          <w:szCs w:val="16"/>
        </w:rPr>
      </w:pPr>
    </w:p>
    <w:p w:rsidR="00B43685" w:rsidRDefault="00B43685" w:rsidP="002A6E6F">
      <w:pPr>
        <w:tabs>
          <w:tab w:val="left" w:pos="1127"/>
        </w:tabs>
        <w:rPr>
          <w:sz w:val="16"/>
          <w:szCs w:val="16"/>
        </w:rPr>
      </w:pPr>
    </w:p>
    <w:p w:rsidR="006818C3" w:rsidRDefault="006818C3" w:rsidP="002A6E6F">
      <w:pPr>
        <w:tabs>
          <w:tab w:val="left" w:pos="1127"/>
        </w:tabs>
        <w:rPr>
          <w:sz w:val="16"/>
          <w:szCs w:val="16"/>
        </w:rPr>
      </w:pPr>
    </w:p>
    <w:p w:rsidR="006818C3" w:rsidRPr="00742EA2" w:rsidRDefault="006818C3" w:rsidP="002A6E6F">
      <w:pPr>
        <w:tabs>
          <w:tab w:val="left" w:pos="1127"/>
        </w:tabs>
        <w:rPr>
          <w:sz w:val="16"/>
          <w:szCs w:val="16"/>
        </w:rPr>
      </w:pPr>
    </w:p>
    <w:p w:rsidR="002A6E6F" w:rsidRPr="00742EA2" w:rsidRDefault="00BE4666" w:rsidP="002A6E6F">
      <w:pPr>
        <w:pStyle w:val="ResimYazs"/>
        <w:spacing w:after="0"/>
        <w:rPr>
          <w:b/>
          <w:bCs/>
          <w:color w:val="auto"/>
          <w:sz w:val="20"/>
          <w:szCs w:val="20"/>
        </w:rPr>
      </w:pPr>
      <w:r w:rsidRPr="00742EA2">
        <w:rPr>
          <w:b/>
          <w:color w:val="auto"/>
          <w:sz w:val="20"/>
          <w:szCs w:val="20"/>
        </w:rPr>
        <w:lastRenderedPageBreak/>
        <w:t xml:space="preserve">Tablo </w:t>
      </w:r>
      <w:r w:rsidR="007C4271">
        <w:rPr>
          <w:b/>
          <w:color w:val="auto"/>
          <w:sz w:val="20"/>
          <w:szCs w:val="20"/>
        </w:rPr>
        <w:t>39</w:t>
      </w:r>
      <w:r w:rsidRPr="00742EA2">
        <w:rPr>
          <w:b/>
          <w:color w:val="auto"/>
          <w:sz w:val="20"/>
          <w:szCs w:val="20"/>
        </w:rPr>
        <w:t xml:space="preserve">: </w:t>
      </w:r>
      <w:r w:rsidR="00742EA2" w:rsidRPr="00742EA2">
        <w:rPr>
          <w:b/>
          <w:color w:val="auto"/>
          <w:sz w:val="20"/>
          <w:szCs w:val="20"/>
        </w:rPr>
        <w:t xml:space="preserve">2024-2028 </w:t>
      </w:r>
      <w:r w:rsidR="002A6E6F" w:rsidRPr="00742EA2">
        <w:rPr>
          <w:b/>
          <w:color w:val="auto"/>
          <w:sz w:val="20"/>
          <w:szCs w:val="20"/>
        </w:rPr>
        <w:t xml:space="preserve">Stratejik Planı </w:t>
      </w:r>
      <w:r w:rsidR="007025B1" w:rsidRPr="00742EA2">
        <w:rPr>
          <w:b/>
          <w:color w:val="auto"/>
          <w:sz w:val="20"/>
          <w:szCs w:val="20"/>
        </w:rPr>
        <w:t xml:space="preserve">Tahmini </w:t>
      </w:r>
      <w:r w:rsidR="00B5157D">
        <w:rPr>
          <w:b/>
          <w:color w:val="auto"/>
          <w:sz w:val="20"/>
          <w:szCs w:val="20"/>
        </w:rPr>
        <w:t>Gider</w:t>
      </w:r>
      <w:r w:rsidR="002A6E6F" w:rsidRPr="00742EA2">
        <w:rPr>
          <w:b/>
          <w:color w:val="auto"/>
          <w:sz w:val="20"/>
          <w:szCs w:val="20"/>
        </w:rPr>
        <w:t xml:space="preserve"> Tablosu</w:t>
      </w:r>
    </w:p>
    <w:tbl>
      <w:tblPr>
        <w:tblW w:w="8780" w:type="dxa"/>
        <w:jc w:val="center"/>
        <w:tblBorders>
          <w:top w:val="thinThickSmallGap" w:sz="24" w:space="0" w:color="auto"/>
          <w:left w:val="thinThickSmallGap" w:sz="24" w:space="0" w:color="auto"/>
          <w:bottom w:val="thinThickSmallGap" w:sz="24" w:space="0" w:color="auto"/>
          <w:right w:val="thinThickSmallGap" w:sz="24" w:space="0" w:color="auto"/>
          <w:insideH w:val="double" w:sz="4" w:space="0" w:color="auto"/>
          <w:insideV w:val="thickThinSmallGap" w:sz="24" w:space="0" w:color="auto"/>
        </w:tblBorders>
        <w:tblLayout w:type="fixed"/>
        <w:tblLook w:val="04A0" w:firstRow="1" w:lastRow="0" w:firstColumn="1" w:lastColumn="0" w:noHBand="0" w:noVBand="1"/>
      </w:tblPr>
      <w:tblGrid>
        <w:gridCol w:w="2646"/>
        <w:gridCol w:w="1175"/>
        <w:gridCol w:w="1174"/>
        <w:gridCol w:w="1174"/>
        <w:gridCol w:w="1174"/>
        <w:gridCol w:w="1437"/>
      </w:tblGrid>
      <w:tr w:rsidR="007025B1" w:rsidRPr="00742EA2" w:rsidTr="002F6135">
        <w:trPr>
          <w:jc w:val="center"/>
        </w:trPr>
        <w:tc>
          <w:tcPr>
            <w:tcW w:w="2646" w:type="dxa"/>
            <w:tcBorders>
              <w:top w:val="thinThickSmallGap" w:sz="24" w:space="0" w:color="auto"/>
              <w:bottom w:val="double" w:sz="4" w:space="0" w:color="auto"/>
              <w:right w:val="double" w:sz="4" w:space="0" w:color="auto"/>
            </w:tcBorders>
            <w:shd w:val="clear" w:color="auto" w:fill="FFFF00"/>
            <w:vAlign w:val="center"/>
          </w:tcPr>
          <w:p w:rsidR="007025B1" w:rsidRPr="00742EA2" w:rsidRDefault="007025B1" w:rsidP="007025B1">
            <w:pPr>
              <w:jc w:val="center"/>
              <w:rPr>
                <w:b/>
              </w:rPr>
            </w:pPr>
            <w:r w:rsidRPr="00742EA2">
              <w:rPr>
                <w:b/>
              </w:rPr>
              <w:t>Hedefler</w:t>
            </w:r>
          </w:p>
        </w:tc>
        <w:tc>
          <w:tcPr>
            <w:tcW w:w="1175" w:type="dxa"/>
            <w:tcBorders>
              <w:top w:val="thinThickSmallGap" w:sz="24" w:space="0" w:color="auto"/>
              <w:left w:val="double" w:sz="4" w:space="0" w:color="auto"/>
              <w:bottom w:val="double" w:sz="4" w:space="0" w:color="auto"/>
              <w:right w:val="double" w:sz="4" w:space="0" w:color="auto"/>
            </w:tcBorders>
            <w:shd w:val="clear" w:color="auto" w:fill="FFFF00"/>
            <w:vAlign w:val="center"/>
          </w:tcPr>
          <w:p w:rsidR="007025B1" w:rsidRPr="00742EA2" w:rsidRDefault="007025B1" w:rsidP="007025B1">
            <w:pPr>
              <w:ind w:left="-100"/>
              <w:jc w:val="center"/>
              <w:rPr>
                <w:b/>
              </w:rPr>
            </w:pPr>
            <w:r w:rsidRPr="00742EA2">
              <w:rPr>
                <w:b/>
              </w:rPr>
              <w:t>Planın</w:t>
            </w:r>
          </w:p>
          <w:p w:rsidR="007025B1" w:rsidRPr="00742EA2" w:rsidRDefault="007025B1" w:rsidP="007025B1">
            <w:pPr>
              <w:ind w:left="-100"/>
              <w:jc w:val="center"/>
              <w:rPr>
                <w:b/>
              </w:rPr>
            </w:pPr>
            <w:r w:rsidRPr="00742EA2">
              <w:rPr>
                <w:b/>
              </w:rPr>
              <w:t>1. Yılı</w:t>
            </w:r>
          </w:p>
        </w:tc>
        <w:tc>
          <w:tcPr>
            <w:tcW w:w="1174" w:type="dxa"/>
            <w:tcBorders>
              <w:top w:val="thinThickSmallGap" w:sz="24" w:space="0" w:color="auto"/>
              <w:left w:val="double" w:sz="4" w:space="0" w:color="auto"/>
              <w:bottom w:val="double" w:sz="4" w:space="0" w:color="auto"/>
              <w:right w:val="double" w:sz="4" w:space="0" w:color="auto"/>
            </w:tcBorders>
            <w:shd w:val="clear" w:color="auto" w:fill="FFFF00"/>
            <w:vAlign w:val="center"/>
          </w:tcPr>
          <w:p w:rsidR="007025B1" w:rsidRPr="00742EA2" w:rsidRDefault="007025B1" w:rsidP="007025B1">
            <w:pPr>
              <w:ind w:left="-100"/>
              <w:jc w:val="center"/>
              <w:rPr>
                <w:b/>
              </w:rPr>
            </w:pPr>
            <w:r w:rsidRPr="00742EA2">
              <w:rPr>
                <w:b/>
              </w:rPr>
              <w:t>Planın</w:t>
            </w:r>
          </w:p>
          <w:p w:rsidR="007025B1" w:rsidRPr="00742EA2" w:rsidRDefault="007025B1" w:rsidP="007025B1">
            <w:pPr>
              <w:ind w:left="-100"/>
              <w:jc w:val="center"/>
              <w:rPr>
                <w:b/>
              </w:rPr>
            </w:pPr>
            <w:r w:rsidRPr="00742EA2">
              <w:rPr>
                <w:b/>
              </w:rPr>
              <w:t>2. Yılı</w:t>
            </w:r>
          </w:p>
        </w:tc>
        <w:tc>
          <w:tcPr>
            <w:tcW w:w="1174" w:type="dxa"/>
            <w:tcBorders>
              <w:top w:val="thinThickSmallGap" w:sz="24" w:space="0" w:color="auto"/>
              <w:left w:val="double" w:sz="4" w:space="0" w:color="auto"/>
              <w:bottom w:val="double" w:sz="4" w:space="0" w:color="auto"/>
              <w:right w:val="double" w:sz="4" w:space="0" w:color="auto"/>
            </w:tcBorders>
            <w:shd w:val="clear" w:color="auto" w:fill="FFFF00"/>
            <w:vAlign w:val="center"/>
          </w:tcPr>
          <w:p w:rsidR="007025B1" w:rsidRPr="00742EA2" w:rsidRDefault="007025B1" w:rsidP="007025B1">
            <w:pPr>
              <w:ind w:left="-100"/>
              <w:jc w:val="center"/>
              <w:rPr>
                <w:b/>
              </w:rPr>
            </w:pPr>
            <w:r w:rsidRPr="00742EA2">
              <w:rPr>
                <w:b/>
              </w:rPr>
              <w:t>Planın</w:t>
            </w:r>
          </w:p>
          <w:p w:rsidR="007025B1" w:rsidRPr="00742EA2" w:rsidRDefault="007025B1" w:rsidP="007025B1">
            <w:pPr>
              <w:ind w:left="-100"/>
              <w:jc w:val="center"/>
              <w:rPr>
                <w:b/>
              </w:rPr>
            </w:pPr>
            <w:r w:rsidRPr="00742EA2">
              <w:rPr>
                <w:b/>
              </w:rPr>
              <w:t>3. Yılı</w:t>
            </w:r>
          </w:p>
        </w:tc>
        <w:tc>
          <w:tcPr>
            <w:tcW w:w="1174" w:type="dxa"/>
            <w:tcBorders>
              <w:top w:val="thinThickSmallGap" w:sz="24" w:space="0" w:color="auto"/>
              <w:left w:val="double" w:sz="4" w:space="0" w:color="auto"/>
              <w:bottom w:val="double" w:sz="4" w:space="0" w:color="auto"/>
              <w:right w:val="double" w:sz="4" w:space="0" w:color="auto"/>
            </w:tcBorders>
            <w:shd w:val="clear" w:color="auto" w:fill="FFFF00"/>
            <w:vAlign w:val="center"/>
          </w:tcPr>
          <w:p w:rsidR="007025B1" w:rsidRPr="00742EA2" w:rsidRDefault="007025B1" w:rsidP="007025B1">
            <w:pPr>
              <w:ind w:left="-100"/>
              <w:jc w:val="center"/>
              <w:rPr>
                <w:b/>
              </w:rPr>
            </w:pPr>
            <w:r w:rsidRPr="00742EA2">
              <w:rPr>
                <w:b/>
              </w:rPr>
              <w:t>Planın</w:t>
            </w:r>
          </w:p>
          <w:p w:rsidR="007025B1" w:rsidRPr="00742EA2" w:rsidRDefault="007025B1" w:rsidP="007025B1">
            <w:pPr>
              <w:ind w:left="-100"/>
              <w:jc w:val="center"/>
              <w:rPr>
                <w:b/>
              </w:rPr>
            </w:pPr>
            <w:r w:rsidRPr="00742EA2">
              <w:rPr>
                <w:b/>
              </w:rPr>
              <w:t>4. Yılı</w:t>
            </w:r>
          </w:p>
        </w:tc>
        <w:tc>
          <w:tcPr>
            <w:tcW w:w="1437" w:type="dxa"/>
            <w:tcBorders>
              <w:top w:val="thinThickSmallGap" w:sz="24" w:space="0" w:color="auto"/>
              <w:left w:val="double" w:sz="4" w:space="0" w:color="auto"/>
              <w:bottom w:val="double" w:sz="4" w:space="0" w:color="auto"/>
            </w:tcBorders>
            <w:shd w:val="clear" w:color="auto" w:fill="FFFF00"/>
            <w:vAlign w:val="center"/>
          </w:tcPr>
          <w:p w:rsidR="007025B1" w:rsidRPr="00742EA2" w:rsidRDefault="007025B1" w:rsidP="007025B1">
            <w:pPr>
              <w:ind w:left="-100"/>
              <w:jc w:val="center"/>
              <w:rPr>
                <w:b/>
              </w:rPr>
            </w:pPr>
            <w:r w:rsidRPr="00742EA2">
              <w:rPr>
                <w:b/>
              </w:rPr>
              <w:t>Toplam Maliyet</w:t>
            </w:r>
          </w:p>
        </w:tc>
      </w:tr>
      <w:tr w:rsidR="007025B1" w:rsidRPr="00742EA2" w:rsidTr="002F6135">
        <w:trPr>
          <w:jc w:val="center"/>
        </w:trPr>
        <w:tc>
          <w:tcPr>
            <w:tcW w:w="2646" w:type="dxa"/>
            <w:tcBorders>
              <w:top w:val="double" w:sz="4" w:space="0" w:color="auto"/>
              <w:bottom w:val="double" w:sz="4" w:space="0" w:color="auto"/>
              <w:right w:val="double" w:sz="4" w:space="0" w:color="auto"/>
            </w:tcBorders>
            <w:shd w:val="clear" w:color="auto" w:fill="FBD4B4" w:themeFill="accent6" w:themeFillTint="66"/>
            <w:vAlign w:val="center"/>
          </w:tcPr>
          <w:p w:rsidR="007025B1" w:rsidRPr="00742EA2" w:rsidRDefault="007025B1" w:rsidP="009E1AB8">
            <w:pPr>
              <w:jc w:val="left"/>
              <w:rPr>
                <w:b/>
                <w:color w:val="000000"/>
              </w:rPr>
            </w:pPr>
            <w:r w:rsidRPr="00742EA2">
              <w:rPr>
                <w:b/>
                <w:color w:val="000000"/>
              </w:rPr>
              <w:t>AMAÇ 1</w:t>
            </w:r>
          </w:p>
        </w:tc>
        <w:tc>
          <w:tcPr>
            <w:tcW w:w="1175"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7025B1" w:rsidRPr="00742EA2" w:rsidRDefault="00AC3F08" w:rsidP="009E1AB8">
            <w:pPr>
              <w:jc w:val="left"/>
              <w:rPr>
                <w:b/>
                <w:color w:val="000000"/>
              </w:rPr>
            </w:pPr>
            <w:r>
              <w:rPr>
                <w:b/>
                <w:color w:val="000000"/>
              </w:rPr>
              <w:t>10000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7025B1" w:rsidRPr="00742EA2" w:rsidRDefault="00AC3F08" w:rsidP="009E1AB8">
            <w:pPr>
              <w:jc w:val="left"/>
              <w:rPr>
                <w:b/>
                <w:color w:val="000000"/>
              </w:rPr>
            </w:pPr>
            <w:r>
              <w:rPr>
                <w:b/>
                <w:color w:val="000000"/>
              </w:rPr>
              <w:t>12500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7025B1" w:rsidRPr="00742EA2" w:rsidRDefault="00AC3F08" w:rsidP="00F905C8">
            <w:pPr>
              <w:jc w:val="left"/>
              <w:rPr>
                <w:b/>
                <w:color w:val="000000"/>
              </w:rPr>
            </w:pPr>
            <w:r>
              <w:rPr>
                <w:b/>
                <w:color w:val="000000"/>
              </w:rPr>
              <w:t>12500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7025B1" w:rsidRPr="00742EA2" w:rsidRDefault="00AC3F08" w:rsidP="00F905C8">
            <w:pPr>
              <w:jc w:val="left"/>
              <w:rPr>
                <w:b/>
                <w:color w:val="000000"/>
              </w:rPr>
            </w:pPr>
            <w:r>
              <w:rPr>
                <w:b/>
                <w:color w:val="000000"/>
              </w:rPr>
              <w:t>15000</w:t>
            </w:r>
          </w:p>
        </w:tc>
        <w:tc>
          <w:tcPr>
            <w:tcW w:w="1437" w:type="dxa"/>
            <w:tcBorders>
              <w:top w:val="double" w:sz="4" w:space="0" w:color="auto"/>
              <w:left w:val="double" w:sz="4" w:space="0" w:color="auto"/>
              <w:bottom w:val="double" w:sz="4" w:space="0" w:color="auto"/>
            </w:tcBorders>
            <w:shd w:val="clear" w:color="auto" w:fill="FBD4B4" w:themeFill="accent6" w:themeFillTint="66"/>
            <w:vAlign w:val="center"/>
          </w:tcPr>
          <w:p w:rsidR="007025B1" w:rsidRPr="00742EA2" w:rsidRDefault="00AC3F08" w:rsidP="009E1AB8">
            <w:pPr>
              <w:jc w:val="left"/>
              <w:rPr>
                <w:b/>
                <w:color w:val="000000"/>
              </w:rPr>
            </w:pPr>
            <w:r>
              <w:rPr>
                <w:b/>
                <w:color w:val="000000"/>
              </w:rPr>
              <w:t>50000</w:t>
            </w:r>
          </w:p>
        </w:tc>
      </w:tr>
      <w:tr w:rsidR="00F905C8" w:rsidRPr="00742EA2" w:rsidTr="002F6135">
        <w:trPr>
          <w:jc w:val="center"/>
        </w:trPr>
        <w:tc>
          <w:tcPr>
            <w:tcW w:w="2646" w:type="dxa"/>
            <w:tcBorders>
              <w:top w:val="double" w:sz="4" w:space="0" w:color="auto"/>
              <w:bottom w:val="double" w:sz="4" w:space="0" w:color="auto"/>
              <w:right w:val="double" w:sz="4" w:space="0" w:color="auto"/>
            </w:tcBorders>
            <w:shd w:val="clear" w:color="auto" w:fill="FBD4B4" w:themeFill="accent6" w:themeFillTint="66"/>
            <w:vAlign w:val="center"/>
          </w:tcPr>
          <w:p w:rsidR="00F905C8" w:rsidRPr="00742EA2" w:rsidRDefault="00F905C8" w:rsidP="009E1AB8">
            <w:pPr>
              <w:jc w:val="left"/>
              <w:rPr>
                <w:b/>
                <w:color w:val="000000"/>
              </w:rPr>
            </w:pPr>
            <w:r w:rsidRPr="00742EA2">
              <w:rPr>
                <w:b/>
                <w:color w:val="000000"/>
              </w:rPr>
              <w:t>Hedef 1.1</w:t>
            </w:r>
          </w:p>
        </w:tc>
        <w:tc>
          <w:tcPr>
            <w:tcW w:w="1175"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F905C8" w:rsidRPr="00742EA2" w:rsidRDefault="00CD4F2B" w:rsidP="009E1AB8">
            <w:pPr>
              <w:jc w:val="left"/>
              <w:rPr>
                <w:color w:val="000000"/>
              </w:rPr>
            </w:pPr>
            <w:r>
              <w:rPr>
                <w:color w:val="000000"/>
              </w:rPr>
              <w:t>5000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F905C8" w:rsidRPr="00742EA2" w:rsidRDefault="00CD4F2B" w:rsidP="009E1AB8">
            <w:pPr>
              <w:jc w:val="left"/>
              <w:rPr>
                <w:color w:val="000000"/>
              </w:rPr>
            </w:pPr>
            <w:r>
              <w:rPr>
                <w:color w:val="000000"/>
              </w:rPr>
              <w:t>6250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F905C8" w:rsidRPr="00742EA2" w:rsidRDefault="00CD4F2B" w:rsidP="009E1AB8">
            <w:pPr>
              <w:jc w:val="left"/>
              <w:rPr>
                <w:color w:val="000000"/>
              </w:rPr>
            </w:pPr>
            <w:r>
              <w:rPr>
                <w:color w:val="000000"/>
              </w:rPr>
              <w:t>6250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F905C8" w:rsidRPr="00742EA2" w:rsidRDefault="00CD4F2B" w:rsidP="009E1AB8">
            <w:pPr>
              <w:jc w:val="left"/>
              <w:rPr>
                <w:color w:val="000000"/>
              </w:rPr>
            </w:pPr>
            <w:r>
              <w:rPr>
                <w:color w:val="000000"/>
              </w:rPr>
              <w:t>7500</w:t>
            </w:r>
          </w:p>
        </w:tc>
        <w:tc>
          <w:tcPr>
            <w:tcW w:w="1437" w:type="dxa"/>
            <w:tcBorders>
              <w:top w:val="double" w:sz="4" w:space="0" w:color="auto"/>
              <w:left w:val="double" w:sz="4" w:space="0" w:color="auto"/>
              <w:bottom w:val="double" w:sz="4" w:space="0" w:color="auto"/>
            </w:tcBorders>
            <w:shd w:val="clear" w:color="auto" w:fill="FBD4B4" w:themeFill="accent6" w:themeFillTint="66"/>
            <w:vAlign w:val="center"/>
          </w:tcPr>
          <w:p w:rsidR="00F905C8" w:rsidRPr="00742EA2" w:rsidRDefault="00F905C8" w:rsidP="009E1AB8">
            <w:pPr>
              <w:jc w:val="left"/>
              <w:rPr>
                <w:b/>
                <w:color w:val="000000"/>
              </w:rPr>
            </w:pPr>
            <w:r w:rsidRPr="00742EA2">
              <w:rPr>
                <w:b/>
                <w:color w:val="000000"/>
              </w:rPr>
              <w:t>25000</w:t>
            </w:r>
          </w:p>
        </w:tc>
      </w:tr>
      <w:tr w:rsidR="00CD4F2B" w:rsidRPr="00742EA2" w:rsidTr="002F6135">
        <w:trPr>
          <w:jc w:val="center"/>
        </w:trPr>
        <w:tc>
          <w:tcPr>
            <w:tcW w:w="2646" w:type="dxa"/>
            <w:tcBorders>
              <w:top w:val="double" w:sz="4" w:space="0" w:color="auto"/>
              <w:bottom w:val="double" w:sz="4" w:space="0" w:color="auto"/>
              <w:right w:val="double" w:sz="4" w:space="0" w:color="auto"/>
            </w:tcBorders>
            <w:shd w:val="clear" w:color="auto" w:fill="FBD4B4" w:themeFill="accent6" w:themeFillTint="66"/>
            <w:vAlign w:val="center"/>
          </w:tcPr>
          <w:p w:rsidR="00CD4F2B" w:rsidRPr="00742EA2" w:rsidRDefault="00CD4F2B" w:rsidP="00CD4F2B">
            <w:pPr>
              <w:jc w:val="left"/>
              <w:rPr>
                <w:b/>
                <w:color w:val="000000"/>
              </w:rPr>
            </w:pPr>
            <w:r w:rsidRPr="00742EA2">
              <w:rPr>
                <w:b/>
                <w:color w:val="000000"/>
              </w:rPr>
              <w:t>Hedef 1.2</w:t>
            </w:r>
          </w:p>
        </w:tc>
        <w:tc>
          <w:tcPr>
            <w:tcW w:w="1175"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D4F2B" w:rsidRPr="00742EA2" w:rsidRDefault="00CD4F2B" w:rsidP="00CD4F2B">
            <w:pPr>
              <w:jc w:val="left"/>
              <w:rPr>
                <w:color w:val="000000"/>
              </w:rPr>
            </w:pPr>
            <w:r>
              <w:rPr>
                <w:color w:val="000000"/>
              </w:rPr>
              <w:t>5000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D4F2B" w:rsidRPr="00742EA2" w:rsidRDefault="00CD4F2B" w:rsidP="00CD4F2B">
            <w:pPr>
              <w:jc w:val="left"/>
              <w:rPr>
                <w:color w:val="000000"/>
              </w:rPr>
            </w:pPr>
            <w:r>
              <w:rPr>
                <w:color w:val="000000"/>
              </w:rPr>
              <w:t>6250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D4F2B" w:rsidRPr="00742EA2" w:rsidRDefault="00CD4F2B" w:rsidP="00CD4F2B">
            <w:pPr>
              <w:jc w:val="left"/>
              <w:rPr>
                <w:color w:val="000000"/>
              </w:rPr>
            </w:pPr>
            <w:r>
              <w:rPr>
                <w:color w:val="000000"/>
              </w:rPr>
              <w:t>6250</w:t>
            </w:r>
          </w:p>
        </w:tc>
        <w:tc>
          <w:tcPr>
            <w:tcW w:w="1174" w:type="dxa"/>
            <w:tcBorders>
              <w:top w:val="double" w:sz="4" w:space="0" w:color="auto"/>
              <w:left w:val="double" w:sz="4" w:space="0" w:color="auto"/>
              <w:bottom w:val="double" w:sz="4" w:space="0" w:color="auto"/>
              <w:right w:val="double" w:sz="4" w:space="0" w:color="auto"/>
            </w:tcBorders>
            <w:shd w:val="clear" w:color="auto" w:fill="FBD4B4" w:themeFill="accent6" w:themeFillTint="66"/>
            <w:vAlign w:val="center"/>
          </w:tcPr>
          <w:p w:rsidR="00CD4F2B" w:rsidRPr="00742EA2" w:rsidRDefault="00CD4F2B" w:rsidP="00CD4F2B">
            <w:pPr>
              <w:jc w:val="left"/>
              <w:rPr>
                <w:color w:val="000000"/>
              </w:rPr>
            </w:pPr>
            <w:r>
              <w:rPr>
                <w:color w:val="000000"/>
              </w:rPr>
              <w:t>7500</w:t>
            </w:r>
          </w:p>
        </w:tc>
        <w:tc>
          <w:tcPr>
            <w:tcW w:w="1437" w:type="dxa"/>
            <w:tcBorders>
              <w:top w:val="double" w:sz="4" w:space="0" w:color="auto"/>
              <w:left w:val="double" w:sz="4" w:space="0" w:color="auto"/>
              <w:bottom w:val="double" w:sz="4" w:space="0" w:color="auto"/>
            </w:tcBorders>
            <w:shd w:val="clear" w:color="auto" w:fill="FBD4B4" w:themeFill="accent6" w:themeFillTint="66"/>
            <w:vAlign w:val="center"/>
          </w:tcPr>
          <w:p w:rsidR="00CD4F2B" w:rsidRPr="00742EA2" w:rsidRDefault="00CD4F2B" w:rsidP="00CD4F2B">
            <w:pPr>
              <w:jc w:val="left"/>
              <w:rPr>
                <w:b/>
                <w:color w:val="000000"/>
              </w:rPr>
            </w:pPr>
            <w:r>
              <w:rPr>
                <w:b/>
                <w:color w:val="000000"/>
              </w:rPr>
              <w:t>25000</w:t>
            </w:r>
          </w:p>
        </w:tc>
      </w:tr>
      <w:tr w:rsidR="00CD4F2B" w:rsidRPr="00742EA2" w:rsidTr="002F6135">
        <w:trPr>
          <w:jc w:val="center"/>
        </w:trPr>
        <w:tc>
          <w:tcPr>
            <w:tcW w:w="2646" w:type="dxa"/>
            <w:tcBorders>
              <w:top w:val="thinThickSmallGap" w:sz="24" w:space="0" w:color="auto"/>
              <w:bottom w:val="double" w:sz="4" w:space="0" w:color="auto"/>
              <w:right w:val="double" w:sz="4" w:space="0" w:color="auto"/>
            </w:tcBorders>
            <w:shd w:val="clear" w:color="auto" w:fill="8DB3E2" w:themeFill="text2" w:themeFillTint="66"/>
            <w:vAlign w:val="center"/>
          </w:tcPr>
          <w:p w:rsidR="00CD4F2B" w:rsidRPr="00742EA2" w:rsidRDefault="00CD4F2B" w:rsidP="00CD4F2B">
            <w:pPr>
              <w:jc w:val="left"/>
              <w:rPr>
                <w:b/>
                <w:color w:val="000000"/>
              </w:rPr>
            </w:pPr>
            <w:r w:rsidRPr="00742EA2">
              <w:rPr>
                <w:b/>
                <w:color w:val="000000"/>
              </w:rPr>
              <w:t xml:space="preserve"> AMAÇ 2</w:t>
            </w:r>
          </w:p>
        </w:tc>
        <w:tc>
          <w:tcPr>
            <w:tcW w:w="1175" w:type="dxa"/>
            <w:tcBorders>
              <w:top w:val="thinThickSmallGap" w:sz="24" w:space="0" w:color="auto"/>
              <w:left w:val="double" w:sz="4" w:space="0" w:color="auto"/>
              <w:bottom w:val="double" w:sz="4" w:space="0" w:color="auto"/>
              <w:right w:val="double" w:sz="4" w:space="0" w:color="auto"/>
            </w:tcBorders>
            <w:shd w:val="clear" w:color="auto" w:fill="8DB3E2" w:themeFill="text2" w:themeFillTint="66"/>
            <w:vAlign w:val="center"/>
          </w:tcPr>
          <w:p w:rsidR="00CD4F2B" w:rsidRPr="00742EA2" w:rsidRDefault="00CD4F2B" w:rsidP="00CD4F2B">
            <w:pPr>
              <w:jc w:val="left"/>
              <w:rPr>
                <w:b/>
                <w:color w:val="000000"/>
              </w:rPr>
            </w:pPr>
            <w:r w:rsidRPr="00742EA2">
              <w:rPr>
                <w:b/>
                <w:color w:val="000000"/>
              </w:rPr>
              <w:t>7500</w:t>
            </w:r>
          </w:p>
        </w:tc>
        <w:tc>
          <w:tcPr>
            <w:tcW w:w="1174" w:type="dxa"/>
            <w:tcBorders>
              <w:top w:val="thinThickSmallGap" w:sz="24" w:space="0" w:color="auto"/>
              <w:left w:val="double" w:sz="4" w:space="0" w:color="auto"/>
              <w:bottom w:val="double" w:sz="4" w:space="0" w:color="auto"/>
              <w:right w:val="double" w:sz="4" w:space="0" w:color="auto"/>
            </w:tcBorders>
            <w:shd w:val="clear" w:color="auto" w:fill="8DB3E2" w:themeFill="text2" w:themeFillTint="66"/>
            <w:vAlign w:val="center"/>
          </w:tcPr>
          <w:p w:rsidR="00CD4F2B" w:rsidRPr="00742EA2" w:rsidRDefault="00CD4F2B" w:rsidP="00CD4F2B">
            <w:pPr>
              <w:jc w:val="left"/>
              <w:rPr>
                <w:b/>
                <w:color w:val="000000"/>
              </w:rPr>
            </w:pPr>
            <w:r>
              <w:rPr>
                <w:b/>
                <w:color w:val="000000"/>
              </w:rPr>
              <w:t>10000</w:t>
            </w:r>
          </w:p>
        </w:tc>
        <w:tc>
          <w:tcPr>
            <w:tcW w:w="1174" w:type="dxa"/>
            <w:tcBorders>
              <w:top w:val="thinThickSmallGap" w:sz="24" w:space="0" w:color="auto"/>
              <w:left w:val="double" w:sz="4" w:space="0" w:color="auto"/>
              <w:bottom w:val="double" w:sz="4" w:space="0" w:color="auto"/>
              <w:right w:val="double" w:sz="4" w:space="0" w:color="auto"/>
            </w:tcBorders>
            <w:shd w:val="clear" w:color="auto" w:fill="8DB3E2" w:themeFill="text2" w:themeFillTint="66"/>
            <w:vAlign w:val="center"/>
          </w:tcPr>
          <w:p w:rsidR="00CD4F2B" w:rsidRPr="00742EA2" w:rsidRDefault="00CD4F2B" w:rsidP="00CD4F2B">
            <w:pPr>
              <w:jc w:val="left"/>
              <w:rPr>
                <w:b/>
                <w:color w:val="000000"/>
              </w:rPr>
            </w:pPr>
            <w:r>
              <w:rPr>
                <w:b/>
                <w:color w:val="000000"/>
              </w:rPr>
              <w:t>12500</w:t>
            </w:r>
          </w:p>
        </w:tc>
        <w:tc>
          <w:tcPr>
            <w:tcW w:w="1174" w:type="dxa"/>
            <w:tcBorders>
              <w:top w:val="thinThickSmallGap" w:sz="24" w:space="0" w:color="auto"/>
              <w:left w:val="double" w:sz="4" w:space="0" w:color="auto"/>
              <w:bottom w:val="double" w:sz="4" w:space="0" w:color="auto"/>
              <w:right w:val="double" w:sz="4" w:space="0" w:color="auto"/>
            </w:tcBorders>
            <w:shd w:val="clear" w:color="auto" w:fill="8DB3E2" w:themeFill="text2" w:themeFillTint="66"/>
            <w:vAlign w:val="center"/>
          </w:tcPr>
          <w:p w:rsidR="00CD4F2B" w:rsidRPr="00742EA2" w:rsidRDefault="00CD4F2B" w:rsidP="00CD4F2B">
            <w:pPr>
              <w:jc w:val="left"/>
              <w:rPr>
                <w:b/>
                <w:color w:val="000000"/>
              </w:rPr>
            </w:pPr>
            <w:r>
              <w:rPr>
                <w:b/>
                <w:color w:val="000000"/>
              </w:rPr>
              <w:t>15000</w:t>
            </w:r>
          </w:p>
        </w:tc>
        <w:tc>
          <w:tcPr>
            <w:tcW w:w="1437" w:type="dxa"/>
            <w:tcBorders>
              <w:top w:val="thinThickSmallGap" w:sz="24" w:space="0" w:color="auto"/>
              <w:left w:val="double" w:sz="4" w:space="0" w:color="auto"/>
              <w:bottom w:val="double" w:sz="4" w:space="0" w:color="auto"/>
            </w:tcBorders>
            <w:shd w:val="clear" w:color="auto" w:fill="8DB3E2" w:themeFill="text2" w:themeFillTint="66"/>
            <w:vAlign w:val="center"/>
          </w:tcPr>
          <w:p w:rsidR="00CD4F2B" w:rsidRPr="00742EA2" w:rsidRDefault="00CD4F2B" w:rsidP="00CD4F2B">
            <w:pPr>
              <w:jc w:val="left"/>
              <w:rPr>
                <w:b/>
                <w:color w:val="000000"/>
              </w:rPr>
            </w:pPr>
            <w:r>
              <w:rPr>
                <w:b/>
                <w:color w:val="000000"/>
              </w:rPr>
              <w:t>45000</w:t>
            </w:r>
          </w:p>
        </w:tc>
      </w:tr>
      <w:tr w:rsidR="00CD4F2B" w:rsidRPr="00742EA2" w:rsidTr="002F6135">
        <w:trPr>
          <w:jc w:val="center"/>
        </w:trPr>
        <w:tc>
          <w:tcPr>
            <w:tcW w:w="2646" w:type="dxa"/>
            <w:tcBorders>
              <w:top w:val="double" w:sz="4" w:space="0" w:color="auto"/>
              <w:bottom w:val="thinThickSmallGap" w:sz="24" w:space="0" w:color="auto"/>
              <w:right w:val="double" w:sz="4" w:space="0" w:color="auto"/>
            </w:tcBorders>
            <w:shd w:val="clear" w:color="auto" w:fill="8DB3E2" w:themeFill="text2" w:themeFillTint="66"/>
            <w:vAlign w:val="center"/>
          </w:tcPr>
          <w:p w:rsidR="00CD4F2B" w:rsidRPr="00742EA2" w:rsidRDefault="00CD4F2B" w:rsidP="00CD4F2B">
            <w:pPr>
              <w:jc w:val="left"/>
              <w:rPr>
                <w:b/>
                <w:color w:val="000000"/>
              </w:rPr>
            </w:pPr>
            <w:r w:rsidRPr="00742EA2">
              <w:rPr>
                <w:b/>
                <w:color w:val="000000"/>
              </w:rPr>
              <w:t xml:space="preserve"> Hedef 2.1</w:t>
            </w:r>
          </w:p>
        </w:tc>
        <w:tc>
          <w:tcPr>
            <w:tcW w:w="1175" w:type="dxa"/>
            <w:tcBorders>
              <w:top w:val="double" w:sz="4" w:space="0" w:color="auto"/>
              <w:left w:val="double" w:sz="4" w:space="0" w:color="auto"/>
              <w:bottom w:val="thinThickSmallGap" w:sz="24" w:space="0" w:color="auto"/>
              <w:right w:val="double" w:sz="4" w:space="0" w:color="auto"/>
            </w:tcBorders>
            <w:shd w:val="clear" w:color="auto" w:fill="8DB3E2" w:themeFill="text2" w:themeFillTint="66"/>
            <w:vAlign w:val="center"/>
          </w:tcPr>
          <w:p w:rsidR="00CD4F2B" w:rsidRPr="00742EA2" w:rsidRDefault="00CD4F2B" w:rsidP="00CD4F2B">
            <w:pPr>
              <w:jc w:val="left"/>
              <w:rPr>
                <w:color w:val="000000"/>
              </w:rPr>
            </w:pPr>
            <w:r w:rsidRPr="00742EA2">
              <w:rPr>
                <w:color w:val="000000"/>
              </w:rPr>
              <w:t>7500</w:t>
            </w:r>
          </w:p>
        </w:tc>
        <w:tc>
          <w:tcPr>
            <w:tcW w:w="1174" w:type="dxa"/>
            <w:tcBorders>
              <w:top w:val="double" w:sz="4" w:space="0" w:color="auto"/>
              <w:left w:val="double" w:sz="4" w:space="0" w:color="auto"/>
              <w:bottom w:val="thinThickSmallGap" w:sz="24" w:space="0" w:color="auto"/>
              <w:right w:val="double" w:sz="4" w:space="0" w:color="auto"/>
            </w:tcBorders>
            <w:shd w:val="clear" w:color="auto" w:fill="8DB3E2" w:themeFill="text2" w:themeFillTint="66"/>
            <w:vAlign w:val="center"/>
          </w:tcPr>
          <w:p w:rsidR="00CD4F2B" w:rsidRPr="00742EA2" w:rsidRDefault="00CD4F2B" w:rsidP="00CD4F2B">
            <w:pPr>
              <w:jc w:val="left"/>
              <w:rPr>
                <w:color w:val="000000"/>
              </w:rPr>
            </w:pPr>
            <w:r>
              <w:rPr>
                <w:color w:val="000000"/>
              </w:rPr>
              <w:t>10000</w:t>
            </w:r>
          </w:p>
        </w:tc>
        <w:tc>
          <w:tcPr>
            <w:tcW w:w="1174" w:type="dxa"/>
            <w:tcBorders>
              <w:top w:val="double" w:sz="4" w:space="0" w:color="auto"/>
              <w:left w:val="double" w:sz="4" w:space="0" w:color="auto"/>
              <w:bottom w:val="thinThickSmallGap" w:sz="24" w:space="0" w:color="auto"/>
              <w:right w:val="double" w:sz="4" w:space="0" w:color="auto"/>
            </w:tcBorders>
            <w:shd w:val="clear" w:color="auto" w:fill="8DB3E2" w:themeFill="text2" w:themeFillTint="66"/>
            <w:vAlign w:val="center"/>
          </w:tcPr>
          <w:p w:rsidR="00CD4F2B" w:rsidRPr="00742EA2" w:rsidRDefault="00CD4F2B" w:rsidP="00CD4F2B">
            <w:pPr>
              <w:jc w:val="left"/>
              <w:rPr>
                <w:color w:val="000000"/>
              </w:rPr>
            </w:pPr>
            <w:r>
              <w:rPr>
                <w:color w:val="000000"/>
              </w:rPr>
              <w:t>12500</w:t>
            </w:r>
          </w:p>
        </w:tc>
        <w:tc>
          <w:tcPr>
            <w:tcW w:w="1174" w:type="dxa"/>
            <w:tcBorders>
              <w:top w:val="double" w:sz="4" w:space="0" w:color="auto"/>
              <w:left w:val="double" w:sz="4" w:space="0" w:color="auto"/>
              <w:bottom w:val="thinThickSmallGap" w:sz="24" w:space="0" w:color="auto"/>
              <w:right w:val="double" w:sz="4" w:space="0" w:color="auto"/>
            </w:tcBorders>
            <w:shd w:val="clear" w:color="auto" w:fill="8DB3E2" w:themeFill="text2" w:themeFillTint="66"/>
            <w:vAlign w:val="center"/>
          </w:tcPr>
          <w:p w:rsidR="00CD4F2B" w:rsidRPr="00742EA2" w:rsidRDefault="00CD4F2B" w:rsidP="00CD4F2B">
            <w:pPr>
              <w:jc w:val="left"/>
              <w:rPr>
                <w:color w:val="000000"/>
              </w:rPr>
            </w:pPr>
            <w:r>
              <w:rPr>
                <w:color w:val="000000"/>
              </w:rPr>
              <w:t>15000</w:t>
            </w:r>
          </w:p>
        </w:tc>
        <w:tc>
          <w:tcPr>
            <w:tcW w:w="1437" w:type="dxa"/>
            <w:tcBorders>
              <w:top w:val="double" w:sz="4" w:space="0" w:color="auto"/>
              <w:left w:val="double" w:sz="4" w:space="0" w:color="auto"/>
              <w:bottom w:val="thinThickSmallGap" w:sz="24" w:space="0" w:color="auto"/>
            </w:tcBorders>
            <w:shd w:val="clear" w:color="auto" w:fill="8DB3E2" w:themeFill="text2" w:themeFillTint="66"/>
            <w:vAlign w:val="center"/>
          </w:tcPr>
          <w:p w:rsidR="00CD4F2B" w:rsidRPr="00742EA2" w:rsidRDefault="00CD4F2B" w:rsidP="00CD4F2B">
            <w:pPr>
              <w:jc w:val="left"/>
              <w:rPr>
                <w:b/>
                <w:color w:val="000000"/>
              </w:rPr>
            </w:pPr>
            <w:r>
              <w:rPr>
                <w:b/>
                <w:color w:val="000000"/>
              </w:rPr>
              <w:t>45000</w:t>
            </w:r>
          </w:p>
        </w:tc>
      </w:tr>
      <w:tr w:rsidR="00CD4F2B" w:rsidRPr="00742EA2" w:rsidTr="002F6135">
        <w:trPr>
          <w:jc w:val="center"/>
        </w:trPr>
        <w:tc>
          <w:tcPr>
            <w:tcW w:w="2646" w:type="dxa"/>
            <w:tcBorders>
              <w:top w:val="thinThickSmallGap" w:sz="24" w:space="0" w:color="auto"/>
              <w:bottom w:val="double" w:sz="4" w:space="0" w:color="auto"/>
              <w:right w:val="double" w:sz="4" w:space="0" w:color="auto"/>
            </w:tcBorders>
            <w:shd w:val="clear" w:color="auto" w:fill="8DB3E2" w:themeFill="text2" w:themeFillTint="66"/>
            <w:vAlign w:val="center"/>
          </w:tcPr>
          <w:p w:rsidR="00CD4F2B" w:rsidRPr="00742EA2" w:rsidRDefault="00CD4F2B" w:rsidP="00CD4F2B">
            <w:pPr>
              <w:jc w:val="left"/>
              <w:rPr>
                <w:b/>
                <w:color w:val="000000"/>
              </w:rPr>
            </w:pPr>
            <w:r w:rsidRPr="00742EA2">
              <w:rPr>
                <w:b/>
                <w:color w:val="000000"/>
              </w:rPr>
              <w:t xml:space="preserve"> AMAÇ 3</w:t>
            </w:r>
          </w:p>
        </w:tc>
        <w:tc>
          <w:tcPr>
            <w:tcW w:w="1175" w:type="dxa"/>
            <w:tcBorders>
              <w:top w:val="thinThickSmallGap" w:sz="24" w:space="0" w:color="auto"/>
              <w:left w:val="double" w:sz="4" w:space="0" w:color="auto"/>
              <w:bottom w:val="double" w:sz="4" w:space="0" w:color="auto"/>
              <w:right w:val="double" w:sz="4" w:space="0" w:color="auto"/>
            </w:tcBorders>
            <w:shd w:val="clear" w:color="auto" w:fill="8DB3E2" w:themeFill="text2" w:themeFillTint="66"/>
            <w:vAlign w:val="center"/>
          </w:tcPr>
          <w:p w:rsidR="00CD4F2B" w:rsidRPr="00742EA2" w:rsidRDefault="00CD4F2B" w:rsidP="00CD4F2B">
            <w:pPr>
              <w:jc w:val="left"/>
              <w:rPr>
                <w:b/>
                <w:color w:val="000000"/>
              </w:rPr>
            </w:pPr>
            <w:r w:rsidRPr="00742EA2">
              <w:rPr>
                <w:b/>
                <w:color w:val="000000"/>
              </w:rPr>
              <w:t>20000</w:t>
            </w:r>
          </w:p>
        </w:tc>
        <w:tc>
          <w:tcPr>
            <w:tcW w:w="1174" w:type="dxa"/>
            <w:tcBorders>
              <w:top w:val="thinThickSmallGap" w:sz="24" w:space="0" w:color="auto"/>
              <w:left w:val="double" w:sz="4" w:space="0" w:color="auto"/>
              <w:bottom w:val="double" w:sz="4" w:space="0" w:color="auto"/>
              <w:right w:val="double" w:sz="4" w:space="0" w:color="auto"/>
            </w:tcBorders>
            <w:shd w:val="clear" w:color="auto" w:fill="8DB3E2" w:themeFill="text2" w:themeFillTint="66"/>
            <w:vAlign w:val="center"/>
          </w:tcPr>
          <w:p w:rsidR="00CD4F2B" w:rsidRPr="00742EA2" w:rsidRDefault="00CD4F2B" w:rsidP="00CD4F2B">
            <w:pPr>
              <w:jc w:val="left"/>
              <w:rPr>
                <w:b/>
                <w:color w:val="000000"/>
              </w:rPr>
            </w:pPr>
            <w:r>
              <w:rPr>
                <w:b/>
                <w:color w:val="000000"/>
              </w:rPr>
              <w:t>25000</w:t>
            </w:r>
          </w:p>
        </w:tc>
        <w:tc>
          <w:tcPr>
            <w:tcW w:w="1174" w:type="dxa"/>
            <w:tcBorders>
              <w:top w:val="thinThickSmallGap" w:sz="24" w:space="0" w:color="auto"/>
              <w:left w:val="double" w:sz="4" w:space="0" w:color="auto"/>
              <w:bottom w:val="double" w:sz="4" w:space="0" w:color="auto"/>
              <w:right w:val="double" w:sz="4" w:space="0" w:color="auto"/>
            </w:tcBorders>
            <w:shd w:val="clear" w:color="auto" w:fill="8DB3E2" w:themeFill="text2" w:themeFillTint="66"/>
            <w:vAlign w:val="center"/>
          </w:tcPr>
          <w:p w:rsidR="00CD4F2B" w:rsidRPr="00742EA2" w:rsidRDefault="00CD4F2B" w:rsidP="00CD4F2B">
            <w:pPr>
              <w:jc w:val="left"/>
              <w:rPr>
                <w:b/>
                <w:color w:val="000000"/>
              </w:rPr>
            </w:pPr>
            <w:r>
              <w:rPr>
                <w:b/>
                <w:color w:val="000000"/>
              </w:rPr>
              <w:t>25000</w:t>
            </w:r>
          </w:p>
        </w:tc>
        <w:tc>
          <w:tcPr>
            <w:tcW w:w="1174" w:type="dxa"/>
            <w:tcBorders>
              <w:top w:val="thinThickSmallGap" w:sz="24" w:space="0" w:color="auto"/>
              <w:left w:val="double" w:sz="4" w:space="0" w:color="auto"/>
              <w:bottom w:val="double" w:sz="4" w:space="0" w:color="auto"/>
              <w:right w:val="double" w:sz="4" w:space="0" w:color="auto"/>
            </w:tcBorders>
            <w:shd w:val="clear" w:color="auto" w:fill="8DB3E2" w:themeFill="text2" w:themeFillTint="66"/>
            <w:vAlign w:val="center"/>
          </w:tcPr>
          <w:p w:rsidR="00CD4F2B" w:rsidRPr="00742EA2" w:rsidRDefault="00CD4F2B" w:rsidP="00CD4F2B">
            <w:pPr>
              <w:jc w:val="left"/>
              <w:rPr>
                <w:b/>
                <w:color w:val="000000"/>
              </w:rPr>
            </w:pPr>
            <w:r>
              <w:rPr>
                <w:b/>
                <w:color w:val="000000"/>
              </w:rPr>
              <w:t>30000</w:t>
            </w:r>
          </w:p>
        </w:tc>
        <w:tc>
          <w:tcPr>
            <w:tcW w:w="1437" w:type="dxa"/>
            <w:tcBorders>
              <w:top w:val="thinThickSmallGap" w:sz="24" w:space="0" w:color="auto"/>
              <w:left w:val="double" w:sz="4" w:space="0" w:color="auto"/>
              <w:bottom w:val="double" w:sz="4" w:space="0" w:color="auto"/>
            </w:tcBorders>
            <w:shd w:val="clear" w:color="auto" w:fill="8DB3E2" w:themeFill="text2" w:themeFillTint="66"/>
            <w:vAlign w:val="center"/>
          </w:tcPr>
          <w:p w:rsidR="00CD4F2B" w:rsidRPr="00742EA2" w:rsidRDefault="00CD4F2B" w:rsidP="00CD4F2B">
            <w:pPr>
              <w:jc w:val="left"/>
              <w:rPr>
                <w:b/>
                <w:color w:val="000000"/>
              </w:rPr>
            </w:pPr>
            <w:r>
              <w:rPr>
                <w:b/>
                <w:color w:val="000000"/>
              </w:rPr>
              <w:t>100000</w:t>
            </w:r>
          </w:p>
        </w:tc>
      </w:tr>
      <w:tr w:rsidR="00CD4F2B" w:rsidRPr="00742EA2" w:rsidTr="002F6135">
        <w:trPr>
          <w:jc w:val="center"/>
        </w:trPr>
        <w:tc>
          <w:tcPr>
            <w:tcW w:w="2646" w:type="dxa"/>
            <w:tcBorders>
              <w:top w:val="double" w:sz="4" w:space="0" w:color="auto"/>
              <w:bottom w:val="double" w:sz="4" w:space="0" w:color="auto"/>
              <w:right w:val="double" w:sz="4" w:space="0" w:color="auto"/>
            </w:tcBorders>
            <w:shd w:val="clear" w:color="auto" w:fill="8DB3E2" w:themeFill="text2" w:themeFillTint="66"/>
            <w:vAlign w:val="center"/>
          </w:tcPr>
          <w:p w:rsidR="00CD4F2B" w:rsidRPr="00742EA2" w:rsidRDefault="00CD4F2B" w:rsidP="00CD4F2B">
            <w:pPr>
              <w:jc w:val="left"/>
              <w:rPr>
                <w:b/>
                <w:color w:val="000000"/>
              </w:rPr>
            </w:pPr>
            <w:r w:rsidRPr="00742EA2">
              <w:rPr>
                <w:b/>
                <w:color w:val="000000"/>
              </w:rPr>
              <w:t xml:space="preserve"> Hedef 3.1</w:t>
            </w:r>
          </w:p>
        </w:tc>
        <w:tc>
          <w:tcPr>
            <w:tcW w:w="1175" w:type="dxa"/>
            <w:tcBorders>
              <w:top w:val="double" w:sz="4" w:space="0" w:color="auto"/>
              <w:left w:val="double" w:sz="4" w:space="0" w:color="auto"/>
              <w:bottom w:val="double" w:sz="4" w:space="0" w:color="auto"/>
              <w:right w:val="double" w:sz="4" w:space="0" w:color="auto"/>
            </w:tcBorders>
            <w:shd w:val="clear" w:color="auto" w:fill="8DB3E2" w:themeFill="text2" w:themeFillTint="66"/>
            <w:vAlign w:val="center"/>
          </w:tcPr>
          <w:p w:rsidR="00CD4F2B" w:rsidRPr="00742EA2" w:rsidRDefault="00CD4F2B" w:rsidP="00CD4F2B">
            <w:pPr>
              <w:jc w:val="left"/>
              <w:rPr>
                <w:color w:val="000000"/>
              </w:rPr>
            </w:pPr>
            <w:r>
              <w:rPr>
                <w:color w:val="000000"/>
              </w:rPr>
              <w:t>10000</w:t>
            </w:r>
          </w:p>
        </w:tc>
        <w:tc>
          <w:tcPr>
            <w:tcW w:w="1174" w:type="dxa"/>
            <w:tcBorders>
              <w:top w:val="double" w:sz="4" w:space="0" w:color="auto"/>
              <w:left w:val="double" w:sz="4" w:space="0" w:color="auto"/>
              <w:bottom w:val="double" w:sz="4" w:space="0" w:color="auto"/>
              <w:right w:val="double" w:sz="4" w:space="0" w:color="auto"/>
            </w:tcBorders>
            <w:shd w:val="clear" w:color="auto" w:fill="8DB3E2" w:themeFill="text2" w:themeFillTint="66"/>
            <w:vAlign w:val="center"/>
          </w:tcPr>
          <w:p w:rsidR="00CD4F2B" w:rsidRPr="00742EA2" w:rsidRDefault="00CD4F2B" w:rsidP="00CD4F2B">
            <w:pPr>
              <w:jc w:val="left"/>
              <w:rPr>
                <w:color w:val="000000"/>
              </w:rPr>
            </w:pPr>
            <w:r>
              <w:rPr>
                <w:color w:val="000000"/>
              </w:rPr>
              <w:t>12500</w:t>
            </w:r>
          </w:p>
        </w:tc>
        <w:tc>
          <w:tcPr>
            <w:tcW w:w="1174" w:type="dxa"/>
            <w:tcBorders>
              <w:top w:val="double" w:sz="4" w:space="0" w:color="auto"/>
              <w:left w:val="double" w:sz="4" w:space="0" w:color="auto"/>
              <w:bottom w:val="double" w:sz="4" w:space="0" w:color="auto"/>
              <w:right w:val="double" w:sz="4" w:space="0" w:color="auto"/>
            </w:tcBorders>
            <w:shd w:val="clear" w:color="auto" w:fill="8DB3E2" w:themeFill="text2" w:themeFillTint="66"/>
            <w:vAlign w:val="center"/>
          </w:tcPr>
          <w:p w:rsidR="00CD4F2B" w:rsidRPr="00742EA2" w:rsidRDefault="00CD4F2B" w:rsidP="00CD4F2B">
            <w:pPr>
              <w:jc w:val="left"/>
              <w:rPr>
                <w:color w:val="000000"/>
              </w:rPr>
            </w:pPr>
            <w:r>
              <w:rPr>
                <w:color w:val="000000"/>
              </w:rPr>
              <w:t>12500</w:t>
            </w:r>
          </w:p>
        </w:tc>
        <w:tc>
          <w:tcPr>
            <w:tcW w:w="1174" w:type="dxa"/>
            <w:tcBorders>
              <w:top w:val="double" w:sz="4" w:space="0" w:color="auto"/>
              <w:left w:val="double" w:sz="4" w:space="0" w:color="auto"/>
              <w:bottom w:val="double" w:sz="4" w:space="0" w:color="auto"/>
              <w:right w:val="double" w:sz="4" w:space="0" w:color="auto"/>
            </w:tcBorders>
            <w:shd w:val="clear" w:color="auto" w:fill="8DB3E2" w:themeFill="text2" w:themeFillTint="66"/>
            <w:vAlign w:val="center"/>
          </w:tcPr>
          <w:p w:rsidR="00CD4F2B" w:rsidRPr="00742EA2" w:rsidRDefault="00CD4F2B" w:rsidP="00CD4F2B">
            <w:pPr>
              <w:jc w:val="left"/>
              <w:rPr>
                <w:color w:val="000000"/>
              </w:rPr>
            </w:pPr>
            <w:r>
              <w:rPr>
                <w:color w:val="000000"/>
              </w:rPr>
              <w:t>15000</w:t>
            </w:r>
          </w:p>
        </w:tc>
        <w:tc>
          <w:tcPr>
            <w:tcW w:w="1437" w:type="dxa"/>
            <w:tcBorders>
              <w:top w:val="double" w:sz="4" w:space="0" w:color="auto"/>
              <w:left w:val="double" w:sz="4" w:space="0" w:color="auto"/>
              <w:bottom w:val="double" w:sz="4" w:space="0" w:color="auto"/>
            </w:tcBorders>
            <w:shd w:val="clear" w:color="auto" w:fill="8DB3E2" w:themeFill="text2" w:themeFillTint="66"/>
            <w:vAlign w:val="center"/>
          </w:tcPr>
          <w:p w:rsidR="00CD4F2B" w:rsidRPr="00742EA2" w:rsidRDefault="00CD4F2B" w:rsidP="00CD4F2B">
            <w:pPr>
              <w:jc w:val="left"/>
              <w:rPr>
                <w:b/>
                <w:color w:val="000000"/>
              </w:rPr>
            </w:pPr>
            <w:r>
              <w:rPr>
                <w:b/>
                <w:color w:val="000000"/>
              </w:rPr>
              <w:t>50000</w:t>
            </w:r>
          </w:p>
        </w:tc>
      </w:tr>
      <w:tr w:rsidR="00CD4F2B" w:rsidRPr="00742EA2" w:rsidTr="002F6135">
        <w:trPr>
          <w:jc w:val="center"/>
        </w:trPr>
        <w:tc>
          <w:tcPr>
            <w:tcW w:w="2646" w:type="dxa"/>
            <w:tcBorders>
              <w:top w:val="double" w:sz="4" w:space="0" w:color="auto"/>
              <w:bottom w:val="thinThickSmallGap" w:sz="24" w:space="0" w:color="auto"/>
              <w:right w:val="double" w:sz="4" w:space="0" w:color="auto"/>
            </w:tcBorders>
            <w:shd w:val="clear" w:color="auto" w:fill="8DB3E2" w:themeFill="text2" w:themeFillTint="66"/>
            <w:vAlign w:val="center"/>
          </w:tcPr>
          <w:p w:rsidR="00CD4F2B" w:rsidRPr="00742EA2" w:rsidRDefault="00CD4F2B" w:rsidP="00CD4F2B">
            <w:pPr>
              <w:jc w:val="left"/>
              <w:rPr>
                <w:b/>
                <w:color w:val="000000"/>
              </w:rPr>
            </w:pPr>
            <w:r w:rsidRPr="00742EA2">
              <w:rPr>
                <w:b/>
                <w:color w:val="000000"/>
              </w:rPr>
              <w:t xml:space="preserve"> Hedef 3.2</w:t>
            </w:r>
          </w:p>
        </w:tc>
        <w:tc>
          <w:tcPr>
            <w:tcW w:w="1175" w:type="dxa"/>
            <w:tcBorders>
              <w:top w:val="double" w:sz="4" w:space="0" w:color="auto"/>
              <w:left w:val="double" w:sz="4" w:space="0" w:color="auto"/>
              <w:bottom w:val="thinThickSmallGap" w:sz="24" w:space="0" w:color="auto"/>
              <w:right w:val="double" w:sz="4" w:space="0" w:color="auto"/>
            </w:tcBorders>
            <w:shd w:val="clear" w:color="auto" w:fill="8DB3E2" w:themeFill="text2" w:themeFillTint="66"/>
            <w:vAlign w:val="center"/>
          </w:tcPr>
          <w:p w:rsidR="00CD4F2B" w:rsidRPr="00742EA2" w:rsidRDefault="00CD4F2B" w:rsidP="00CD4F2B">
            <w:pPr>
              <w:jc w:val="left"/>
              <w:rPr>
                <w:color w:val="000000"/>
              </w:rPr>
            </w:pPr>
            <w:r>
              <w:rPr>
                <w:color w:val="000000"/>
              </w:rPr>
              <w:t>10000</w:t>
            </w:r>
          </w:p>
        </w:tc>
        <w:tc>
          <w:tcPr>
            <w:tcW w:w="1174" w:type="dxa"/>
            <w:tcBorders>
              <w:top w:val="double" w:sz="4" w:space="0" w:color="auto"/>
              <w:left w:val="double" w:sz="4" w:space="0" w:color="auto"/>
              <w:bottom w:val="thinThickSmallGap" w:sz="24" w:space="0" w:color="auto"/>
              <w:right w:val="double" w:sz="4" w:space="0" w:color="auto"/>
            </w:tcBorders>
            <w:shd w:val="clear" w:color="auto" w:fill="8DB3E2" w:themeFill="text2" w:themeFillTint="66"/>
            <w:vAlign w:val="center"/>
          </w:tcPr>
          <w:p w:rsidR="00CD4F2B" w:rsidRPr="00742EA2" w:rsidRDefault="00CD4F2B" w:rsidP="00CD4F2B">
            <w:pPr>
              <w:jc w:val="left"/>
              <w:rPr>
                <w:color w:val="000000"/>
              </w:rPr>
            </w:pPr>
            <w:r>
              <w:rPr>
                <w:color w:val="000000"/>
              </w:rPr>
              <w:t>12500</w:t>
            </w:r>
          </w:p>
        </w:tc>
        <w:tc>
          <w:tcPr>
            <w:tcW w:w="1174" w:type="dxa"/>
            <w:tcBorders>
              <w:top w:val="double" w:sz="4" w:space="0" w:color="auto"/>
              <w:left w:val="double" w:sz="4" w:space="0" w:color="auto"/>
              <w:bottom w:val="thinThickSmallGap" w:sz="24" w:space="0" w:color="auto"/>
              <w:right w:val="double" w:sz="4" w:space="0" w:color="auto"/>
            </w:tcBorders>
            <w:shd w:val="clear" w:color="auto" w:fill="8DB3E2" w:themeFill="text2" w:themeFillTint="66"/>
            <w:vAlign w:val="center"/>
          </w:tcPr>
          <w:p w:rsidR="00CD4F2B" w:rsidRPr="00742EA2" w:rsidRDefault="00CD4F2B" w:rsidP="00CD4F2B">
            <w:pPr>
              <w:jc w:val="left"/>
              <w:rPr>
                <w:color w:val="000000"/>
              </w:rPr>
            </w:pPr>
            <w:r>
              <w:rPr>
                <w:color w:val="000000"/>
              </w:rPr>
              <w:t>12500</w:t>
            </w:r>
          </w:p>
        </w:tc>
        <w:tc>
          <w:tcPr>
            <w:tcW w:w="1174" w:type="dxa"/>
            <w:tcBorders>
              <w:top w:val="double" w:sz="4" w:space="0" w:color="auto"/>
              <w:left w:val="double" w:sz="4" w:space="0" w:color="auto"/>
              <w:bottom w:val="thinThickSmallGap" w:sz="24" w:space="0" w:color="auto"/>
              <w:right w:val="double" w:sz="4" w:space="0" w:color="auto"/>
            </w:tcBorders>
            <w:shd w:val="clear" w:color="auto" w:fill="8DB3E2" w:themeFill="text2" w:themeFillTint="66"/>
            <w:vAlign w:val="center"/>
          </w:tcPr>
          <w:p w:rsidR="00CD4F2B" w:rsidRPr="00742EA2" w:rsidRDefault="00CD4F2B" w:rsidP="00CD4F2B">
            <w:pPr>
              <w:jc w:val="left"/>
              <w:rPr>
                <w:color w:val="000000"/>
              </w:rPr>
            </w:pPr>
            <w:r>
              <w:rPr>
                <w:color w:val="000000"/>
              </w:rPr>
              <w:t>15000</w:t>
            </w:r>
          </w:p>
        </w:tc>
        <w:tc>
          <w:tcPr>
            <w:tcW w:w="1437" w:type="dxa"/>
            <w:tcBorders>
              <w:top w:val="double" w:sz="4" w:space="0" w:color="auto"/>
              <w:left w:val="double" w:sz="4" w:space="0" w:color="auto"/>
              <w:bottom w:val="thinThickSmallGap" w:sz="24" w:space="0" w:color="auto"/>
            </w:tcBorders>
            <w:shd w:val="clear" w:color="auto" w:fill="8DB3E2" w:themeFill="text2" w:themeFillTint="66"/>
            <w:vAlign w:val="center"/>
          </w:tcPr>
          <w:p w:rsidR="00CD4F2B" w:rsidRPr="00742EA2" w:rsidRDefault="00CD4F2B" w:rsidP="00CD4F2B">
            <w:pPr>
              <w:jc w:val="left"/>
              <w:rPr>
                <w:b/>
                <w:color w:val="000000"/>
              </w:rPr>
            </w:pPr>
            <w:r w:rsidRPr="00742EA2">
              <w:rPr>
                <w:b/>
                <w:color w:val="000000"/>
              </w:rPr>
              <w:t>50000</w:t>
            </w:r>
          </w:p>
        </w:tc>
      </w:tr>
      <w:tr w:rsidR="00CD4F2B" w:rsidRPr="00742EA2" w:rsidTr="002F6135">
        <w:trPr>
          <w:jc w:val="center"/>
        </w:trPr>
        <w:tc>
          <w:tcPr>
            <w:tcW w:w="2646" w:type="dxa"/>
            <w:tcBorders>
              <w:top w:val="thinThickSmallGap" w:sz="24" w:space="0" w:color="auto"/>
              <w:bottom w:val="double" w:sz="4" w:space="0" w:color="auto"/>
              <w:right w:val="double" w:sz="4" w:space="0" w:color="auto"/>
            </w:tcBorders>
            <w:shd w:val="clear" w:color="auto" w:fill="E5B8B7" w:themeFill="accent2" w:themeFillTint="66"/>
            <w:vAlign w:val="center"/>
          </w:tcPr>
          <w:p w:rsidR="00CD4F2B" w:rsidRPr="00742EA2" w:rsidRDefault="00CD4F2B" w:rsidP="00CD4F2B">
            <w:pPr>
              <w:jc w:val="left"/>
              <w:rPr>
                <w:b/>
                <w:color w:val="000000"/>
              </w:rPr>
            </w:pPr>
            <w:r w:rsidRPr="00742EA2">
              <w:rPr>
                <w:b/>
                <w:color w:val="000000"/>
              </w:rPr>
              <w:t xml:space="preserve"> AMAÇ 4</w:t>
            </w:r>
          </w:p>
        </w:tc>
        <w:tc>
          <w:tcPr>
            <w:tcW w:w="1175" w:type="dxa"/>
            <w:tcBorders>
              <w:top w:val="thinThickSmallGap" w:sz="24" w:space="0" w:color="auto"/>
              <w:left w:val="double" w:sz="4" w:space="0" w:color="auto"/>
              <w:bottom w:val="double" w:sz="4" w:space="0" w:color="auto"/>
              <w:right w:val="double" w:sz="4" w:space="0" w:color="auto"/>
            </w:tcBorders>
            <w:shd w:val="clear" w:color="auto" w:fill="E5B8B7" w:themeFill="accent2" w:themeFillTint="66"/>
            <w:vAlign w:val="center"/>
          </w:tcPr>
          <w:p w:rsidR="00CD4F2B" w:rsidRPr="00742EA2" w:rsidRDefault="00CD4F2B" w:rsidP="00CD4F2B">
            <w:pPr>
              <w:jc w:val="left"/>
              <w:rPr>
                <w:b/>
                <w:color w:val="000000"/>
              </w:rPr>
            </w:pPr>
            <w:r>
              <w:rPr>
                <w:b/>
                <w:color w:val="000000"/>
              </w:rPr>
              <w:t>100000</w:t>
            </w:r>
          </w:p>
        </w:tc>
        <w:tc>
          <w:tcPr>
            <w:tcW w:w="1174" w:type="dxa"/>
            <w:tcBorders>
              <w:top w:val="thinThickSmallGap" w:sz="24" w:space="0" w:color="auto"/>
              <w:left w:val="double" w:sz="4" w:space="0" w:color="auto"/>
              <w:bottom w:val="double" w:sz="4" w:space="0" w:color="auto"/>
              <w:right w:val="double" w:sz="4" w:space="0" w:color="auto"/>
            </w:tcBorders>
            <w:shd w:val="clear" w:color="auto" w:fill="E5B8B7" w:themeFill="accent2" w:themeFillTint="66"/>
            <w:vAlign w:val="center"/>
          </w:tcPr>
          <w:p w:rsidR="00CD4F2B" w:rsidRPr="00742EA2" w:rsidRDefault="00CD4F2B" w:rsidP="00CD4F2B">
            <w:pPr>
              <w:jc w:val="left"/>
              <w:rPr>
                <w:b/>
                <w:color w:val="000000"/>
              </w:rPr>
            </w:pPr>
            <w:r>
              <w:rPr>
                <w:b/>
                <w:color w:val="000000"/>
              </w:rPr>
              <w:t>125000</w:t>
            </w:r>
          </w:p>
        </w:tc>
        <w:tc>
          <w:tcPr>
            <w:tcW w:w="1174" w:type="dxa"/>
            <w:tcBorders>
              <w:top w:val="thinThickSmallGap" w:sz="24" w:space="0" w:color="auto"/>
              <w:left w:val="double" w:sz="4" w:space="0" w:color="auto"/>
              <w:bottom w:val="double" w:sz="4" w:space="0" w:color="auto"/>
              <w:right w:val="double" w:sz="4" w:space="0" w:color="auto"/>
            </w:tcBorders>
            <w:shd w:val="clear" w:color="auto" w:fill="E5B8B7" w:themeFill="accent2" w:themeFillTint="66"/>
            <w:vAlign w:val="center"/>
          </w:tcPr>
          <w:p w:rsidR="00CD4F2B" w:rsidRPr="00742EA2" w:rsidRDefault="00CD4F2B" w:rsidP="00CD4F2B">
            <w:pPr>
              <w:jc w:val="left"/>
              <w:rPr>
                <w:b/>
                <w:color w:val="000000"/>
              </w:rPr>
            </w:pPr>
            <w:r>
              <w:rPr>
                <w:b/>
                <w:color w:val="000000"/>
              </w:rPr>
              <w:t>125000</w:t>
            </w:r>
          </w:p>
        </w:tc>
        <w:tc>
          <w:tcPr>
            <w:tcW w:w="1174" w:type="dxa"/>
            <w:tcBorders>
              <w:top w:val="thinThickSmallGap" w:sz="24" w:space="0" w:color="auto"/>
              <w:left w:val="double" w:sz="4" w:space="0" w:color="auto"/>
              <w:bottom w:val="double" w:sz="4" w:space="0" w:color="auto"/>
              <w:right w:val="double" w:sz="4" w:space="0" w:color="auto"/>
            </w:tcBorders>
            <w:shd w:val="clear" w:color="auto" w:fill="E5B8B7" w:themeFill="accent2" w:themeFillTint="66"/>
            <w:vAlign w:val="center"/>
          </w:tcPr>
          <w:p w:rsidR="00CD4F2B" w:rsidRPr="00742EA2" w:rsidRDefault="00CD4F2B" w:rsidP="00CD4F2B">
            <w:pPr>
              <w:jc w:val="left"/>
              <w:rPr>
                <w:b/>
                <w:color w:val="000000"/>
              </w:rPr>
            </w:pPr>
            <w:r>
              <w:rPr>
                <w:b/>
                <w:color w:val="000000"/>
              </w:rPr>
              <w:t>150000</w:t>
            </w:r>
          </w:p>
        </w:tc>
        <w:tc>
          <w:tcPr>
            <w:tcW w:w="1437" w:type="dxa"/>
            <w:tcBorders>
              <w:top w:val="thinThickSmallGap" w:sz="24" w:space="0" w:color="auto"/>
              <w:left w:val="double" w:sz="4" w:space="0" w:color="auto"/>
              <w:bottom w:val="double" w:sz="4" w:space="0" w:color="auto"/>
            </w:tcBorders>
            <w:shd w:val="clear" w:color="auto" w:fill="E5B8B7" w:themeFill="accent2" w:themeFillTint="66"/>
            <w:vAlign w:val="center"/>
          </w:tcPr>
          <w:p w:rsidR="00CD4F2B" w:rsidRPr="00742EA2" w:rsidRDefault="00CD4F2B" w:rsidP="00CD4F2B">
            <w:pPr>
              <w:jc w:val="left"/>
              <w:rPr>
                <w:b/>
                <w:color w:val="000000"/>
              </w:rPr>
            </w:pPr>
            <w:r>
              <w:rPr>
                <w:b/>
                <w:color w:val="000000"/>
              </w:rPr>
              <w:t>500000</w:t>
            </w:r>
          </w:p>
        </w:tc>
      </w:tr>
      <w:tr w:rsidR="00CD4F2B" w:rsidRPr="00742EA2" w:rsidTr="002F6135">
        <w:trPr>
          <w:jc w:val="center"/>
        </w:trPr>
        <w:tc>
          <w:tcPr>
            <w:tcW w:w="2646" w:type="dxa"/>
            <w:tcBorders>
              <w:top w:val="double" w:sz="4" w:space="0" w:color="auto"/>
              <w:bottom w:val="thinThickSmallGap" w:sz="24" w:space="0" w:color="auto"/>
              <w:right w:val="double" w:sz="4" w:space="0" w:color="auto"/>
            </w:tcBorders>
            <w:shd w:val="clear" w:color="auto" w:fill="E5B8B7" w:themeFill="accent2" w:themeFillTint="66"/>
            <w:vAlign w:val="center"/>
          </w:tcPr>
          <w:p w:rsidR="00CD4F2B" w:rsidRPr="00742EA2" w:rsidRDefault="00CD4F2B" w:rsidP="00CD4F2B">
            <w:pPr>
              <w:jc w:val="left"/>
              <w:rPr>
                <w:b/>
                <w:color w:val="000000"/>
              </w:rPr>
            </w:pPr>
            <w:r w:rsidRPr="00742EA2">
              <w:rPr>
                <w:b/>
                <w:color w:val="000000"/>
              </w:rPr>
              <w:t>Hedef 4.1</w:t>
            </w:r>
          </w:p>
        </w:tc>
        <w:tc>
          <w:tcPr>
            <w:tcW w:w="1175" w:type="dxa"/>
            <w:tcBorders>
              <w:top w:val="double" w:sz="4" w:space="0" w:color="auto"/>
              <w:left w:val="double" w:sz="4" w:space="0" w:color="auto"/>
              <w:bottom w:val="thinThickSmallGap" w:sz="24" w:space="0" w:color="auto"/>
              <w:right w:val="double" w:sz="4" w:space="0" w:color="auto"/>
            </w:tcBorders>
            <w:shd w:val="clear" w:color="auto" w:fill="E5B8B7" w:themeFill="accent2" w:themeFillTint="66"/>
            <w:vAlign w:val="center"/>
          </w:tcPr>
          <w:p w:rsidR="00CD4F2B" w:rsidRPr="00742EA2" w:rsidRDefault="00CD4F2B" w:rsidP="00CD4F2B">
            <w:pPr>
              <w:jc w:val="left"/>
              <w:rPr>
                <w:color w:val="000000"/>
              </w:rPr>
            </w:pPr>
            <w:r>
              <w:rPr>
                <w:color w:val="000000"/>
              </w:rPr>
              <w:t>100000</w:t>
            </w:r>
          </w:p>
        </w:tc>
        <w:tc>
          <w:tcPr>
            <w:tcW w:w="1174" w:type="dxa"/>
            <w:tcBorders>
              <w:top w:val="double" w:sz="4" w:space="0" w:color="auto"/>
              <w:left w:val="double" w:sz="4" w:space="0" w:color="auto"/>
              <w:bottom w:val="thinThickSmallGap" w:sz="24" w:space="0" w:color="auto"/>
              <w:right w:val="double" w:sz="4" w:space="0" w:color="auto"/>
            </w:tcBorders>
            <w:shd w:val="clear" w:color="auto" w:fill="E5B8B7" w:themeFill="accent2" w:themeFillTint="66"/>
            <w:vAlign w:val="center"/>
          </w:tcPr>
          <w:p w:rsidR="00CD4F2B" w:rsidRPr="00742EA2" w:rsidRDefault="00CD4F2B" w:rsidP="00CD4F2B">
            <w:pPr>
              <w:jc w:val="left"/>
              <w:rPr>
                <w:color w:val="000000"/>
              </w:rPr>
            </w:pPr>
            <w:r>
              <w:rPr>
                <w:color w:val="000000"/>
              </w:rPr>
              <w:t>125000</w:t>
            </w:r>
          </w:p>
        </w:tc>
        <w:tc>
          <w:tcPr>
            <w:tcW w:w="1174" w:type="dxa"/>
            <w:tcBorders>
              <w:top w:val="double" w:sz="4" w:space="0" w:color="auto"/>
              <w:left w:val="double" w:sz="4" w:space="0" w:color="auto"/>
              <w:bottom w:val="thinThickSmallGap" w:sz="24" w:space="0" w:color="auto"/>
              <w:right w:val="double" w:sz="4" w:space="0" w:color="auto"/>
            </w:tcBorders>
            <w:shd w:val="clear" w:color="auto" w:fill="E5B8B7" w:themeFill="accent2" w:themeFillTint="66"/>
            <w:vAlign w:val="center"/>
          </w:tcPr>
          <w:p w:rsidR="00CD4F2B" w:rsidRPr="00742EA2" w:rsidRDefault="00CD4F2B" w:rsidP="00CD4F2B">
            <w:pPr>
              <w:jc w:val="left"/>
              <w:rPr>
                <w:color w:val="000000"/>
              </w:rPr>
            </w:pPr>
            <w:r>
              <w:rPr>
                <w:color w:val="000000"/>
              </w:rPr>
              <w:t>125000</w:t>
            </w:r>
          </w:p>
        </w:tc>
        <w:tc>
          <w:tcPr>
            <w:tcW w:w="1174" w:type="dxa"/>
            <w:tcBorders>
              <w:top w:val="double" w:sz="4" w:space="0" w:color="auto"/>
              <w:left w:val="double" w:sz="4" w:space="0" w:color="auto"/>
              <w:bottom w:val="thinThickSmallGap" w:sz="24" w:space="0" w:color="auto"/>
              <w:right w:val="double" w:sz="4" w:space="0" w:color="auto"/>
            </w:tcBorders>
            <w:shd w:val="clear" w:color="auto" w:fill="E5B8B7" w:themeFill="accent2" w:themeFillTint="66"/>
            <w:vAlign w:val="center"/>
          </w:tcPr>
          <w:p w:rsidR="00CD4F2B" w:rsidRPr="00742EA2" w:rsidRDefault="00CD4F2B" w:rsidP="00CD4F2B">
            <w:pPr>
              <w:jc w:val="left"/>
              <w:rPr>
                <w:color w:val="000000"/>
              </w:rPr>
            </w:pPr>
            <w:r>
              <w:rPr>
                <w:color w:val="000000"/>
              </w:rPr>
              <w:t>150000</w:t>
            </w:r>
          </w:p>
        </w:tc>
        <w:tc>
          <w:tcPr>
            <w:tcW w:w="1437" w:type="dxa"/>
            <w:tcBorders>
              <w:top w:val="double" w:sz="4" w:space="0" w:color="auto"/>
              <w:left w:val="double" w:sz="4" w:space="0" w:color="auto"/>
              <w:bottom w:val="thinThickSmallGap" w:sz="24" w:space="0" w:color="auto"/>
            </w:tcBorders>
            <w:shd w:val="clear" w:color="auto" w:fill="E5B8B7" w:themeFill="accent2" w:themeFillTint="66"/>
            <w:vAlign w:val="center"/>
          </w:tcPr>
          <w:p w:rsidR="00CD4F2B" w:rsidRPr="00742EA2" w:rsidRDefault="00CD4F2B" w:rsidP="00CD4F2B">
            <w:pPr>
              <w:jc w:val="left"/>
              <w:rPr>
                <w:b/>
                <w:color w:val="000000"/>
              </w:rPr>
            </w:pPr>
            <w:r>
              <w:rPr>
                <w:b/>
                <w:color w:val="000000"/>
              </w:rPr>
              <w:t>500000</w:t>
            </w:r>
          </w:p>
        </w:tc>
      </w:tr>
      <w:tr w:rsidR="00CD4F2B" w:rsidRPr="00742EA2" w:rsidTr="002F6135">
        <w:trPr>
          <w:jc w:val="center"/>
        </w:trPr>
        <w:tc>
          <w:tcPr>
            <w:tcW w:w="2646" w:type="dxa"/>
            <w:tcBorders>
              <w:top w:val="thinThickSmallGap" w:sz="24" w:space="0" w:color="auto"/>
              <w:bottom w:val="double" w:sz="4" w:space="0" w:color="auto"/>
              <w:right w:val="double" w:sz="4" w:space="0" w:color="auto"/>
            </w:tcBorders>
            <w:shd w:val="clear" w:color="auto" w:fill="E5B8B7" w:themeFill="accent2" w:themeFillTint="66"/>
            <w:vAlign w:val="center"/>
          </w:tcPr>
          <w:p w:rsidR="00CD4F2B" w:rsidRPr="00742EA2" w:rsidRDefault="00CD4F2B" w:rsidP="00CD4F2B">
            <w:pPr>
              <w:jc w:val="left"/>
              <w:rPr>
                <w:b/>
                <w:color w:val="000000"/>
              </w:rPr>
            </w:pPr>
            <w:r w:rsidRPr="00742EA2">
              <w:rPr>
                <w:b/>
                <w:color w:val="000000"/>
              </w:rPr>
              <w:t>AMAÇ 5</w:t>
            </w:r>
          </w:p>
        </w:tc>
        <w:tc>
          <w:tcPr>
            <w:tcW w:w="1175" w:type="dxa"/>
            <w:tcBorders>
              <w:top w:val="thinThickSmallGap" w:sz="24" w:space="0" w:color="auto"/>
              <w:left w:val="double" w:sz="4" w:space="0" w:color="auto"/>
              <w:bottom w:val="double" w:sz="4" w:space="0" w:color="auto"/>
              <w:right w:val="double" w:sz="4" w:space="0" w:color="auto"/>
            </w:tcBorders>
            <w:shd w:val="clear" w:color="auto" w:fill="E5B8B7" w:themeFill="accent2" w:themeFillTint="66"/>
            <w:vAlign w:val="center"/>
          </w:tcPr>
          <w:p w:rsidR="00CD4F2B" w:rsidRPr="00742EA2" w:rsidRDefault="00CD4F2B" w:rsidP="00CD4F2B">
            <w:pPr>
              <w:jc w:val="left"/>
              <w:rPr>
                <w:b/>
                <w:color w:val="000000"/>
              </w:rPr>
            </w:pPr>
            <w:r>
              <w:rPr>
                <w:b/>
                <w:color w:val="000000"/>
              </w:rPr>
              <w:t>10000</w:t>
            </w:r>
          </w:p>
        </w:tc>
        <w:tc>
          <w:tcPr>
            <w:tcW w:w="1174" w:type="dxa"/>
            <w:tcBorders>
              <w:top w:val="thinThickSmallGap" w:sz="24" w:space="0" w:color="auto"/>
              <w:left w:val="double" w:sz="4" w:space="0" w:color="auto"/>
              <w:bottom w:val="double" w:sz="4" w:space="0" w:color="auto"/>
              <w:right w:val="double" w:sz="4" w:space="0" w:color="auto"/>
            </w:tcBorders>
            <w:shd w:val="clear" w:color="auto" w:fill="E5B8B7" w:themeFill="accent2" w:themeFillTint="66"/>
            <w:vAlign w:val="center"/>
          </w:tcPr>
          <w:p w:rsidR="00CD4F2B" w:rsidRPr="00742EA2" w:rsidRDefault="00CD4F2B" w:rsidP="00CD4F2B">
            <w:pPr>
              <w:jc w:val="left"/>
              <w:rPr>
                <w:b/>
                <w:color w:val="000000"/>
              </w:rPr>
            </w:pPr>
            <w:r>
              <w:rPr>
                <w:b/>
                <w:color w:val="000000"/>
              </w:rPr>
              <w:t>12500</w:t>
            </w:r>
          </w:p>
        </w:tc>
        <w:tc>
          <w:tcPr>
            <w:tcW w:w="1174" w:type="dxa"/>
            <w:tcBorders>
              <w:top w:val="thinThickSmallGap" w:sz="24" w:space="0" w:color="auto"/>
              <w:left w:val="double" w:sz="4" w:space="0" w:color="auto"/>
              <w:bottom w:val="double" w:sz="4" w:space="0" w:color="auto"/>
              <w:right w:val="double" w:sz="4" w:space="0" w:color="auto"/>
            </w:tcBorders>
            <w:shd w:val="clear" w:color="auto" w:fill="E5B8B7" w:themeFill="accent2" w:themeFillTint="66"/>
            <w:vAlign w:val="center"/>
          </w:tcPr>
          <w:p w:rsidR="00CD4F2B" w:rsidRPr="00742EA2" w:rsidRDefault="00CD4F2B" w:rsidP="00CD4F2B">
            <w:pPr>
              <w:jc w:val="left"/>
              <w:rPr>
                <w:b/>
                <w:color w:val="000000"/>
              </w:rPr>
            </w:pPr>
            <w:r>
              <w:rPr>
                <w:b/>
                <w:color w:val="000000"/>
              </w:rPr>
              <w:t>12500</w:t>
            </w:r>
          </w:p>
        </w:tc>
        <w:tc>
          <w:tcPr>
            <w:tcW w:w="1174" w:type="dxa"/>
            <w:tcBorders>
              <w:top w:val="thinThickSmallGap" w:sz="24" w:space="0" w:color="auto"/>
              <w:left w:val="double" w:sz="4" w:space="0" w:color="auto"/>
              <w:bottom w:val="double" w:sz="4" w:space="0" w:color="auto"/>
              <w:right w:val="double" w:sz="4" w:space="0" w:color="auto"/>
            </w:tcBorders>
            <w:shd w:val="clear" w:color="auto" w:fill="E5B8B7" w:themeFill="accent2" w:themeFillTint="66"/>
            <w:vAlign w:val="center"/>
          </w:tcPr>
          <w:p w:rsidR="00CD4F2B" w:rsidRPr="00742EA2" w:rsidRDefault="00CD4F2B" w:rsidP="00CD4F2B">
            <w:pPr>
              <w:jc w:val="left"/>
              <w:rPr>
                <w:b/>
                <w:color w:val="000000"/>
              </w:rPr>
            </w:pPr>
            <w:r>
              <w:rPr>
                <w:b/>
                <w:color w:val="000000"/>
              </w:rPr>
              <w:t>15000</w:t>
            </w:r>
          </w:p>
        </w:tc>
        <w:tc>
          <w:tcPr>
            <w:tcW w:w="1437" w:type="dxa"/>
            <w:tcBorders>
              <w:top w:val="thinThickSmallGap" w:sz="24" w:space="0" w:color="auto"/>
              <w:left w:val="double" w:sz="4" w:space="0" w:color="auto"/>
              <w:bottom w:val="double" w:sz="4" w:space="0" w:color="auto"/>
            </w:tcBorders>
            <w:shd w:val="clear" w:color="auto" w:fill="E5B8B7" w:themeFill="accent2" w:themeFillTint="66"/>
            <w:vAlign w:val="center"/>
          </w:tcPr>
          <w:p w:rsidR="00CD4F2B" w:rsidRPr="00742EA2" w:rsidRDefault="00CD4F2B" w:rsidP="00CD4F2B">
            <w:pPr>
              <w:jc w:val="left"/>
              <w:rPr>
                <w:b/>
                <w:color w:val="000000"/>
              </w:rPr>
            </w:pPr>
            <w:r w:rsidRPr="00742EA2">
              <w:rPr>
                <w:b/>
                <w:color w:val="000000"/>
              </w:rPr>
              <w:t>50000</w:t>
            </w:r>
          </w:p>
        </w:tc>
      </w:tr>
      <w:tr w:rsidR="00CD4F2B" w:rsidRPr="00742EA2" w:rsidTr="002F6135">
        <w:trPr>
          <w:jc w:val="center"/>
        </w:trPr>
        <w:tc>
          <w:tcPr>
            <w:tcW w:w="2646" w:type="dxa"/>
            <w:tcBorders>
              <w:top w:val="double" w:sz="4" w:space="0" w:color="auto"/>
              <w:bottom w:val="thinThickSmallGap" w:sz="24" w:space="0" w:color="auto"/>
              <w:right w:val="double" w:sz="4" w:space="0" w:color="auto"/>
            </w:tcBorders>
            <w:shd w:val="clear" w:color="auto" w:fill="E5B8B7" w:themeFill="accent2" w:themeFillTint="66"/>
            <w:vAlign w:val="center"/>
          </w:tcPr>
          <w:p w:rsidR="00CD4F2B" w:rsidRPr="00742EA2" w:rsidRDefault="00CD4F2B" w:rsidP="00CD4F2B">
            <w:pPr>
              <w:jc w:val="left"/>
              <w:rPr>
                <w:b/>
                <w:color w:val="000000"/>
              </w:rPr>
            </w:pPr>
            <w:r w:rsidRPr="00742EA2">
              <w:rPr>
                <w:b/>
                <w:color w:val="000000"/>
              </w:rPr>
              <w:t>Hedef 5.1</w:t>
            </w:r>
          </w:p>
        </w:tc>
        <w:tc>
          <w:tcPr>
            <w:tcW w:w="1175" w:type="dxa"/>
            <w:tcBorders>
              <w:top w:val="double" w:sz="4" w:space="0" w:color="auto"/>
              <w:left w:val="double" w:sz="4" w:space="0" w:color="auto"/>
              <w:bottom w:val="thinThickSmallGap" w:sz="24" w:space="0" w:color="auto"/>
              <w:right w:val="double" w:sz="4" w:space="0" w:color="auto"/>
            </w:tcBorders>
            <w:shd w:val="clear" w:color="auto" w:fill="E5B8B7" w:themeFill="accent2" w:themeFillTint="66"/>
            <w:vAlign w:val="center"/>
          </w:tcPr>
          <w:p w:rsidR="00CD4F2B" w:rsidRPr="00742EA2" w:rsidRDefault="00CD4F2B" w:rsidP="00CD4F2B">
            <w:pPr>
              <w:jc w:val="left"/>
              <w:rPr>
                <w:color w:val="000000"/>
              </w:rPr>
            </w:pPr>
            <w:r>
              <w:rPr>
                <w:color w:val="000000"/>
              </w:rPr>
              <w:t>10000</w:t>
            </w:r>
          </w:p>
        </w:tc>
        <w:tc>
          <w:tcPr>
            <w:tcW w:w="1174" w:type="dxa"/>
            <w:tcBorders>
              <w:top w:val="double" w:sz="4" w:space="0" w:color="auto"/>
              <w:left w:val="double" w:sz="4" w:space="0" w:color="auto"/>
              <w:bottom w:val="thinThickSmallGap" w:sz="24" w:space="0" w:color="auto"/>
              <w:right w:val="double" w:sz="4" w:space="0" w:color="auto"/>
            </w:tcBorders>
            <w:shd w:val="clear" w:color="auto" w:fill="E5B8B7" w:themeFill="accent2" w:themeFillTint="66"/>
            <w:vAlign w:val="center"/>
          </w:tcPr>
          <w:p w:rsidR="00CD4F2B" w:rsidRPr="00742EA2" w:rsidRDefault="00CD4F2B" w:rsidP="00CD4F2B">
            <w:pPr>
              <w:jc w:val="left"/>
              <w:rPr>
                <w:color w:val="000000"/>
              </w:rPr>
            </w:pPr>
            <w:r>
              <w:rPr>
                <w:color w:val="000000"/>
              </w:rPr>
              <w:t>12500</w:t>
            </w:r>
          </w:p>
        </w:tc>
        <w:tc>
          <w:tcPr>
            <w:tcW w:w="1174" w:type="dxa"/>
            <w:tcBorders>
              <w:top w:val="double" w:sz="4" w:space="0" w:color="auto"/>
              <w:left w:val="double" w:sz="4" w:space="0" w:color="auto"/>
              <w:bottom w:val="thinThickSmallGap" w:sz="24" w:space="0" w:color="auto"/>
              <w:right w:val="double" w:sz="4" w:space="0" w:color="auto"/>
            </w:tcBorders>
            <w:shd w:val="clear" w:color="auto" w:fill="E5B8B7" w:themeFill="accent2" w:themeFillTint="66"/>
            <w:vAlign w:val="center"/>
          </w:tcPr>
          <w:p w:rsidR="00CD4F2B" w:rsidRPr="00742EA2" w:rsidRDefault="00CD4F2B" w:rsidP="00CD4F2B">
            <w:pPr>
              <w:jc w:val="left"/>
              <w:rPr>
                <w:color w:val="000000"/>
              </w:rPr>
            </w:pPr>
            <w:r>
              <w:rPr>
                <w:color w:val="000000"/>
              </w:rPr>
              <w:t>12500</w:t>
            </w:r>
          </w:p>
        </w:tc>
        <w:tc>
          <w:tcPr>
            <w:tcW w:w="1174" w:type="dxa"/>
            <w:tcBorders>
              <w:top w:val="double" w:sz="4" w:space="0" w:color="auto"/>
              <w:left w:val="double" w:sz="4" w:space="0" w:color="auto"/>
              <w:bottom w:val="thinThickSmallGap" w:sz="24" w:space="0" w:color="auto"/>
              <w:right w:val="double" w:sz="4" w:space="0" w:color="auto"/>
            </w:tcBorders>
            <w:shd w:val="clear" w:color="auto" w:fill="E5B8B7" w:themeFill="accent2" w:themeFillTint="66"/>
            <w:vAlign w:val="center"/>
          </w:tcPr>
          <w:p w:rsidR="00CD4F2B" w:rsidRPr="00742EA2" w:rsidRDefault="00CD4F2B" w:rsidP="00CD4F2B">
            <w:pPr>
              <w:jc w:val="left"/>
              <w:rPr>
                <w:color w:val="000000"/>
              </w:rPr>
            </w:pPr>
            <w:r>
              <w:rPr>
                <w:color w:val="000000"/>
              </w:rPr>
              <w:t>15000</w:t>
            </w:r>
          </w:p>
        </w:tc>
        <w:tc>
          <w:tcPr>
            <w:tcW w:w="1437" w:type="dxa"/>
            <w:tcBorders>
              <w:top w:val="double" w:sz="4" w:space="0" w:color="auto"/>
              <w:left w:val="double" w:sz="4" w:space="0" w:color="auto"/>
              <w:bottom w:val="thinThickSmallGap" w:sz="24" w:space="0" w:color="auto"/>
            </w:tcBorders>
            <w:shd w:val="clear" w:color="auto" w:fill="E5B8B7" w:themeFill="accent2" w:themeFillTint="66"/>
            <w:vAlign w:val="center"/>
          </w:tcPr>
          <w:p w:rsidR="00CD4F2B" w:rsidRPr="00742EA2" w:rsidRDefault="00CD4F2B" w:rsidP="00CD4F2B">
            <w:pPr>
              <w:jc w:val="left"/>
              <w:rPr>
                <w:b/>
                <w:color w:val="000000"/>
              </w:rPr>
            </w:pPr>
            <w:r w:rsidRPr="00742EA2">
              <w:rPr>
                <w:b/>
                <w:color w:val="000000"/>
              </w:rPr>
              <w:t>50000</w:t>
            </w:r>
          </w:p>
        </w:tc>
      </w:tr>
      <w:tr w:rsidR="00CD4F2B" w:rsidRPr="00742EA2" w:rsidTr="002F6135">
        <w:trPr>
          <w:jc w:val="center"/>
        </w:trPr>
        <w:tc>
          <w:tcPr>
            <w:tcW w:w="2646" w:type="dxa"/>
            <w:tcBorders>
              <w:top w:val="thinThickSmallGap" w:sz="24" w:space="0" w:color="auto"/>
              <w:bottom w:val="thinThickSmallGap" w:sz="24" w:space="0" w:color="auto"/>
              <w:right w:val="double" w:sz="4" w:space="0" w:color="auto"/>
            </w:tcBorders>
            <w:shd w:val="clear" w:color="auto" w:fill="FFFFFF" w:themeFill="background1"/>
            <w:vAlign w:val="center"/>
          </w:tcPr>
          <w:p w:rsidR="00CD4F2B" w:rsidRPr="00742EA2" w:rsidRDefault="00CD4F2B" w:rsidP="00CD4F2B">
            <w:pPr>
              <w:jc w:val="left"/>
              <w:rPr>
                <w:b/>
                <w:color w:val="000000"/>
              </w:rPr>
            </w:pPr>
            <w:r w:rsidRPr="00742EA2">
              <w:rPr>
                <w:b/>
                <w:color w:val="000000"/>
              </w:rPr>
              <w:t>AMAÇ TOPLAM</w:t>
            </w:r>
          </w:p>
        </w:tc>
        <w:tc>
          <w:tcPr>
            <w:tcW w:w="1175" w:type="dxa"/>
            <w:tcBorders>
              <w:top w:val="thinThickSmallGap" w:sz="24" w:space="0" w:color="auto"/>
              <w:left w:val="double" w:sz="4" w:space="0" w:color="auto"/>
              <w:bottom w:val="thinThickSmallGap" w:sz="24" w:space="0" w:color="auto"/>
              <w:right w:val="double" w:sz="4" w:space="0" w:color="auto"/>
            </w:tcBorders>
            <w:shd w:val="clear" w:color="auto" w:fill="FFFFFF" w:themeFill="background1"/>
            <w:vAlign w:val="center"/>
          </w:tcPr>
          <w:p w:rsidR="00CD4F2B" w:rsidRPr="00742EA2" w:rsidRDefault="00CD4F2B" w:rsidP="00CD4F2B">
            <w:pPr>
              <w:jc w:val="left"/>
              <w:rPr>
                <w:color w:val="000000"/>
              </w:rPr>
            </w:pPr>
            <w:r>
              <w:rPr>
                <w:color w:val="000000"/>
              </w:rPr>
              <w:t>147500</w:t>
            </w:r>
          </w:p>
        </w:tc>
        <w:tc>
          <w:tcPr>
            <w:tcW w:w="1174" w:type="dxa"/>
            <w:tcBorders>
              <w:top w:val="thinThickSmallGap" w:sz="24" w:space="0" w:color="auto"/>
              <w:left w:val="double" w:sz="4" w:space="0" w:color="auto"/>
              <w:bottom w:val="thinThickSmallGap" w:sz="24" w:space="0" w:color="auto"/>
              <w:right w:val="double" w:sz="4" w:space="0" w:color="auto"/>
            </w:tcBorders>
            <w:shd w:val="clear" w:color="auto" w:fill="FFFFFF" w:themeFill="background1"/>
            <w:vAlign w:val="center"/>
          </w:tcPr>
          <w:p w:rsidR="00CD4F2B" w:rsidRPr="00742EA2" w:rsidRDefault="00CD4F2B" w:rsidP="00CD4F2B">
            <w:pPr>
              <w:jc w:val="left"/>
              <w:rPr>
                <w:color w:val="000000"/>
              </w:rPr>
            </w:pPr>
            <w:r>
              <w:rPr>
                <w:color w:val="000000"/>
              </w:rPr>
              <w:t>185000</w:t>
            </w:r>
          </w:p>
        </w:tc>
        <w:tc>
          <w:tcPr>
            <w:tcW w:w="1174" w:type="dxa"/>
            <w:tcBorders>
              <w:top w:val="thinThickSmallGap" w:sz="24" w:space="0" w:color="auto"/>
              <w:left w:val="double" w:sz="4" w:space="0" w:color="auto"/>
              <w:bottom w:val="thinThickSmallGap" w:sz="24" w:space="0" w:color="auto"/>
              <w:right w:val="double" w:sz="4" w:space="0" w:color="auto"/>
            </w:tcBorders>
            <w:shd w:val="clear" w:color="auto" w:fill="FFFFFF" w:themeFill="background1"/>
            <w:vAlign w:val="center"/>
          </w:tcPr>
          <w:p w:rsidR="00CD4F2B" w:rsidRPr="00742EA2" w:rsidRDefault="00CD4F2B" w:rsidP="00CD4F2B">
            <w:pPr>
              <w:jc w:val="left"/>
              <w:rPr>
                <w:color w:val="000000"/>
              </w:rPr>
            </w:pPr>
            <w:r>
              <w:rPr>
                <w:color w:val="000000"/>
              </w:rPr>
              <w:t>187500</w:t>
            </w:r>
          </w:p>
        </w:tc>
        <w:tc>
          <w:tcPr>
            <w:tcW w:w="1174" w:type="dxa"/>
            <w:tcBorders>
              <w:top w:val="thinThickSmallGap" w:sz="24" w:space="0" w:color="auto"/>
              <w:left w:val="double" w:sz="4" w:space="0" w:color="auto"/>
              <w:bottom w:val="thinThickSmallGap" w:sz="24" w:space="0" w:color="auto"/>
              <w:right w:val="double" w:sz="4" w:space="0" w:color="auto"/>
            </w:tcBorders>
            <w:shd w:val="clear" w:color="auto" w:fill="FFFFFF" w:themeFill="background1"/>
            <w:vAlign w:val="center"/>
          </w:tcPr>
          <w:p w:rsidR="00CD4F2B" w:rsidRPr="00742EA2" w:rsidRDefault="00CD4F2B" w:rsidP="00CD4F2B">
            <w:pPr>
              <w:jc w:val="left"/>
              <w:rPr>
                <w:color w:val="000000"/>
              </w:rPr>
            </w:pPr>
            <w:r>
              <w:rPr>
                <w:color w:val="000000"/>
              </w:rPr>
              <w:t>225000</w:t>
            </w:r>
          </w:p>
        </w:tc>
        <w:tc>
          <w:tcPr>
            <w:tcW w:w="1437" w:type="dxa"/>
            <w:tcBorders>
              <w:top w:val="thinThickSmallGap" w:sz="24" w:space="0" w:color="auto"/>
              <w:left w:val="double" w:sz="4" w:space="0" w:color="auto"/>
              <w:bottom w:val="thinThickSmallGap" w:sz="24" w:space="0" w:color="auto"/>
            </w:tcBorders>
            <w:shd w:val="clear" w:color="auto" w:fill="FFFFFF" w:themeFill="background1"/>
            <w:vAlign w:val="center"/>
          </w:tcPr>
          <w:p w:rsidR="00CD4F2B" w:rsidRPr="00742EA2" w:rsidRDefault="00CD4F2B" w:rsidP="00CD4F2B">
            <w:pPr>
              <w:jc w:val="left"/>
              <w:rPr>
                <w:b/>
                <w:color w:val="000000"/>
              </w:rPr>
            </w:pPr>
            <w:r>
              <w:rPr>
                <w:b/>
                <w:color w:val="000000"/>
              </w:rPr>
              <w:t>745000</w:t>
            </w:r>
          </w:p>
        </w:tc>
      </w:tr>
    </w:tbl>
    <w:p w:rsidR="00667B85" w:rsidRPr="00742EA2" w:rsidRDefault="00667B85"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742EA2" w:rsidRPr="00742EA2" w:rsidRDefault="00742EA2" w:rsidP="008D43E5">
      <w:pPr>
        <w:widowControl w:val="0"/>
        <w:autoSpaceDE w:val="0"/>
        <w:autoSpaceDN w:val="0"/>
        <w:spacing w:before="1" w:after="0" w:line="240" w:lineRule="auto"/>
        <w:rPr>
          <w:rStyle w:val="Balk7Char"/>
          <w:rFonts w:ascii="Times New Roman" w:hAnsi="Times New Roman" w:cs="Times New Roman"/>
          <w:lang w:eastAsia="en-US"/>
        </w:rPr>
      </w:pPr>
    </w:p>
    <w:p w:rsidR="00742EA2" w:rsidRPr="00742EA2" w:rsidRDefault="00742EA2" w:rsidP="008D43E5">
      <w:pPr>
        <w:widowControl w:val="0"/>
        <w:autoSpaceDE w:val="0"/>
        <w:autoSpaceDN w:val="0"/>
        <w:spacing w:before="1" w:after="0" w:line="240" w:lineRule="auto"/>
        <w:rPr>
          <w:rStyle w:val="Balk7Char"/>
          <w:rFonts w:ascii="Times New Roman" w:hAnsi="Times New Roman" w:cs="Times New Roman"/>
          <w:lang w:eastAsia="en-US"/>
        </w:rPr>
      </w:pPr>
    </w:p>
    <w:p w:rsidR="00742EA2" w:rsidRPr="00742EA2" w:rsidRDefault="00742EA2" w:rsidP="008D43E5">
      <w:pPr>
        <w:widowControl w:val="0"/>
        <w:autoSpaceDE w:val="0"/>
        <w:autoSpaceDN w:val="0"/>
        <w:spacing w:before="1" w:after="0" w:line="240" w:lineRule="auto"/>
        <w:rPr>
          <w:rStyle w:val="Balk7Char"/>
          <w:rFonts w:ascii="Times New Roman" w:hAnsi="Times New Roman" w:cs="Times New Roman"/>
          <w:lang w:eastAsia="en-US"/>
        </w:rPr>
      </w:pPr>
    </w:p>
    <w:p w:rsidR="00742EA2" w:rsidRPr="00742EA2" w:rsidRDefault="00742EA2" w:rsidP="008D43E5">
      <w:pPr>
        <w:widowControl w:val="0"/>
        <w:autoSpaceDE w:val="0"/>
        <w:autoSpaceDN w:val="0"/>
        <w:spacing w:before="1" w:after="0" w:line="240" w:lineRule="auto"/>
        <w:rPr>
          <w:rStyle w:val="Balk7Char"/>
          <w:rFonts w:ascii="Times New Roman" w:hAnsi="Times New Roman" w:cs="Times New Roman"/>
          <w:lang w:eastAsia="en-US"/>
        </w:rPr>
      </w:pPr>
    </w:p>
    <w:p w:rsidR="00742EA2" w:rsidRPr="00742EA2" w:rsidRDefault="00742EA2" w:rsidP="008D43E5">
      <w:pPr>
        <w:widowControl w:val="0"/>
        <w:autoSpaceDE w:val="0"/>
        <w:autoSpaceDN w:val="0"/>
        <w:spacing w:before="1" w:after="0" w:line="240" w:lineRule="auto"/>
        <w:rPr>
          <w:rStyle w:val="Balk7Char"/>
          <w:rFonts w:ascii="Times New Roman" w:hAnsi="Times New Roman" w:cs="Times New Roman"/>
          <w:lang w:eastAsia="en-US"/>
        </w:rPr>
      </w:pPr>
    </w:p>
    <w:p w:rsidR="00742EA2" w:rsidRPr="00742EA2" w:rsidRDefault="00742EA2" w:rsidP="008D43E5">
      <w:pPr>
        <w:widowControl w:val="0"/>
        <w:autoSpaceDE w:val="0"/>
        <w:autoSpaceDN w:val="0"/>
        <w:spacing w:before="1" w:after="0" w:line="240" w:lineRule="auto"/>
        <w:rPr>
          <w:rStyle w:val="Balk7Char"/>
          <w:rFonts w:ascii="Times New Roman" w:hAnsi="Times New Roman" w:cs="Times New Roman"/>
          <w:lang w:eastAsia="en-US"/>
        </w:rPr>
      </w:pPr>
    </w:p>
    <w:p w:rsidR="00742EA2" w:rsidRPr="00742EA2" w:rsidRDefault="00742EA2"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CD4F2B" w:rsidRDefault="00CD4F2B" w:rsidP="008D43E5">
      <w:pPr>
        <w:widowControl w:val="0"/>
        <w:autoSpaceDE w:val="0"/>
        <w:autoSpaceDN w:val="0"/>
        <w:spacing w:before="1" w:after="0" w:line="240" w:lineRule="auto"/>
        <w:rPr>
          <w:rStyle w:val="Balk7Char"/>
          <w:rFonts w:ascii="Times New Roman" w:hAnsi="Times New Roman" w:cs="Times New Roman"/>
          <w:lang w:eastAsia="en-US"/>
        </w:rPr>
      </w:pPr>
    </w:p>
    <w:p w:rsidR="00CD4F2B" w:rsidRDefault="00CD4F2B" w:rsidP="008D43E5">
      <w:pPr>
        <w:widowControl w:val="0"/>
        <w:autoSpaceDE w:val="0"/>
        <w:autoSpaceDN w:val="0"/>
        <w:spacing w:before="1" w:after="0" w:line="240" w:lineRule="auto"/>
        <w:rPr>
          <w:rStyle w:val="Balk7Char"/>
          <w:rFonts w:ascii="Times New Roman" w:hAnsi="Times New Roman" w:cs="Times New Roman"/>
          <w:lang w:eastAsia="en-US"/>
        </w:rPr>
      </w:pPr>
    </w:p>
    <w:p w:rsidR="00CD4F2B" w:rsidRPr="00742EA2" w:rsidRDefault="00CD4F2B"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6C62E0" w:rsidRPr="00742EA2" w:rsidRDefault="006C62E0" w:rsidP="008D43E5">
      <w:pPr>
        <w:widowControl w:val="0"/>
        <w:autoSpaceDE w:val="0"/>
        <w:autoSpaceDN w:val="0"/>
        <w:spacing w:before="1" w:after="0" w:line="240" w:lineRule="auto"/>
        <w:rPr>
          <w:rStyle w:val="Balk7Char"/>
          <w:rFonts w:ascii="Times New Roman" w:hAnsi="Times New Roman" w:cs="Times New Roman"/>
          <w:lang w:eastAsia="en-US"/>
        </w:rPr>
      </w:pPr>
    </w:p>
    <w:p w:rsidR="003F7346" w:rsidRPr="00742EA2" w:rsidRDefault="003F7346" w:rsidP="008D43E5">
      <w:pPr>
        <w:widowControl w:val="0"/>
        <w:autoSpaceDE w:val="0"/>
        <w:autoSpaceDN w:val="0"/>
        <w:spacing w:before="1" w:after="0" w:line="240" w:lineRule="auto"/>
        <w:rPr>
          <w:rStyle w:val="Balk7Char"/>
          <w:rFonts w:ascii="Times New Roman" w:hAnsi="Times New Roman" w:cs="Times New Roman"/>
          <w:lang w:eastAsia="en-US"/>
        </w:rPr>
      </w:pPr>
    </w:p>
    <w:p w:rsidR="00BC46AD" w:rsidRPr="00742EA2" w:rsidRDefault="005139D3" w:rsidP="008D43E5">
      <w:pPr>
        <w:widowControl w:val="0"/>
        <w:autoSpaceDE w:val="0"/>
        <w:autoSpaceDN w:val="0"/>
        <w:spacing w:before="1" w:after="0" w:line="240" w:lineRule="auto"/>
        <w:rPr>
          <w:rStyle w:val="Balk7Char"/>
          <w:rFonts w:ascii="Times New Roman" w:hAnsi="Times New Roman" w:cs="Times New Roman"/>
          <w:b/>
          <w:i w:val="0"/>
          <w:sz w:val="56"/>
          <w:szCs w:val="56"/>
          <w:lang w:eastAsia="en-US"/>
        </w:rPr>
      </w:pPr>
      <w:r>
        <w:rPr>
          <w:rStyle w:val="Balk7Char"/>
          <w:rFonts w:ascii="Times New Roman" w:hAnsi="Times New Roman" w:cs="Times New Roman"/>
          <w:b/>
          <w:i w:val="0"/>
          <w:sz w:val="56"/>
          <w:szCs w:val="56"/>
          <w:lang w:eastAsia="en-US"/>
        </w:rPr>
        <w:lastRenderedPageBreak/>
        <w:t>5</w:t>
      </w:r>
      <w:r w:rsidR="00183D0C" w:rsidRPr="00742EA2">
        <w:rPr>
          <w:rStyle w:val="Balk7Char"/>
          <w:rFonts w:ascii="Times New Roman" w:hAnsi="Times New Roman" w:cs="Times New Roman"/>
          <w:b/>
          <w:i w:val="0"/>
          <w:sz w:val="56"/>
          <w:szCs w:val="56"/>
          <w:lang w:eastAsia="en-US"/>
        </w:rPr>
        <w:t>.BÖLÜM</w:t>
      </w:r>
    </w:p>
    <w:p w:rsidR="00183D0C" w:rsidRPr="00742EA2" w:rsidRDefault="005139D3" w:rsidP="006924B3">
      <w:pPr>
        <w:widowControl w:val="0"/>
        <w:autoSpaceDE w:val="0"/>
        <w:autoSpaceDN w:val="0"/>
        <w:spacing w:before="1" w:after="0" w:line="240" w:lineRule="auto"/>
        <w:ind w:firstLine="708"/>
        <w:rPr>
          <w:rStyle w:val="Balk7Char"/>
          <w:rFonts w:ascii="Times New Roman" w:hAnsi="Times New Roman" w:cs="Times New Roman"/>
          <w:lang w:eastAsia="en-US"/>
        </w:rPr>
      </w:pPr>
      <w:r>
        <w:rPr>
          <w:rStyle w:val="Balk7Char"/>
          <w:rFonts w:ascii="Times New Roman" w:hAnsi="Times New Roman" w:cs="Times New Roman"/>
          <w:lang w:eastAsia="en-US"/>
        </w:rPr>
        <w:t>5</w:t>
      </w:r>
      <w:r w:rsidR="00183D0C" w:rsidRPr="00742EA2">
        <w:rPr>
          <w:rStyle w:val="Balk7Char"/>
          <w:rFonts w:ascii="Times New Roman" w:hAnsi="Times New Roman" w:cs="Times New Roman"/>
          <w:lang w:eastAsia="en-US"/>
        </w:rPr>
        <w:t>.</w:t>
      </w:r>
      <w:r w:rsidR="006924B3" w:rsidRPr="00742EA2">
        <w:rPr>
          <w:rStyle w:val="Balk7Char"/>
          <w:rFonts w:ascii="Times New Roman" w:hAnsi="Times New Roman" w:cs="Times New Roman"/>
          <w:lang w:eastAsia="en-US"/>
        </w:rPr>
        <w:t xml:space="preserve">1 </w:t>
      </w:r>
      <w:r w:rsidR="00183D0C" w:rsidRPr="00742EA2">
        <w:rPr>
          <w:rStyle w:val="Balk7Char"/>
          <w:rFonts w:ascii="Times New Roman" w:hAnsi="Times New Roman" w:cs="Times New Roman"/>
          <w:lang w:eastAsia="en-US"/>
        </w:rPr>
        <w:t>İzleme ve Değerlendirme</w:t>
      </w:r>
    </w:p>
    <w:p w:rsidR="00183D0C" w:rsidRPr="00742EA2" w:rsidRDefault="00183D0C" w:rsidP="008D43E5">
      <w:pPr>
        <w:widowControl w:val="0"/>
        <w:autoSpaceDE w:val="0"/>
        <w:autoSpaceDN w:val="0"/>
        <w:spacing w:before="1" w:after="0" w:line="240" w:lineRule="auto"/>
        <w:rPr>
          <w:rStyle w:val="Balk7Char"/>
          <w:rFonts w:ascii="Times New Roman" w:hAnsi="Times New Roman" w:cs="Times New Roman"/>
          <w:lang w:eastAsia="en-US"/>
        </w:rPr>
      </w:pPr>
    </w:p>
    <w:p w:rsidR="00183D0C" w:rsidRPr="00742EA2" w:rsidRDefault="00183D0C" w:rsidP="00183D0C">
      <w:pPr>
        <w:rPr>
          <w:rFonts w:eastAsiaTheme="majorEastAsia"/>
          <w:lang w:eastAsia="en-US"/>
        </w:rPr>
      </w:pPr>
    </w:p>
    <w:p w:rsidR="00183D0C" w:rsidRPr="00742EA2" w:rsidRDefault="003F7346" w:rsidP="00183D0C">
      <w:pPr>
        <w:rPr>
          <w:rFonts w:eastAsiaTheme="majorEastAsia"/>
          <w:lang w:eastAsia="en-US"/>
        </w:rPr>
      </w:pPr>
      <w:r w:rsidRPr="00742EA2">
        <w:rPr>
          <w:noProof/>
        </w:rPr>
        <w:drawing>
          <wp:anchor distT="0" distB="0" distL="114300" distR="114300" simplePos="0" relativeHeight="251667968" behindDoc="0" locked="0" layoutInCell="1" allowOverlap="1" wp14:anchorId="15D9BD2F" wp14:editId="5D3B7CFA">
            <wp:simplePos x="0" y="0"/>
            <wp:positionH relativeFrom="column">
              <wp:posOffset>1578610</wp:posOffset>
            </wp:positionH>
            <wp:positionV relativeFrom="paragraph">
              <wp:posOffset>107950</wp:posOffset>
            </wp:positionV>
            <wp:extent cx="2665730" cy="3235960"/>
            <wp:effectExtent l="0" t="0" r="1270" b="2540"/>
            <wp:wrapSquare wrapText="bothSides"/>
            <wp:docPr id="6"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2"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183D0C" w:rsidRPr="00742EA2" w:rsidRDefault="00183D0C" w:rsidP="00183D0C">
      <w:pPr>
        <w:rPr>
          <w:rFonts w:eastAsiaTheme="majorEastAsia"/>
          <w:lang w:eastAsia="en-US"/>
        </w:rPr>
      </w:pPr>
    </w:p>
    <w:p w:rsidR="00742EA2" w:rsidRPr="00742EA2" w:rsidRDefault="00183D0C" w:rsidP="00742EA2">
      <w:pPr>
        <w:tabs>
          <w:tab w:val="left" w:pos="1177"/>
        </w:tabs>
        <w:ind w:firstLine="708"/>
        <w:jc w:val="left"/>
        <w:rPr>
          <w:color w:val="000000"/>
          <w:sz w:val="20"/>
          <w:szCs w:val="20"/>
        </w:rPr>
      </w:pPr>
      <w:r w:rsidRPr="00742EA2">
        <w:rPr>
          <w:color w:val="000000"/>
          <w:sz w:val="20"/>
          <w:szCs w:val="20"/>
        </w:rPr>
        <w:t>İzleme, stratejik plan uygulamasının sistematik olarak takip edilmesi ve raporlanmasıdır.</w:t>
      </w:r>
      <w:r w:rsidR="003F7346" w:rsidRPr="00742EA2">
        <w:rPr>
          <w:color w:val="000000"/>
          <w:sz w:val="20"/>
          <w:szCs w:val="20"/>
        </w:rPr>
        <w:t xml:space="preserve"> </w:t>
      </w:r>
      <w:r w:rsidRPr="00742EA2">
        <w:rPr>
          <w:color w:val="000000"/>
          <w:sz w:val="20"/>
          <w:szCs w:val="20"/>
        </w:rPr>
        <w:t>Değerlendirme ise uygulama sonuçlarının amaç ve hedeflere kıyasla ölçülmesi ile söz konusu amaç ile hedeflerin tutarlılık ve uygunluğunun analizi olarak tanımlanmaktadır.</w:t>
      </w:r>
      <w:r w:rsidR="003F7346" w:rsidRPr="00742EA2">
        <w:rPr>
          <w:color w:val="000000"/>
          <w:sz w:val="20"/>
          <w:szCs w:val="20"/>
        </w:rPr>
        <w:t xml:space="preserve"> </w:t>
      </w:r>
      <w:r w:rsidRPr="00742EA2">
        <w:rPr>
          <w:color w:val="000000"/>
          <w:sz w:val="20"/>
          <w:szCs w:val="20"/>
        </w:rPr>
        <w:t>Stratejik planda ortaya konulan hedeflere ilişkin olarak yıllık iş planlarının oluşturulması ve hedeflere ilişkin somut göstergelerin geliştirilmesi önem arz etmektedir. Diğer taraftan,</w:t>
      </w:r>
      <w:r w:rsidRPr="00742EA2">
        <w:rPr>
          <w:color w:val="000000"/>
          <w:sz w:val="20"/>
          <w:szCs w:val="20"/>
        </w:rPr>
        <w:br/>
        <w:t>stratejik planın gerçekleştirilmesinde etkili bir izleme ve değerlendirme sisteminin kurulması temel kritik başarı faktörü olarak görünmektedir. 5018 sayılı kanun çerçevesinde hazırlanan yıllık raporların yanı sıra yıl içindeki</w:t>
      </w:r>
      <w:r w:rsidRPr="00742EA2">
        <w:rPr>
          <w:color w:val="000000"/>
          <w:sz w:val="20"/>
          <w:szCs w:val="20"/>
        </w:rPr>
        <w:br/>
        <w:t>uygulamaların takibine imkan tanıyacak belirli periyotları içeren raporlama ile uygulamaların izlenmesi ve gerekli değerlendirmelerin yapılarak faaliyetlerin sürekli olarak iyileştirilmesinin sağlanması öngörülmektedir.</w:t>
      </w:r>
      <w:r w:rsidRPr="00742EA2">
        <w:rPr>
          <w:color w:val="000000"/>
          <w:sz w:val="20"/>
          <w:szCs w:val="20"/>
        </w:rPr>
        <w:br/>
      </w:r>
      <w:r w:rsidR="00570A60">
        <w:rPr>
          <w:color w:val="000000"/>
          <w:sz w:val="20"/>
          <w:szCs w:val="20"/>
        </w:rPr>
        <w:t>Çavuş Ortaokulu</w:t>
      </w:r>
      <w:r w:rsidRPr="00742EA2">
        <w:rPr>
          <w:color w:val="000000"/>
          <w:sz w:val="20"/>
          <w:szCs w:val="20"/>
        </w:rPr>
        <w:t xml:space="preserve"> Müdürlüğü 2024-2028 Stratejik Planı İzleme ve Değerlendirme Modeli’nin çerçevesini;</w:t>
      </w:r>
      <w:r w:rsidRPr="00742EA2">
        <w:rPr>
          <w:color w:val="000000"/>
          <w:sz w:val="20"/>
          <w:szCs w:val="20"/>
        </w:rPr>
        <w:br/>
      </w:r>
      <w:r w:rsidRPr="00742EA2">
        <w:rPr>
          <w:b/>
          <w:color w:val="000000"/>
          <w:sz w:val="20"/>
          <w:szCs w:val="20"/>
        </w:rPr>
        <w:t>1</w:t>
      </w:r>
      <w:r w:rsidRPr="00742EA2">
        <w:rPr>
          <w:color w:val="000000"/>
          <w:sz w:val="20"/>
          <w:szCs w:val="20"/>
        </w:rPr>
        <w:t>. 2024-2028 Stratejik Planı ve performans programlarında yer alan performans göstergelerinin gerçekleşme durumlarının tespit edilmesi,</w:t>
      </w:r>
      <w:r w:rsidRPr="00742EA2">
        <w:rPr>
          <w:color w:val="000000"/>
          <w:sz w:val="20"/>
          <w:szCs w:val="20"/>
        </w:rPr>
        <w:br/>
      </w:r>
      <w:r w:rsidRPr="00742EA2">
        <w:rPr>
          <w:b/>
          <w:color w:val="000000"/>
          <w:sz w:val="20"/>
          <w:szCs w:val="20"/>
        </w:rPr>
        <w:t>2</w:t>
      </w:r>
      <w:r w:rsidRPr="00742EA2">
        <w:rPr>
          <w:color w:val="000000"/>
          <w:sz w:val="20"/>
          <w:szCs w:val="20"/>
        </w:rPr>
        <w:t>. Performans göstergelerinin gerçekleşme durumlarının hedeflerle kıyaslanması,</w:t>
      </w:r>
      <w:r w:rsidRPr="00742EA2">
        <w:rPr>
          <w:color w:val="000000"/>
          <w:sz w:val="20"/>
          <w:szCs w:val="20"/>
        </w:rPr>
        <w:br/>
      </w:r>
      <w:r w:rsidRPr="00742EA2">
        <w:rPr>
          <w:b/>
          <w:color w:val="000000"/>
          <w:sz w:val="20"/>
          <w:szCs w:val="20"/>
        </w:rPr>
        <w:t>3</w:t>
      </w:r>
      <w:r w:rsidRPr="00742EA2">
        <w:rPr>
          <w:color w:val="000000"/>
          <w:sz w:val="20"/>
          <w:szCs w:val="20"/>
        </w:rPr>
        <w:t>. Sonuçların raporlanması ve paydaşlarla paylaşımı,</w:t>
      </w:r>
      <w:r w:rsidRPr="00742EA2">
        <w:rPr>
          <w:color w:val="000000"/>
          <w:sz w:val="20"/>
          <w:szCs w:val="20"/>
        </w:rPr>
        <w:br/>
      </w:r>
      <w:r w:rsidRPr="00742EA2">
        <w:rPr>
          <w:b/>
          <w:color w:val="000000"/>
          <w:sz w:val="20"/>
          <w:szCs w:val="20"/>
        </w:rPr>
        <w:t>4</w:t>
      </w:r>
      <w:r w:rsidRPr="00742EA2">
        <w:rPr>
          <w:color w:val="000000"/>
          <w:sz w:val="20"/>
          <w:szCs w:val="20"/>
        </w:rPr>
        <w:t>. Gerekli tedbirlerin alınması süreçleri oluşturmaktadır.</w:t>
      </w:r>
      <w:r w:rsidRPr="00742EA2">
        <w:rPr>
          <w:color w:val="000000"/>
          <w:sz w:val="20"/>
          <w:szCs w:val="20"/>
        </w:rPr>
        <w:br/>
      </w:r>
      <w:r w:rsidR="00DA2F04" w:rsidRPr="00742EA2">
        <w:rPr>
          <w:color w:val="000000"/>
          <w:sz w:val="20"/>
          <w:szCs w:val="20"/>
        </w:rPr>
        <w:t xml:space="preserve"> </w:t>
      </w:r>
      <w:r w:rsidR="00DA2F04" w:rsidRPr="00742EA2">
        <w:rPr>
          <w:color w:val="000000"/>
          <w:sz w:val="20"/>
          <w:szCs w:val="20"/>
        </w:rPr>
        <w:tab/>
      </w:r>
      <w:r w:rsidRPr="00742EA2">
        <w:rPr>
          <w:color w:val="000000"/>
          <w:sz w:val="20"/>
          <w:szCs w:val="20"/>
        </w:rPr>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sidRPr="00742EA2">
        <w:rPr>
          <w:color w:val="000000"/>
          <w:sz w:val="20"/>
          <w:szCs w:val="20"/>
        </w:rPr>
        <w:br/>
        <w:t>tedbirlerin alınması sağlanacaktır.</w:t>
      </w:r>
      <w:r w:rsidRPr="00742EA2">
        <w:rPr>
          <w:color w:val="000000"/>
          <w:sz w:val="20"/>
          <w:szCs w:val="20"/>
        </w:rPr>
        <w:br/>
        <w:t xml:space="preserve">   </w:t>
      </w:r>
      <w:r w:rsidR="00DA2F04" w:rsidRPr="00742EA2">
        <w:rPr>
          <w:color w:val="000000"/>
          <w:sz w:val="20"/>
          <w:szCs w:val="20"/>
        </w:rPr>
        <w:tab/>
      </w:r>
      <w:r w:rsidRPr="00742EA2">
        <w:rPr>
          <w:color w:val="000000"/>
          <w:sz w:val="20"/>
          <w:szCs w:val="20"/>
        </w:rPr>
        <w:t>Yılın tamamını kapsayan ikinci izleme dâhilinde; Müdürlüğümüz strateji geliştirme 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 değerlendirilerek gerekli tedbirlerin alınması sağlanacaktır.</w:t>
      </w:r>
    </w:p>
    <w:p w:rsidR="00183D0C" w:rsidRPr="00742EA2" w:rsidRDefault="00183D0C" w:rsidP="00183D0C">
      <w:pPr>
        <w:tabs>
          <w:tab w:val="left" w:pos="1177"/>
        </w:tabs>
        <w:jc w:val="left"/>
        <w:rPr>
          <w:color w:val="000000"/>
          <w:sz w:val="20"/>
          <w:szCs w:val="20"/>
        </w:rPr>
      </w:pPr>
      <w:r w:rsidRPr="00742EA2">
        <w:rPr>
          <w:b/>
          <w:bCs/>
          <w:color w:val="000000"/>
          <w:sz w:val="20"/>
          <w:szCs w:val="20"/>
        </w:rPr>
        <w:lastRenderedPageBreak/>
        <w:t>İzleme ve Değerlendirme Modeli</w:t>
      </w:r>
    </w:p>
    <w:p w:rsidR="00183D0C" w:rsidRPr="00742EA2" w:rsidRDefault="00183D0C" w:rsidP="00BE4666">
      <w:pPr>
        <w:tabs>
          <w:tab w:val="left" w:pos="1177"/>
        </w:tabs>
        <w:jc w:val="left"/>
        <w:rPr>
          <w:color w:val="000000"/>
          <w:sz w:val="20"/>
          <w:szCs w:val="20"/>
        </w:rPr>
      </w:pPr>
      <w:r w:rsidRPr="00742EA2">
        <w:rPr>
          <w:color w:val="000000"/>
          <w:sz w:val="20"/>
          <w:szCs w:val="20"/>
        </w:rPr>
        <w:tab/>
      </w:r>
      <w:r w:rsidRPr="00742EA2">
        <w:rPr>
          <w:b/>
          <w:noProof/>
          <w:color w:val="000000"/>
        </w:rPr>
        <w:drawing>
          <wp:anchor distT="0" distB="0" distL="114300" distR="114300" simplePos="0" relativeHeight="251668992" behindDoc="0" locked="0" layoutInCell="1" allowOverlap="1" wp14:anchorId="4E3678E8" wp14:editId="1AC94050">
            <wp:simplePos x="0" y="0"/>
            <wp:positionH relativeFrom="column">
              <wp:posOffset>24765</wp:posOffset>
            </wp:positionH>
            <wp:positionV relativeFrom="paragraph">
              <wp:posOffset>136525</wp:posOffset>
            </wp:positionV>
            <wp:extent cx="5947410" cy="3290570"/>
            <wp:effectExtent l="0" t="19050" r="0" b="157480"/>
            <wp:wrapSquare wrapText="bothSides"/>
            <wp:docPr id="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00BE4666" w:rsidRPr="00742EA2">
        <w:rPr>
          <w:b/>
          <w:color w:val="000000"/>
          <w:sz w:val="20"/>
          <w:szCs w:val="20"/>
        </w:rPr>
        <w:t>Şekil 5</w:t>
      </w:r>
      <w:r w:rsidR="00BE4666" w:rsidRPr="00742EA2">
        <w:rPr>
          <w:color w:val="000000"/>
          <w:sz w:val="20"/>
          <w:szCs w:val="20"/>
        </w:rPr>
        <w:t xml:space="preserve"> </w:t>
      </w:r>
      <w:r w:rsidR="00BE4666" w:rsidRPr="00C8016B">
        <w:rPr>
          <w:b/>
          <w:color w:val="000000"/>
          <w:sz w:val="20"/>
          <w:szCs w:val="20"/>
        </w:rPr>
        <w:t xml:space="preserve">: </w:t>
      </w:r>
      <w:r w:rsidR="00BE4666" w:rsidRPr="00C8016B">
        <w:rPr>
          <w:b/>
          <w:bCs/>
          <w:color w:val="000000"/>
          <w:sz w:val="20"/>
          <w:szCs w:val="20"/>
        </w:rPr>
        <w:t>İzleme ve Değerlendirme Modeli</w:t>
      </w:r>
    </w:p>
    <w:p w:rsidR="00183D0C" w:rsidRPr="00742EA2" w:rsidRDefault="00183D0C" w:rsidP="00183D0C">
      <w:pPr>
        <w:tabs>
          <w:tab w:val="left" w:pos="1177"/>
        </w:tabs>
        <w:rPr>
          <w:color w:val="000000"/>
          <w:sz w:val="20"/>
          <w:szCs w:val="20"/>
        </w:rPr>
      </w:pPr>
    </w:p>
    <w:p w:rsidR="00183D0C" w:rsidRPr="00742EA2" w:rsidRDefault="00183D0C" w:rsidP="00183D0C">
      <w:r w:rsidRPr="00742EA2">
        <w:rPr>
          <w:sz w:val="20"/>
          <w:szCs w:val="20"/>
        </w:rPr>
        <w:tab/>
      </w:r>
      <w:r w:rsidRPr="00742EA2">
        <w:rPr>
          <w:b/>
          <w:bCs/>
          <w:color w:val="000000"/>
          <w:sz w:val="20"/>
          <w:szCs w:val="20"/>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183D0C" w:rsidRPr="00742EA2" w:rsidTr="009E1AB8">
        <w:tc>
          <w:tcPr>
            <w:tcW w:w="193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9E1AB8">
            <w:pPr>
              <w:spacing w:after="0" w:line="240" w:lineRule="auto"/>
              <w:rPr>
                <w:sz w:val="20"/>
                <w:szCs w:val="20"/>
              </w:rPr>
            </w:pPr>
            <w:r w:rsidRPr="00742EA2">
              <w:rPr>
                <w:b/>
                <w:bCs/>
                <w:color w:val="000000"/>
                <w:sz w:val="20"/>
                <w:szCs w:val="20"/>
              </w:rPr>
              <w:t>İzleme</w:t>
            </w:r>
            <w:r w:rsidRPr="00742EA2">
              <w:rPr>
                <w:b/>
                <w:bCs/>
                <w:color w:val="000000"/>
                <w:sz w:val="20"/>
                <w:szCs w:val="20"/>
              </w:rPr>
              <w:br/>
              <w:t>Değerlendirme</w:t>
            </w:r>
            <w:r w:rsidRPr="00742EA2">
              <w:rPr>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DA2F04">
            <w:pPr>
              <w:spacing w:after="0" w:line="240" w:lineRule="auto"/>
              <w:jc w:val="left"/>
              <w:rPr>
                <w:sz w:val="20"/>
                <w:szCs w:val="20"/>
              </w:rPr>
            </w:pPr>
            <w:r w:rsidRPr="00742EA2">
              <w:rPr>
                <w:b/>
                <w:bCs/>
                <w:color w:val="000000"/>
                <w:sz w:val="20"/>
                <w:szCs w:val="20"/>
              </w:rPr>
              <w:t>Gerçekleştirilme</w:t>
            </w:r>
            <w:r w:rsidRPr="00742EA2">
              <w:rPr>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9E1AB8">
            <w:pPr>
              <w:spacing w:after="0" w:line="240" w:lineRule="auto"/>
              <w:rPr>
                <w:sz w:val="20"/>
                <w:szCs w:val="20"/>
              </w:rPr>
            </w:pPr>
            <w:r w:rsidRPr="00742EA2">
              <w:rPr>
                <w:b/>
                <w:bCs/>
                <w:color w:val="000000"/>
                <w:sz w:val="20"/>
                <w:szCs w:val="20"/>
              </w:rPr>
              <w:t>İzleme Değerlendirme Dönemi</w:t>
            </w:r>
            <w:r w:rsidRPr="00742EA2">
              <w:rPr>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9E1AB8">
            <w:pPr>
              <w:spacing w:after="0" w:line="240" w:lineRule="auto"/>
              <w:rPr>
                <w:sz w:val="20"/>
                <w:szCs w:val="20"/>
              </w:rPr>
            </w:pPr>
            <w:r w:rsidRPr="00742EA2">
              <w:rPr>
                <w:b/>
                <w:bCs/>
                <w:color w:val="000000"/>
                <w:sz w:val="20"/>
                <w:szCs w:val="20"/>
              </w:rPr>
              <w:t>Zaman</w:t>
            </w:r>
            <w:r w:rsidRPr="00742EA2">
              <w:rPr>
                <w:b/>
                <w:bCs/>
                <w:color w:val="000000"/>
                <w:sz w:val="20"/>
                <w:szCs w:val="20"/>
              </w:rPr>
              <w:br/>
              <w:t>Kapsamı</w:t>
            </w:r>
          </w:p>
        </w:tc>
      </w:tr>
      <w:tr w:rsidR="00183D0C" w:rsidRPr="00742EA2" w:rsidTr="009E1AB8">
        <w:tc>
          <w:tcPr>
            <w:tcW w:w="193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9E1AB8">
            <w:pPr>
              <w:spacing w:after="0" w:line="240" w:lineRule="auto"/>
              <w:rPr>
                <w:sz w:val="20"/>
                <w:szCs w:val="20"/>
              </w:rPr>
            </w:pPr>
            <w:r w:rsidRPr="00742EA2">
              <w:rPr>
                <w:b/>
                <w:bCs/>
                <w:color w:val="000000"/>
                <w:sz w:val="20"/>
                <w:szCs w:val="20"/>
              </w:rPr>
              <w:t>Birinci</w:t>
            </w:r>
            <w:r w:rsidRPr="00742EA2">
              <w:rPr>
                <w:b/>
                <w:bCs/>
                <w:color w:val="000000"/>
                <w:sz w:val="20"/>
                <w:szCs w:val="20"/>
              </w:rPr>
              <w:br/>
              <w:t>İzleme</w:t>
            </w:r>
            <w:r w:rsidRPr="00742EA2">
              <w:rPr>
                <w:b/>
                <w:bCs/>
                <w:color w:val="000000"/>
                <w:sz w:val="20"/>
                <w:szCs w:val="20"/>
              </w:rPr>
              <w:br/>
              <w:t>Değerlendirme</w:t>
            </w:r>
            <w:r w:rsidRPr="00742EA2">
              <w:rPr>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DA2F04">
            <w:pPr>
              <w:spacing w:after="0" w:line="240" w:lineRule="auto"/>
              <w:jc w:val="left"/>
              <w:rPr>
                <w:sz w:val="20"/>
                <w:szCs w:val="20"/>
              </w:rPr>
            </w:pPr>
            <w:r w:rsidRPr="00742EA2">
              <w:rPr>
                <w:b/>
                <w:bCs/>
                <w:color w:val="000000"/>
                <w:sz w:val="20"/>
                <w:szCs w:val="20"/>
              </w:rPr>
              <w:t>Her Yılın</w:t>
            </w:r>
            <w:r w:rsidRPr="00742EA2">
              <w:rPr>
                <w:b/>
                <w:bCs/>
                <w:color w:val="000000"/>
                <w:sz w:val="20"/>
                <w:szCs w:val="20"/>
              </w:rPr>
              <w:br/>
              <w:t>Temmuz Ayı</w:t>
            </w:r>
            <w:r w:rsidRPr="00742EA2">
              <w:rPr>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9E1AB8">
            <w:pPr>
              <w:spacing w:after="0" w:line="240" w:lineRule="auto"/>
              <w:rPr>
                <w:sz w:val="20"/>
                <w:szCs w:val="20"/>
              </w:rPr>
            </w:pPr>
            <w:r w:rsidRPr="00742EA2">
              <w:rPr>
                <w:color w:val="000000"/>
                <w:sz w:val="20"/>
                <w:szCs w:val="20"/>
              </w:rPr>
              <w:t>-Performans göstergelerinin 6 aylık</w:t>
            </w:r>
            <w:r w:rsidRPr="00742EA2">
              <w:rPr>
                <w:color w:val="000000"/>
                <w:sz w:val="20"/>
                <w:szCs w:val="20"/>
              </w:rPr>
              <w:br/>
              <w:t>gerçekleşme durumlarına ilişkin</w:t>
            </w:r>
            <w:r w:rsidRPr="00742EA2">
              <w:rPr>
                <w:color w:val="000000"/>
                <w:sz w:val="20"/>
                <w:szCs w:val="20"/>
              </w:rPr>
              <w:br/>
              <w:t>verilerin toplanması ve konsolide</w:t>
            </w:r>
            <w:r w:rsidRPr="00742EA2">
              <w:rPr>
                <w:color w:val="000000"/>
                <w:sz w:val="20"/>
                <w:szCs w:val="20"/>
              </w:rPr>
              <w:br/>
              <w:t>edilmesi.</w:t>
            </w:r>
            <w:r w:rsidRPr="00742EA2">
              <w:rPr>
                <w:color w:val="000000"/>
                <w:sz w:val="20"/>
                <w:szCs w:val="20"/>
              </w:rPr>
              <w:br/>
              <w:t>-Göstergelerin gerçekleşme durumları</w:t>
            </w:r>
            <w:r w:rsidRPr="00742EA2">
              <w:rPr>
                <w:color w:val="000000"/>
                <w:sz w:val="20"/>
                <w:szCs w:val="20"/>
              </w:rPr>
              <w:br/>
              <w:t>hakkında hazırlanan raporun üst</w:t>
            </w:r>
            <w:r w:rsidRPr="00742EA2">
              <w:rPr>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9E1AB8">
            <w:pPr>
              <w:spacing w:after="0" w:line="240" w:lineRule="auto"/>
              <w:rPr>
                <w:sz w:val="20"/>
                <w:szCs w:val="20"/>
              </w:rPr>
            </w:pPr>
            <w:r w:rsidRPr="00742EA2">
              <w:rPr>
                <w:b/>
                <w:bCs/>
                <w:color w:val="000000"/>
                <w:sz w:val="20"/>
                <w:szCs w:val="20"/>
              </w:rPr>
              <w:t>Ocak</w:t>
            </w:r>
            <w:r w:rsidRPr="00742EA2">
              <w:rPr>
                <w:b/>
                <w:bCs/>
                <w:color w:val="000000"/>
                <w:sz w:val="20"/>
                <w:szCs w:val="20"/>
              </w:rPr>
              <w:br/>
              <w:t>Temmuz</w:t>
            </w:r>
            <w:r w:rsidRPr="00742EA2">
              <w:rPr>
                <w:b/>
                <w:bCs/>
                <w:color w:val="000000"/>
                <w:sz w:val="20"/>
                <w:szCs w:val="20"/>
              </w:rPr>
              <w:br/>
              <w:t>Dönemi</w:t>
            </w:r>
          </w:p>
        </w:tc>
      </w:tr>
      <w:tr w:rsidR="00183D0C" w:rsidRPr="00742EA2" w:rsidTr="009E1AB8">
        <w:tc>
          <w:tcPr>
            <w:tcW w:w="193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9E1AB8">
            <w:pPr>
              <w:spacing w:after="0" w:line="240" w:lineRule="auto"/>
              <w:rPr>
                <w:sz w:val="20"/>
                <w:szCs w:val="20"/>
              </w:rPr>
            </w:pPr>
            <w:r w:rsidRPr="00742EA2">
              <w:rPr>
                <w:b/>
                <w:bCs/>
                <w:color w:val="000000"/>
                <w:sz w:val="20"/>
                <w:szCs w:val="20"/>
              </w:rPr>
              <w:t>İkinci</w:t>
            </w:r>
            <w:r w:rsidRPr="00742EA2">
              <w:rPr>
                <w:b/>
                <w:bCs/>
                <w:color w:val="000000"/>
                <w:sz w:val="20"/>
                <w:szCs w:val="20"/>
              </w:rPr>
              <w:br/>
              <w:t>İzleme</w:t>
            </w:r>
            <w:r w:rsidRPr="00742EA2">
              <w:rPr>
                <w:b/>
                <w:bCs/>
                <w:color w:val="000000"/>
                <w:sz w:val="20"/>
                <w:szCs w:val="20"/>
              </w:rPr>
              <w:br/>
              <w:t>Değerlendirme</w:t>
            </w:r>
            <w:r w:rsidRPr="00742EA2">
              <w:rPr>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DA2F04">
            <w:pPr>
              <w:spacing w:after="0" w:line="240" w:lineRule="auto"/>
              <w:jc w:val="left"/>
              <w:rPr>
                <w:sz w:val="20"/>
                <w:szCs w:val="20"/>
              </w:rPr>
            </w:pPr>
            <w:r w:rsidRPr="00742EA2">
              <w:rPr>
                <w:b/>
                <w:bCs/>
                <w:color w:val="000000"/>
                <w:sz w:val="20"/>
                <w:szCs w:val="20"/>
              </w:rPr>
              <w:t>İzleyen Yılın</w:t>
            </w:r>
            <w:r w:rsidRPr="00742EA2">
              <w:rPr>
                <w:b/>
                <w:bCs/>
                <w:color w:val="000000"/>
                <w:sz w:val="20"/>
                <w:szCs w:val="20"/>
              </w:rPr>
              <w:br/>
              <w:t>Şubat Ayı Sonuna</w:t>
            </w:r>
            <w:r w:rsidRPr="00742EA2">
              <w:rPr>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183D0C" w:rsidRPr="00742EA2" w:rsidRDefault="00183D0C" w:rsidP="009E1AB8">
            <w:pPr>
              <w:spacing w:after="0" w:line="240" w:lineRule="auto"/>
              <w:rPr>
                <w:sz w:val="20"/>
                <w:szCs w:val="20"/>
              </w:rPr>
            </w:pPr>
            <w:r w:rsidRPr="00742EA2">
              <w:rPr>
                <w:color w:val="000000"/>
                <w:sz w:val="20"/>
                <w:szCs w:val="20"/>
              </w:rPr>
              <w:t>-Performans programlarında yer alan</w:t>
            </w:r>
            <w:r w:rsidRPr="00742EA2">
              <w:rPr>
                <w:color w:val="000000"/>
                <w:sz w:val="20"/>
                <w:szCs w:val="20"/>
              </w:rPr>
              <w:br/>
              <w:t>performans göstergelerinin yıllık</w:t>
            </w:r>
            <w:r w:rsidRPr="00742EA2">
              <w:rPr>
                <w:color w:val="000000"/>
                <w:sz w:val="20"/>
                <w:szCs w:val="20"/>
              </w:rPr>
              <w:br/>
              <w:t>gerçekleşme durumlarına ilişkin</w:t>
            </w:r>
            <w:r w:rsidRPr="00742EA2">
              <w:rPr>
                <w:color w:val="000000"/>
                <w:sz w:val="20"/>
                <w:szCs w:val="20"/>
              </w:rPr>
              <w:br/>
              <w:t>verilerin toplanması ve konsolide</w:t>
            </w:r>
            <w:r w:rsidRPr="00742EA2">
              <w:rPr>
                <w:color w:val="000000"/>
                <w:sz w:val="20"/>
                <w:szCs w:val="20"/>
              </w:rPr>
              <w:br/>
              <w:t>edilmesi.</w:t>
            </w:r>
            <w:r w:rsidRPr="00742EA2">
              <w:rPr>
                <w:color w:val="000000"/>
                <w:sz w:val="20"/>
                <w:szCs w:val="20"/>
              </w:rPr>
              <w:br/>
              <w:t>-Yılsonu gerçekleşmelerinin, gösterge</w:t>
            </w:r>
            <w:r w:rsidRPr="00742EA2">
              <w:rPr>
                <w:color w:val="000000"/>
                <w:sz w:val="20"/>
                <w:szCs w:val="20"/>
              </w:rPr>
              <w:br/>
              <w:t>hedeflerinden sapmaların ve sapma</w:t>
            </w:r>
            <w:r w:rsidRPr="00742EA2">
              <w:rPr>
                <w:color w:val="000000"/>
                <w:sz w:val="20"/>
                <w:szCs w:val="20"/>
              </w:rPr>
              <w:br/>
              <w:t>nedenlerin değerlendirilerek gerekli</w:t>
            </w:r>
            <w:r w:rsidRPr="00742EA2">
              <w:rPr>
                <w:color w:val="000000"/>
                <w:sz w:val="20"/>
                <w:szCs w:val="20"/>
              </w:rPr>
              <w:br/>
              <w:t>tedbirlerin alınması</w:t>
            </w:r>
          </w:p>
        </w:tc>
        <w:tc>
          <w:tcPr>
            <w:tcW w:w="0" w:type="auto"/>
            <w:vAlign w:val="center"/>
            <w:hideMark/>
          </w:tcPr>
          <w:p w:rsidR="00183D0C" w:rsidRPr="00742EA2" w:rsidRDefault="00183D0C" w:rsidP="009E1AB8">
            <w:pPr>
              <w:spacing w:after="0" w:line="240" w:lineRule="auto"/>
              <w:rPr>
                <w:b/>
                <w:sz w:val="20"/>
                <w:szCs w:val="20"/>
              </w:rPr>
            </w:pPr>
            <w:r w:rsidRPr="00742EA2">
              <w:rPr>
                <w:b/>
                <w:sz w:val="20"/>
                <w:szCs w:val="20"/>
              </w:rPr>
              <w:t>Tüm Yıl</w:t>
            </w:r>
          </w:p>
        </w:tc>
      </w:tr>
    </w:tbl>
    <w:p w:rsidR="00183D0C" w:rsidRPr="00742EA2" w:rsidRDefault="00183D0C" w:rsidP="00183D0C">
      <w:pPr>
        <w:pStyle w:val="Balk5"/>
        <w:spacing w:line="271" w:lineRule="auto"/>
        <w:ind w:right="3905"/>
        <w:rPr>
          <w:rFonts w:ascii="Times New Roman" w:hAnsi="Times New Roman" w:cs="Times New Roman"/>
          <w:sz w:val="18"/>
          <w:szCs w:val="18"/>
        </w:rPr>
      </w:pPr>
    </w:p>
    <w:p w:rsidR="00183D0C" w:rsidRDefault="00183D0C" w:rsidP="00183D0C">
      <w:pPr>
        <w:rPr>
          <w:rFonts w:eastAsiaTheme="majorEastAsia"/>
          <w:lang w:eastAsia="en-US"/>
        </w:rPr>
      </w:pPr>
    </w:p>
    <w:p w:rsidR="00FD0205" w:rsidRDefault="00FD0205" w:rsidP="00183D0C">
      <w:pPr>
        <w:rPr>
          <w:rFonts w:eastAsiaTheme="majorEastAsia"/>
          <w:lang w:eastAsia="en-US"/>
        </w:rPr>
      </w:pPr>
    </w:p>
    <w:p w:rsidR="002106A9" w:rsidRDefault="002106A9" w:rsidP="00183D0C">
      <w:pPr>
        <w:rPr>
          <w:rFonts w:eastAsiaTheme="majorEastAsia"/>
          <w:lang w:eastAsia="en-US"/>
        </w:rPr>
      </w:pPr>
    </w:p>
    <w:p w:rsidR="002106A9" w:rsidRDefault="002106A9" w:rsidP="00183D0C">
      <w:pPr>
        <w:rPr>
          <w:rFonts w:eastAsiaTheme="majorEastAsia"/>
          <w:lang w:eastAsia="en-US"/>
        </w:rPr>
      </w:pPr>
    </w:p>
    <w:p w:rsidR="007E5924" w:rsidRDefault="007E5924" w:rsidP="00183D0C">
      <w:pPr>
        <w:rPr>
          <w:rFonts w:eastAsiaTheme="majorEastAsia"/>
          <w:lang w:eastAsia="en-US"/>
        </w:rPr>
        <w:sectPr w:rsidR="007E5924" w:rsidSect="00DF37B8">
          <w:pgSz w:w="11910" w:h="16840"/>
          <w:pgMar w:top="1120" w:right="1140" w:bottom="1160" w:left="1100" w:header="0" w:footer="875" w:gutter="0"/>
          <w:cols w:space="708"/>
          <w:docGrid w:linePitch="326"/>
        </w:sectPr>
      </w:pPr>
    </w:p>
    <w:p w:rsidR="00A17B60" w:rsidRPr="00105F77" w:rsidRDefault="00A17B60" w:rsidP="00A17B60">
      <w:pPr>
        <w:tabs>
          <w:tab w:val="left" w:pos="1177"/>
        </w:tabs>
        <w:jc w:val="center"/>
        <w:rPr>
          <w:b/>
          <w:bCs/>
          <w:sz w:val="28"/>
          <w:szCs w:val="28"/>
        </w:rPr>
      </w:pPr>
      <w:r>
        <w:rPr>
          <w:b/>
          <w:sz w:val="28"/>
          <w:szCs w:val="28"/>
        </w:rPr>
        <w:lastRenderedPageBreak/>
        <w:t>ÇAVUŞ</w:t>
      </w:r>
      <w:r w:rsidRPr="00105F77">
        <w:rPr>
          <w:b/>
          <w:sz w:val="28"/>
          <w:szCs w:val="28"/>
        </w:rPr>
        <w:t xml:space="preserve"> </w:t>
      </w:r>
      <w:r>
        <w:rPr>
          <w:b/>
          <w:bCs/>
          <w:sz w:val="28"/>
          <w:szCs w:val="28"/>
        </w:rPr>
        <w:t>ORTAOKULU</w:t>
      </w:r>
      <w:r w:rsidRPr="00105F77">
        <w:rPr>
          <w:b/>
          <w:bCs/>
          <w:sz w:val="28"/>
          <w:szCs w:val="28"/>
        </w:rPr>
        <w:t xml:space="preserve"> MÜDÜRLÜĞÜ</w:t>
      </w:r>
    </w:p>
    <w:p w:rsidR="00A17B60" w:rsidRPr="00105F77" w:rsidRDefault="00A17B60" w:rsidP="00A17B60">
      <w:pPr>
        <w:jc w:val="center"/>
        <w:rPr>
          <w:b/>
          <w:sz w:val="28"/>
          <w:szCs w:val="28"/>
        </w:rPr>
      </w:pPr>
      <w:r w:rsidRPr="00105F77">
        <w:rPr>
          <w:b/>
          <w:sz w:val="28"/>
          <w:szCs w:val="28"/>
        </w:rPr>
        <w:t>STRATEJİK PLAN ÜST KURULU İMZA SİRKÜSÜ</w:t>
      </w:r>
    </w:p>
    <w:p w:rsidR="00A17B60" w:rsidRPr="008E5C51" w:rsidRDefault="00A17B60" w:rsidP="00A17B60">
      <w:pPr>
        <w:spacing w:after="0" w:line="240" w:lineRule="auto"/>
        <w:ind w:firstLine="708"/>
        <w:rPr>
          <w:sz w:val="20"/>
          <w:szCs w:val="20"/>
        </w:rPr>
      </w:pPr>
      <w:r w:rsidRPr="008E5C51">
        <w:rPr>
          <w:sz w:val="20"/>
          <w:szCs w:val="20"/>
        </w:rPr>
        <w:t xml:space="preserve">5018 sayılı Kamu Mali Yönetimi ve Kontrol Kanunu ve diğer mevzuatın zorunlu kıldığı </w:t>
      </w:r>
      <w:r>
        <w:rPr>
          <w:sz w:val="20"/>
          <w:szCs w:val="20"/>
        </w:rPr>
        <w:t>Çavuş</w:t>
      </w:r>
      <w:r w:rsidRPr="008E5C51">
        <w:rPr>
          <w:sz w:val="20"/>
          <w:szCs w:val="20"/>
        </w:rPr>
        <w:t xml:space="preserve"> </w:t>
      </w:r>
      <w:r>
        <w:rPr>
          <w:sz w:val="20"/>
          <w:szCs w:val="20"/>
        </w:rPr>
        <w:t>Ortaokulu</w:t>
      </w:r>
      <w:r w:rsidRPr="008E5C51">
        <w:rPr>
          <w:sz w:val="20"/>
          <w:szCs w:val="20"/>
        </w:rPr>
        <w:t xml:space="preserve"> Müdürlüğü </w:t>
      </w:r>
      <w:r>
        <w:rPr>
          <w:sz w:val="20"/>
          <w:szCs w:val="20"/>
        </w:rPr>
        <w:t>2024-2028</w:t>
      </w:r>
      <w:r w:rsidRPr="008E5C51">
        <w:rPr>
          <w:sz w:val="20"/>
          <w:szCs w:val="20"/>
        </w:rPr>
        <w:t xml:space="preserve"> Stratejik Planı ilgili birimlerin katkısıyla hazırlanmış </w:t>
      </w:r>
      <w:r>
        <w:rPr>
          <w:sz w:val="20"/>
          <w:szCs w:val="20"/>
        </w:rPr>
        <w:t xml:space="preserve">ve </w:t>
      </w:r>
      <w:r w:rsidR="006C4945">
        <w:rPr>
          <w:sz w:val="20"/>
          <w:szCs w:val="20"/>
        </w:rPr>
        <w:t>………</w:t>
      </w:r>
      <w:r w:rsidR="008C15B7">
        <w:rPr>
          <w:sz w:val="20"/>
          <w:szCs w:val="20"/>
        </w:rPr>
        <w:t>…..</w:t>
      </w:r>
      <w:bookmarkStart w:id="16" w:name="_GoBack"/>
      <w:bookmarkEnd w:id="16"/>
      <w:r w:rsidR="006C4945">
        <w:rPr>
          <w:sz w:val="20"/>
          <w:szCs w:val="20"/>
        </w:rPr>
        <w:t>…</w:t>
      </w:r>
      <w:r w:rsidRPr="008E5C51">
        <w:rPr>
          <w:sz w:val="20"/>
          <w:szCs w:val="20"/>
        </w:rPr>
        <w:t xml:space="preserve"> tarihi itibariyle yürürlüğe girmeye hazır hale getirilmiştir.</w:t>
      </w:r>
    </w:p>
    <w:p w:rsidR="00A17B60" w:rsidRPr="008E5C51" w:rsidRDefault="00A17B60" w:rsidP="00A17B60">
      <w:pPr>
        <w:spacing w:after="0" w:line="240" w:lineRule="auto"/>
        <w:ind w:firstLine="708"/>
        <w:rPr>
          <w:sz w:val="20"/>
          <w:szCs w:val="20"/>
        </w:rPr>
      </w:pPr>
      <w:r w:rsidRPr="008E5C51">
        <w:rPr>
          <w:sz w:val="20"/>
          <w:szCs w:val="20"/>
        </w:rPr>
        <w:t>Stratejik planın uygulamaya geçebilmesi için kurum yöneticilerinin planda yer alan tüm amaç, hedef ve faaliyetleri benimsedikleri ve uygulama yükümlülüklerini kabul ettiklerini imza karşılığı beyan etmeleri gerekmektedir.</w:t>
      </w:r>
    </w:p>
    <w:p w:rsidR="00A17B60" w:rsidRPr="008E5C51" w:rsidRDefault="00A17B60" w:rsidP="00A17B60">
      <w:pPr>
        <w:spacing w:after="0" w:line="240" w:lineRule="auto"/>
        <w:ind w:firstLine="708"/>
        <w:rPr>
          <w:sz w:val="20"/>
          <w:szCs w:val="20"/>
        </w:rPr>
      </w:pPr>
      <w:r w:rsidRPr="008E5C51">
        <w:rPr>
          <w:sz w:val="20"/>
          <w:szCs w:val="20"/>
        </w:rPr>
        <w:t xml:space="preserve">Buna göre tüm yöneticilerin aşağıdaki ifade doğrultusunda stratejik planı </w:t>
      </w:r>
      <w:r>
        <w:rPr>
          <w:sz w:val="20"/>
          <w:szCs w:val="20"/>
        </w:rPr>
        <w:t>Patnos</w:t>
      </w:r>
      <w:r w:rsidRPr="008E5C51">
        <w:rPr>
          <w:sz w:val="20"/>
          <w:szCs w:val="20"/>
        </w:rPr>
        <w:t xml:space="preserve"> İlçe Milli Eğitim Müdürlüğü Makamına gönderilmek üzere imzalamaları gerekmektedir.</w:t>
      </w:r>
    </w:p>
    <w:p w:rsidR="00A17B60" w:rsidRDefault="00A17B60" w:rsidP="00A17B60">
      <w:pPr>
        <w:spacing w:after="0" w:line="240" w:lineRule="auto"/>
        <w:ind w:firstLine="708"/>
        <w:rPr>
          <w:sz w:val="20"/>
          <w:szCs w:val="20"/>
        </w:rPr>
      </w:pPr>
      <w:r w:rsidRPr="008E5C51">
        <w:rPr>
          <w:sz w:val="20"/>
          <w:szCs w:val="20"/>
        </w:rPr>
        <w:t>“</w:t>
      </w:r>
      <w:r>
        <w:rPr>
          <w:sz w:val="20"/>
          <w:szCs w:val="20"/>
        </w:rPr>
        <w:t>Çavuş</w:t>
      </w:r>
      <w:r w:rsidRPr="008E5C51">
        <w:rPr>
          <w:sz w:val="20"/>
          <w:szCs w:val="20"/>
        </w:rPr>
        <w:t xml:space="preserve"> </w:t>
      </w:r>
      <w:r w:rsidR="00570A60">
        <w:rPr>
          <w:sz w:val="20"/>
          <w:szCs w:val="20"/>
        </w:rPr>
        <w:t>Ortaokulu</w:t>
      </w:r>
      <w:r w:rsidRPr="008E5C51">
        <w:rPr>
          <w:sz w:val="20"/>
          <w:szCs w:val="20"/>
        </w:rPr>
        <w:t xml:space="preserve"> Müdürlüğü’nün </w:t>
      </w:r>
      <w:r>
        <w:rPr>
          <w:sz w:val="20"/>
          <w:szCs w:val="20"/>
        </w:rPr>
        <w:t>2024-2028</w:t>
      </w:r>
      <w:r w:rsidRPr="008E5C51">
        <w:rPr>
          <w:sz w:val="20"/>
          <w:szCs w:val="20"/>
        </w:rPr>
        <w:t xml:space="preserve"> yılları arasını kapsayan stratejik planını inceledim, tüm stratejik planın stratejik amaçlar doğrultusunda uygulanması ile ilgili sorumluluk alanıma giren amaç hedef ve faaliyetlerin yürütülmesi konusunda tüm yasal</w:t>
      </w:r>
      <w:r>
        <w:rPr>
          <w:sz w:val="20"/>
          <w:szCs w:val="20"/>
        </w:rPr>
        <w:t xml:space="preserve"> sorumlulukları kabul ediyorum”</w:t>
      </w:r>
    </w:p>
    <w:p w:rsidR="00A17B60" w:rsidRPr="008E5C51" w:rsidRDefault="00A17B60" w:rsidP="00A17B60">
      <w:pPr>
        <w:spacing w:after="0" w:line="240" w:lineRule="auto"/>
        <w:ind w:firstLine="708"/>
        <w:rPr>
          <w:sz w:val="20"/>
          <w:szCs w:val="20"/>
        </w:rPr>
      </w:pPr>
    </w:p>
    <w:tbl>
      <w:tblPr>
        <w:tblpPr w:leftFromText="141" w:rightFromText="141" w:vertAnchor="page" w:horzAnchor="margin" w:tblpY="4414"/>
        <w:tblW w:w="150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1010"/>
        <w:gridCol w:w="4378"/>
        <w:gridCol w:w="7284"/>
        <w:gridCol w:w="2373"/>
      </w:tblGrid>
      <w:tr w:rsidR="00A17B60" w:rsidRPr="008E5C51" w:rsidTr="009671EB">
        <w:trPr>
          <w:trHeight w:val="236"/>
        </w:trPr>
        <w:tc>
          <w:tcPr>
            <w:tcW w:w="15045" w:type="dxa"/>
            <w:gridSpan w:val="4"/>
            <w:shd w:val="clear" w:color="auto" w:fill="B8CCE4"/>
            <w:vAlign w:val="center"/>
          </w:tcPr>
          <w:p w:rsidR="00A17B60" w:rsidRPr="008E5C51" w:rsidRDefault="00A17B60" w:rsidP="009671EB">
            <w:pPr>
              <w:spacing w:after="0" w:line="240" w:lineRule="auto"/>
              <w:jc w:val="center"/>
              <w:rPr>
                <w:rFonts w:cs="Calibri"/>
                <w:sz w:val="28"/>
                <w:szCs w:val="28"/>
              </w:rPr>
            </w:pPr>
            <w:r w:rsidRPr="008E5C51">
              <w:rPr>
                <w:rFonts w:cs="Calibri"/>
                <w:b/>
                <w:bCs/>
                <w:sz w:val="28"/>
                <w:szCs w:val="28"/>
              </w:rPr>
              <w:t>STRATEJİK PLAN ÜST KURULU</w:t>
            </w:r>
          </w:p>
        </w:tc>
      </w:tr>
      <w:tr w:rsidR="00A17B60" w:rsidRPr="008E5C51" w:rsidTr="009671EB">
        <w:trPr>
          <w:trHeight w:val="210"/>
        </w:trPr>
        <w:tc>
          <w:tcPr>
            <w:tcW w:w="1010" w:type="dxa"/>
            <w:shd w:val="clear" w:color="auto" w:fill="auto"/>
            <w:vAlign w:val="center"/>
          </w:tcPr>
          <w:p w:rsidR="00A17B60" w:rsidRPr="008E5C51" w:rsidRDefault="00A17B60" w:rsidP="009671EB">
            <w:pPr>
              <w:autoSpaceDE w:val="0"/>
              <w:autoSpaceDN w:val="0"/>
              <w:adjustRightInd w:val="0"/>
              <w:spacing w:after="0" w:line="240" w:lineRule="auto"/>
              <w:jc w:val="center"/>
              <w:rPr>
                <w:b/>
              </w:rPr>
            </w:pPr>
            <w:r w:rsidRPr="008E5C51">
              <w:rPr>
                <w:b/>
                <w:bCs/>
                <w:sz w:val="23"/>
                <w:szCs w:val="23"/>
              </w:rPr>
              <w:t>SIRA NO</w:t>
            </w:r>
          </w:p>
        </w:tc>
        <w:tc>
          <w:tcPr>
            <w:tcW w:w="4378" w:type="dxa"/>
            <w:shd w:val="clear" w:color="auto" w:fill="auto"/>
            <w:vAlign w:val="center"/>
          </w:tcPr>
          <w:p w:rsidR="00A17B60" w:rsidRPr="008E5C51" w:rsidRDefault="00A17B60" w:rsidP="009671EB">
            <w:pPr>
              <w:autoSpaceDE w:val="0"/>
              <w:autoSpaceDN w:val="0"/>
              <w:adjustRightInd w:val="0"/>
              <w:spacing w:after="0" w:line="240" w:lineRule="auto"/>
              <w:jc w:val="center"/>
              <w:rPr>
                <w:b/>
              </w:rPr>
            </w:pPr>
            <w:r w:rsidRPr="008E5C51">
              <w:rPr>
                <w:b/>
              </w:rPr>
              <w:t>ADI SOYADI</w:t>
            </w:r>
          </w:p>
        </w:tc>
        <w:tc>
          <w:tcPr>
            <w:tcW w:w="7284" w:type="dxa"/>
            <w:shd w:val="clear" w:color="auto" w:fill="auto"/>
            <w:vAlign w:val="center"/>
          </w:tcPr>
          <w:p w:rsidR="00A17B60" w:rsidRPr="008E5C51" w:rsidRDefault="00A17B60" w:rsidP="009671EB">
            <w:pPr>
              <w:autoSpaceDE w:val="0"/>
              <w:autoSpaceDN w:val="0"/>
              <w:adjustRightInd w:val="0"/>
              <w:spacing w:after="0" w:line="240" w:lineRule="auto"/>
              <w:jc w:val="center"/>
              <w:rPr>
                <w:b/>
              </w:rPr>
            </w:pPr>
            <w:r w:rsidRPr="008E5C51">
              <w:rPr>
                <w:b/>
              </w:rPr>
              <w:t>GÖREVİ</w:t>
            </w:r>
          </w:p>
        </w:tc>
        <w:tc>
          <w:tcPr>
            <w:tcW w:w="2372" w:type="dxa"/>
            <w:shd w:val="clear" w:color="auto" w:fill="auto"/>
            <w:vAlign w:val="center"/>
          </w:tcPr>
          <w:p w:rsidR="00A17B60" w:rsidRPr="008E5C51" w:rsidRDefault="00A17B60" w:rsidP="009671EB">
            <w:pPr>
              <w:autoSpaceDE w:val="0"/>
              <w:autoSpaceDN w:val="0"/>
              <w:adjustRightInd w:val="0"/>
              <w:spacing w:after="0" w:line="240" w:lineRule="auto"/>
              <w:jc w:val="center"/>
              <w:rPr>
                <w:b/>
              </w:rPr>
            </w:pPr>
            <w:r w:rsidRPr="008E5C51">
              <w:rPr>
                <w:b/>
              </w:rPr>
              <w:t>İMZA</w:t>
            </w:r>
          </w:p>
        </w:tc>
      </w:tr>
      <w:tr w:rsidR="00A17B60" w:rsidRPr="008E5C51" w:rsidTr="009671EB">
        <w:trPr>
          <w:trHeight w:val="224"/>
        </w:trPr>
        <w:tc>
          <w:tcPr>
            <w:tcW w:w="1010" w:type="dxa"/>
            <w:shd w:val="clear" w:color="auto" w:fill="auto"/>
            <w:vAlign w:val="center"/>
          </w:tcPr>
          <w:p w:rsidR="00A17B60" w:rsidRPr="008E5C51" w:rsidRDefault="00A17B60" w:rsidP="009671EB">
            <w:pPr>
              <w:autoSpaceDE w:val="0"/>
              <w:autoSpaceDN w:val="0"/>
              <w:adjustRightInd w:val="0"/>
              <w:spacing w:after="0" w:line="240" w:lineRule="auto"/>
              <w:jc w:val="center"/>
              <w:rPr>
                <w:b/>
                <w:bCs/>
              </w:rPr>
            </w:pPr>
            <w:r w:rsidRPr="008E5C51">
              <w:rPr>
                <w:b/>
              </w:rPr>
              <w:t>1</w:t>
            </w:r>
          </w:p>
        </w:tc>
        <w:tc>
          <w:tcPr>
            <w:tcW w:w="4378" w:type="dxa"/>
            <w:shd w:val="clear" w:color="auto" w:fill="auto"/>
            <w:vAlign w:val="center"/>
          </w:tcPr>
          <w:p w:rsidR="00A17B60" w:rsidRPr="008E5C51" w:rsidRDefault="00A17B60" w:rsidP="009671EB">
            <w:pPr>
              <w:spacing w:after="0" w:line="240" w:lineRule="auto"/>
              <w:rPr>
                <w:rFonts w:cs="FranklinGothicMedium,Italic"/>
                <w:iCs/>
              </w:rPr>
            </w:pPr>
            <w:r>
              <w:rPr>
                <w:rFonts w:cs="FranklinGothicMedium,Italic"/>
                <w:iCs/>
              </w:rPr>
              <w:t>Fettah KILIÇ</w:t>
            </w:r>
            <w:r w:rsidRPr="008E5C51">
              <w:rPr>
                <w:rFonts w:cs="FranklinGothicMedium,Italic"/>
                <w:iCs/>
              </w:rPr>
              <w:t xml:space="preserve"> </w:t>
            </w:r>
          </w:p>
        </w:tc>
        <w:tc>
          <w:tcPr>
            <w:tcW w:w="7284" w:type="dxa"/>
            <w:shd w:val="clear" w:color="auto" w:fill="auto"/>
            <w:vAlign w:val="center"/>
          </w:tcPr>
          <w:p w:rsidR="00A17B60" w:rsidRPr="008E5C51" w:rsidRDefault="00A17B60" w:rsidP="009671EB">
            <w:pPr>
              <w:autoSpaceDE w:val="0"/>
              <w:autoSpaceDN w:val="0"/>
              <w:adjustRightInd w:val="0"/>
              <w:spacing w:after="0" w:line="240" w:lineRule="auto"/>
              <w:rPr>
                <w:bCs/>
              </w:rPr>
            </w:pPr>
            <w:r w:rsidRPr="008E5C51">
              <w:rPr>
                <w:bCs/>
              </w:rPr>
              <w:t>OKUL MÜDÜRÜ</w:t>
            </w:r>
          </w:p>
        </w:tc>
        <w:tc>
          <w:tcPr>
            <w:tcW w:w="2372" w:type="dxa"/>
            <w:shd w:val="clear" w:color="auto" w:fill="auto"/>
            <w:vAlign w:val="center"/>
          </w:tcPr>
          <w:p w:rsidR="00A17B60" w:rsidRPr="008E5C51" w:rsidRDefault="00A17B60" w:rsidP="009671EB">
            <w:pPr>
              <w:autoSpaceDE w:val="0"/>
              <w:autoSpaceDN w:val="0"/>
              <w:adjustRightInd w:val="0"/>
              <w:jc w:val="center"/>
              <w:rPr>
                <w:bCs/>
              </w:rPr>
            </w:pPr>
          </w:p>
        </w:tc>
      </w:tr>
      <w:tr w:rsidR="00A17B60" w:rsidRPr="008E5C51" w:rsidTr="009671EB">
        <w:trPr>
          <w:trHeight w:val="159"/>
        </w:trPr>
        <w:tc>
          <w:tcPr>
            <w:tcW w:w="1010" w:type="dxa"/>
            <w:shd w:val="clear" w:color="auto" w:fill="auto"/>
            <w:vAlign w:val="center"/>
          </w:tcPr>
          <w:p w:rsidR="00A17B60" w:rsidRPr="008E5C51" w:rsidRDefault="00A17B60" w:rsidP="009671EB">
            <w:pPr>
              <w:autoSpaceDE w:val="0"/>
              <w:autoSpaceDN w:val="0"/>
              <w:adjustRightInd w:val="0"/>
              <w:spacing w:after="0" w:line="240" w:lineRule="auto"/>
              <w:jc w:val="center"/>
              <w:rPr>
                <w:b/>
                <w:bCs/>
              </w:rPr>
            </w:pPr>
            <w:r w:rsidRPr="008E5C51">
              <w:rPr>
                <w:b/>
              </w:rPr>
              <w:t>2</w:t>
            </w:r>
          </w:p>
        </w:tc>
        <w:tc>
          <w:tcPr>
            <w:tcW w:w="4378" w:type="dxa"/>
            <w:shd w:val="clear" w:color="auto" w:fill="auto"/>
            <w:vAlign w:val="center"/>
          </w:tcPr>
          <w:p w:rsidR="00A17B60" w:rsidRPr="008E5C51" w:rsidRDefault="00A17B60" w:rsidP="009671EB">
            <w:pPr>
              <w:spacing w:after="0" w:line="240" w:lineRule="auto"/>
              <w:rPr>
                <w:rFonts w:cs="FranklinGothicMedium,Italic"/>
                <w:iCs/>
              </w:rPr>
            </w:pPr>
            <w:r>
              <w:rPr>
                <w:rFonts w:cs="FranklinGothicMedium,Italic"/>
                <w:iCs/>
              </w:rPr>
              <w:t>Talat KÖSE</w:t>
            </w:r>
          </w:p>
        </w:tc>
        <w:tc>
          <w:tcPr>
            <w:tcW w:w="7284" w:type="dxa"/>
            <w:shd w:val="clear" w:color="auto" w:fill="auto"/>
            <w:vAlign w:val="center"/>
          </w:tcPr>
          <w:p w:rsidR="00A17B60" w:rsidRPr="008E5C51" w:rsidRDefault="00A17B60" w:rsidP="009671EB">
            <w:pPr>
              <w:autoSpaceDE w:val="0"/>
              <w:autoSpaceDN w:val="0"/>
              <w:adjustRightInd w:val="0"/>
              <w:spacing w:after="0" w:line="240" w:lineRule="auto"/>
              <w:rPr>
                <w:bCs/>
              </w:rPr>
            </w:pPr>
            <w:r w:rsidRPr="008E5C51">
              <w:rPr>
                <w:bCs/>
              </w:rPr>
              <w:t>MÜDÜR YARDIMCISI</w:t>
            </w:r>
          </w:p>
        </w:tc>
        <w:tc>
          <w:tcPr>
            <w:tcW w:w="2372" w:type="dxa"/>
            <w:shd w:val="clear" w:color="auto" w:fill="auto"/>
            <w:vAlign w:val="center"/>
          </w:tcPr>
          <w:p w:rsidR="00A17B60" w:rsidRPr="008E5C51" w:rsidRDefault="00A17B60" w:rsidP="009671EB">
            <w:pPr>
              <w:autoSpaceDE w:val="0"/>
              <w:autoSpaceDN w:val="0"/>
              <w:adjustRightInd w:val="0"/>
              <w:jc w:val="center"/>
              <w:rPr>
                <w:bCs/>
              </w:rPr>
            </w:pPr>
          </w:p>
        </w:tc>
      </w:tr>
      <w:tr w:rsidR="00A17B60" w:rsidRPr="008E5C51" w:rsidTr="009671EB">
        <w:trPr>
          <w:trHeight w:val="231"/>
        </w:trPr>
        <w:tc>
          <w:tcPr>
            <w:tcW w:w="1010" w:type="dxa"/>
            <w:shd w:val="clear" w:color="auto" w:fill="auto"/>
            <w:vAlign w:val="center"/>
          </w:tcPr>
          <w:p w:rsidR="00A17B60" w:rsidRPr="008E5C51" w:rsidRDefault="00A17B60" w:rsidP="009671EB">
            <w:pPr>
              <w:autoSpaceDE w:val="0"/>
              <w:autoSpaceDN w:val="0"/>
              <w:adjustRightInd w:val="0"/>
              <w:spacing w:after="0" w:line="240" w:lineRule="auto"/>
              <w:jc w:val="center"/>
              <w:rPr>
                <w:b/>
              </w:rPr>
            </w:pPr>
            <w:r w:rsidRPr="008E5C51">
              <w:rPr>
                <w:b/>
              </w:rPr>
              <w:t>3</w:t>
            </w:r>
          </w:p>
        </w:tc>
        <w:tc>
          <w:tcPr>
            <w:tcW w:w="4378" w:type="dxa"/>
            <w:shd w:val="clear" w:color="auto" w:fill="auto"/>
            <w:vAlign w:val="center"/>
          </w:tcPr>
          <w:p w:rsidR="00A17B60" w:rsidRPr="008E5C51" w:rsidRDefault="00014CA2" w:rsidP="009671EB">
            <w:pPr>
              <w:spacing w:after="0" w:line="240" w:lineRule="auto"/>
              <w:rPr>
                <w:rFonts w:cs="FranklinGothicMedium,Italic"/>
                <w:iCs/>
              </w:rPr>
            </w:pPr>
            <w:r>
              <w:rPr>
                <w:rFonts w:cs="FranklinGothicMedium,Italic"/>
                <w:iCs/>
              </w:rPr>
              <w:t>Ümmügül TÜTÜNCÜ</w:t>
            </w:r>
          </w:p>
        </w:tc>
        <w:tc>
          <w:tcPr>
            <w:tcW w:w="7284" w:type="dxa"/>
            <w:shd w:val="clear" w:color="auto" w:fill="auto"/>
            <w:vAlign w:val="center"/>
          </w:tcPr>
          <w:p w:rsidR="00A17B60" w:rsidRPr="008E5C51" w:rsidRDefault="00A17B60" w:rsidP="009671EB">
            <w:pPr>
              <w:autoSpaceDE w:val="0"/>
              <w:autoSpaceDN w:val="0"/>
              <w:adjustRightInd w:val="0"/>
              <w:spacing w:after="0" w:line="240" w:lineRule="auto"/>
            </w:pPr>
            <w:r w:rsidRPr="008E5C51">
              <w:t>ÖĞRETMEN</w:t>
            </w:r>
          </w:p>
        </w:tc>
        <w:tc>
          <w:tcPr>
            <w:tcW w:w="2372" w:type="dxa"/>
            <w:shd w:val="clear" w:color="auto" w:fill="auto"/>
            <w:vAlign w:val="center"/>
          </w:tcPr>
          <w:p w:rsidR="00A17B60" w:rsidRPr="008E5C51" w:rsidRDefault="00A17B60" w:rsidP="009671EB">
            <w:pPr>
              <w:autoSpaceDE w:val="0"/>
              <w:autoSpaceDN w:val="0"/>
              <w:adjustRightInd w:val="0"/>
              <w:jc w:val="center"/>
            </w:pPr>
          </w:p>
        </w:tc>
      </w:tr>
      <w:tr w:rsidR="00A17B60" w:rsidRPr="008E5C51" w:rsidTr="009671EB">
        <w:trPr>
          <w:trHeight w:val="166"/>
        </w:trPr>
        <w:tc>
          <w:tcPr>
            <w:tcW w:w="1010" w:type="dxa"/>
            <w:shd w:val="clear" w:color="auto" w:fill="auto"/>
            <w:vAlign w:val="center"/>
          </w:tcPr>
          <w:p w:rsidR="00A17B60" w:rsidRPr="008E5C51" w:rsidRDefault="00A17B60" w:rsidP="009671EB">
            <w:pPr>
              <w:autoSpaceDE w:val="0"/>
              <w:autoSpaceDN w:val="0"/>
              <w:adjustRightInd w:val="0"/>
              <w:spacing w:after="0" w:line="240" w:lineRule="auto"/>
              <w:jc w:val="center"/>
              <w:rPr>
                <w:b/>
              </w:rPr>
            </w:pPr>
            <w:r w:rsidRPr="008E5C51">
              <w:rPr>
                <w:b/>
              </w:rPr>
              <w:t>4</w:t>
            </w:r>
          </w:p>
        </w:tc>
        <w:tc>
          <w:tcPr>
            <w:tcW w:w="4378" w:type="dxa"/>
            <w:shd w:val="clear" w:color="auto" w:fill="auto"/>
            <w:vAlign w:val="center"/>
          </w:tcPr>
          <w:p w:rsidR="00A17B60" w:rsidRPr="008E5C51" w:rsidRDefault="00A17B60" w:rsidP="009671EB">
            <w:pPr>
              <w:spacing w:after="0" w:line="240" w:lineRule="auto"/>
              <w:rPr>
                <w:rFonts w:cs="FranklinGothicMedium,Italic"/>
                <w:iCs/>
              </w:rPr>
            </w:pPr>
            <w:r>
              <w:rPr>
                <w:rFonts w:cs="FranklinGothicMedium,Italic"/>
                <w:iCs/>
              </w:rPr>
              <w:t>İbrahim IŞIK</w:t>
            </w:r>
          </w:p>
        </w:tc>
        <w:tc>
          <w:tcPr>
            <w:tcW w:w="7284" w:type="dxa"/>
            <w:shd w:val="clear" w:color="auto" w:fill="auto"/>
            <w:vAlign w:val="center"/>
          </w:tcPr>
          <w:p w:rsidR="00A17B60" w:rsidRPr="008E5C51" w:rsidRDefault="00A17B60" w:rsidP="009671EB">
            <w:pPr>
              <w:autoSpaceDE w:val="0"/>
              <w:autoSpaceDN w:val="0"/>
              <w:adjustRightInd w:val="0"/>
              <w:spacing w:after="0" w:line="240" w:lineRule="auto"/>
            </w:pPr>
            <w:r w:rsidRPr="008E5C51">
              <w:t>OKUL AİLE BİRLİĞİ BAŞKANI</w:t>
            </w:r>
          </w:p>
        </w:tc>
        <w:tc>
          <w:tcPr>
            <w:tcW w:w="2372" w:type="dxa"/>
            <w:shd w:val="clear" w:color="auto" w:fill="auto"/>
            <w:vAlign w:val="center"/>
          </w:tcPr>
          <w:p w:rsidR="00A17B60" w:rsidRPr="008E5C51" w:rsidRDefault="00A17B60" w:rsidP="009671EB">
            <w:pPr>
              <w:autoSpaceDE w:val="0"/>
              <w:autoSpaceDN w:val="0"/>
              <w:adjustRightInd w:val="0"/>
              <w:jc w:val="center"/>
            </w:pPr>
          </w:p>
        </w:tc>
      </w:tr>
      <w:tr w:rsidR="00A17B60" w:rsidRPr="008E5C51" w:rsidTr="009671EB">
        <w:trPr>
          <w:trHeight w:val="170"/>
        </w:trPr>
        <w:tc>
          <w:tcPr>
            <w:tcW w:w="1010" w:type="dxa"/>
            <w:shd w:val="clear" w:color="auto" w:fill="auto"/>
            <w:vAlign w:val="center"/>
          </w:tcPr>
          <w:p w:rsidR="00A17B60" w:rsidRPr="008E5C51" w:rsidRDefault="00A17B60" w:rsidP="009671EB">
            <w:pPr>
              <w:autoSpaceDE w:val="0"/>
              <w:autoSpaceDN w:val="0"/>
              <w:adjustRightInd w:val="0"/>
              <w:spacing w:after="0" w:line="240" w:lineRule="auto"/>
              <w:jc w:val="center"/>
              <w:rPr>
                <w:b/>
              </w:rPr>
            </w:pPr>
            <w:r w:rsidRPr="008E5C51">
              <w:rPr>
                <w:b/>
              </w:rPr>
              <w:t>5</w:t>
            </w:r>
          </w:p>
        </w:tc>
        <w:tc>
          <w:tcPr>
            <w:tcW w:w="4378" w:type="dxa"/>
            <w:shd w:val="clear" w:color="auto" w:fill="auto"/>
            <w:vAlign w:val="center"/>
          </w:tcPr>
          <w:p w:rsidR="00A17B60" w:rsidRPr="008E5C51" w:rsidRDefault="00A17B60" w:rsidP="009671EB">
            <w:pPr>
              <w:spacing w:after="0" w:line="240" w:lineRule="auto"/>
              <w:rPr>
                <w:rFonts w:cs="FranklinGothicMedium,Italic"/>
                <w:iCs/>
              </w:rPr>
            </w:pPr>
            <w:r>
              <w:rPr>
                <w:rFonts w:cs="FranklinGothicMedium,Italic"/>
                <w:iCs/>
              </w:rPr>
              <w:t>Taner KOŞ</w:t>
            </w:r>
          </w:p>
        </w:tc>
        <w:tc>
          <w:tcPr>
            <w:tcW w:w="7284" w:type="dxa"/>
            <w:shd w:val="clear" w:color="auto" w:fill="auto"/>
            <w:vAlign w:val="center"/>
          </w:tcPr>
          <w:p w:rsidR="00A17B60" w:rsidRPr="008E5C51" w:rsidRDefault="00A17B60" w:rsidP="009671EB">
            <w:pPr>
              <w:autoSpaceDE w:val="0"/>
              <w:autoSpaceDN w:val="0"/>
              <w:adjustRightInd w:val="0"/>
              <w:spacing w:after="0" w:line="240" w:lineRule="auto"/>
            </w:pPr>
            <w:r w:rsidRPr="008E5C51">
              <w:t>OKUL AİLE BİRLİĞİ YÖNETİM KURULU ÜYESİ</w:t>
            </w:r>
          </w:p>
        </w:tc>
        <w:tc>
          <w:tcPr>
            <w:tcW w:w="2372" w:type="dxa"/>
            <w:shd w:val="clear" w:color="auto" w:fill="auto"/>
            <w:vAlign w:val="center"/>
          </w:tcPr>
          <w:p w:rsidR="00A17B60" w:rsidRPr="008E5C51" w:rsidRDefault="00A17B60" w:rsidP="009671EB">
            <w:pPr>
              <w:autoSpaceDE w:val="0"/>
              <w:autoSpaceDN w:val="0"/>
              <w:adjustRightInd w:val="0"/>
              <w:jc w:val="center"/>
            </w:pPr>
          </w:p>
        </w:tc>
      </w:tr>
    </w:tbl>
    <w:p w:rsidR="00A17B60" w:rsidRPr="008E5C51" w:rsidRDefault="00A17B60" w:rsidP="00A17B60">
      <w:pPr>
        <w:pStyle w:val="AralkYok"/>
        <w:rPr>
          <w:rFonts w:ascii="Book Antiqua" w:hAnsi="Book Antiqua"/>
        </w:rPr>
      </w:pPr>
    </w:p>
    <w:p w:rsidR="00A17B60" w:rsidRDefault="00A17B60" w:rsidP="00A17B60">
      <w:pPr>
        <w:pStyle w:val="AralkYok"/>
        <w:ind w:left="11100"/>
        <w:rPr>
          <w:rFonts w:ascii="Book Antiqua" w:hAnsi="Book Antiqua" w:cs="Calibri"/>
          <w:b/>
        </w:rPr>
      </w:pPr>
    </w:p>
    <w:p w:rsidR="00A17B60" w:rsidRDefault="00A17B60" w:rsidP="00A17B60">
      <w:pPr>
        <w:pStyle w:val="AralkYok"/>
        <w:ind w:left="11100"/>
        <w:rPr>
          <w:rFonts w:ascii="Book Antiqua" w:hAnsi="Book Antiqua" w:cs="Calibri"/>
          <w:b/>
        </w:rPr>
      </w:pPr>
      <w:r>
        <w:rPr>
          <w:rFonts w:ascii="Book Antiqua" w:hAnsi="Book Antiqua" w:cs="Calibri"/>
          <w:b/>
        </w:rPr>
        <w:t xml:space="preserve"> </w:t>
      </w:r>
      <w:r w:rsidRPr="001B5C36">
        <w:rPr>
          <w:rFonts w:ascii="Book Antiqua" w:hAnsi="Book Antiqua" w:cs="Calibri"/>
          <w:b/>
        </w:rPr>
        <w:t>OLUR</w:t>
      </w:r>
      <w:r w:rsidRPr="001B5C36">
        <w:rPr>
          <w:rFonts w:ascii="Book Antiqua" w:hAnsi="Book Antiqua" w:cs="Calibri"/>
          <w:b/>
        </w:rPr>
        <w:tab/>
        <w:t xml:space="preserve">   </w:t>
      </w:r>
    </w:p>
    <w:p w:rsidR="00A17B60" w:rsidRPr="001B5C36" w:rsidRDefault="00A17B60" w:rsidP="00A17B60">
      <w:pPr>
        <w:pStyle w:val="AralkYok"/>
        <w:ind w:left="11100"/>
        <w:rPr>
          <w:rFonts w:ascii="Book Antiqua" w:hAnsi="Book Antiqua"/>
          <w:b/>
        </w:rPr>
      </w:pPr>
      <w:r w:rsidRPr="001B5C36">
        <w:rPr>
          <w:rFonts w:ascii="Book Antiqua" w:hAnsi="Book Antiqua" w:cs="Calibri"/>
          <w:b/>
        </w:rPr>
        <w:t xml:space="preserve">                                                                                                                                                                                                                                                                                                 </w:t>
      </w:r>
      <w:r>
        <w:rPr>
          <w:rFonts w:ascii="Book Antiqua" w:hAnsi="Book Antiqua"/>
          <w:b/>
        </w:rPr>
        <w:t>…/…./…..</w:t>
      </w:r>
    </w:p>
    <w:p w:rsidR="00A17B60" w:rsidRDefault="00A17B60" w:rsidP="00A17B60">
      <w:pPr>
        <w:pStyle w:val="AralkYok"/>
        <w:rPr>
          <w:rFonts w:ascii="Book Antiqua" w:hAnsi="Book Antiqua"/>
          <w:b/>
        </w:rPr>
      </w:pPr>
      <w:r w:rsidRPr="008E5C51">
        <w:rPr>
          <w:rFonts w:ascii="Book Antiqua" w:hAnsi="Book Antiqua"/>
          <w:b/>
        </w:rPr>
        <w:t xml:space="preserve">                                                                                                                                                                                                                                       </w:t>
      </w:r>
    </w:p>
    <w:p w:rsidR="00A17B60" w:rsidRDefault="00A17B60" w:rsidP="00A17B60">
      <w:pPr>
        <w:pStyle w:val="AralkYok"/>
        <w:tabs>
          <w:tab w:val="left" w:pos="440"/>
        </w:tabs>
        <w:rPr>
          <w:b/>
        </w:rPr>
      </w:pPr>
      <w:r>
        <w:rPr>
          <w:b/>
        </w:rPr>
        <w:t xml:space="preserve">                                                                                                                                                                                                                 </w:t>
      </w:r>
    </w:p>
    <w:p w:rsidR="00A17B60" w:rsidRPr="001B5C36" w:rsidRDefault="00A17B60" w:rsidP="00A17B60">
      <w:pPr>
        <w:pStyle w:val="AralkYok"/>
        <w:tabs>
          <w:tab w:val="left" w:pos="440"/>
        </w:tabs>
        <w:rPr>
          <w:b/>
        </w:rPr>
      </w:pPr>
      <w:r>
        <w:rPr>
          <w:b/>
        </w:rPr>
        <w:t xml:space="preserve">  Fettah KILIÇ                                                                                                                                                               Mansur VURAL</w:t>
      </w:r>
    </w:p>
    <w:p w:rsidR="00A17B60" w:rsidRDefault="00A17B60" w:rsidP="00A17B60">
      <w:pPr>
        <w:tabs>
          <w:tab w:val="left" w:pos="440"/>
        </w:tabs>
        <w:spacing w:after="0" w:line="240" w:lineRule="auto"/>
        <w:rPr>
          <w:b/>
          <w:bCs/>
        </w:rPr>
      </w:pPr>
      <w:r w:rsidRPr="001B5C36">
        <w:rPr>
          <w:b/>
        </w:rPr>
        <w:t xml:space="preserve"> Okul Müdürü</w:t>
      </w:r>
      <w:r w:rsidRPr="001B5C36">
        <w:rPr>
          <w:b/>
          <w:bCs/>
        </w:rPr>
        <w:t xml:space="preserve"> </w:t>
      </w:r>
      <w:r>
        <w:rPr>
          <w:b/>
          <w:bCs/>
        </w:rPr>
        <w:t xml:space="preserve">                                                                                                                                          Patnos</w:t>
      </w:r>
      <w:r w:rsidRPr="001B5C36">
        <w:rPr>
          <w:b/>
          <w:bCs/>
        </w:rPr>
        <w:t xml:space="preserve"> </w:t>
      </w:r>
      <w:r>
        <w:rPr>
          <w:b/>
          <w:bCs/>
        </w:rPr>
        <w:t>İ</w:t>
      </w:r>
      <w:r w:rsidRPr="001B5C36">
        <w:rPr>
          <w:b/>
          <w:bCs/>
        </w:rPr>
        <w:t>lçe Milli Eğitim Müdürü</w:t>
      </w:r>
    </w:p>
    <w:p w:rsidR="00A17B60" w:rsidRPr="0044458C" w:rsidRDefault="00A17B60" w:rsidP="00A17B60">
      <w:pPr>
        <w:tabs>
          <w:tab w:val="left" w:pos="440"/>
        </w:tabs>
        <w:spacing w:after="0" w:line="240" w:lineRule="auto"/>
        <w:jc w:val="center"/>
        <w:rPr>
          <w:b/>
          <w:bCs/>
        </w:rPr>
      </w:pPr>
      <w:r w:rsidRPr="0044458C">
        <w:rPr>
          <w:b/>
          <w:bCs/>
        </w:rPr>
        <w:lastRenderedPageBreak/>
        <w:t>T.C</w:t>
      </w:r>
    </w:p>
    <w:p w:rsidR="00A17B60" w:rsidRPr="0044458C" w:rsidRDefault="00A17B60" w:rsidP="00A17B60">
      <w:pPr>
        <w:spacing w:after="0" w:line="240" w:lineRule="auto"/>
        <w:jc w:val="center"/>
        <w:rPr>
          <w:b/>
          <w:bCs/>
        </w:rPr>
      </w:pPr>
      <w:r>
        <w:rPr>
          <w:b/>
          <w:bCs/>
        </w:rPr>
        <w:t>PATNOS</w:t>
      </w:r>
      <w:r w:rsidRPr="0044458C">
        <w:rPr>
          <w:b/>
          <w:bCs/>
        </w:rPr>
        <w:t xml:space="preserve"> KAYMAKAMLIĞI</w:t>
      </w:r>
    </w:p>
    <w:p w:rsidR="00A17B60" w:rsidRPr="0044458C" w:rsidRDefault="00A17B60" w:rsidP="00A17B60">
      <w:pPr>
        <w:spacing w:after="0" w:line="240" w:lineRule="auto"/>
        <w:jc w:val="center"/>
        <w:rPr>
          <w:b/>
          <w:bCs/>
        </w:rPr>
      </w:pPr>
      <w:r>
        <w:rPr>
          <w:b/>
          <w:bCs/>
        </w:rPr>
        <w:t>Çavuş</w:t>
      </w:r>
      <w:r w:rsidRPr="0044458C">
        <w:rPr>
          <w:b/>
          <w:bCs/>
        </w:rPr>
        <w:t xml:space="preserve"> </w:t>
      </w:r>
      <w:r w:rsidR="00014CA2">
        <w:rPr>
          <w:b/>
          <w:bCs/>
        </w:rPr>
        <w:t>Ortaokulu</w:t>
      </w:r>
      <w:r w:rsidRPr="0044458C">
        <w:rPr>
          <w:b/>
          <w:bCs/>
        </w:rPr>
        <w:t xml:space="preserve"> Müdürlüğü</w:t>
      </w:r>
    </w:p>
    <w:p w:rsidR="00A17B60" w:rsidRPr="0044458C" w:rsidRDefault="00A17B60" w:rsidP="00A17B60">
      <w:pPr>
        <w:spacing w:after="0" w:line="240" w:lineRule="exact"/>
        <w:ind w:right="-20"/>
        <w:rPr>
          <w:b/>
          <w:sz w:val="16"/>
          <w:szCs w:val="16"/>
        </w:rPr>
      </w:pPr>
    </w:p>
    <w:p w:rsidR="00A17B60" w:rsidRPr="0044458C" w:rsidRDefault="00A17B60" w:rsidP="00A17B60">
      <w:pPr>
        <w:spacing w:after="0" w:line="240" w:lineRule="exact"/>
        <w:ind w:left="1825" w:right="-20"/>
        <w:rPr>
          <w:b/>
          <w:sz w:val="16"/>
          <w:szCs w:val="16"/>
        </w:rPr>
      </w:pPr>
    </w:p>
    <w:p w:rsidR="00A17B60" w:rsidRPr="0044458C" w:rsidRDefault="00A17B60" w:rsidP="00A17B60">
      <w:pPr>
        <w:tabs>
          <w:tab w:val="left" w:pos="640"/>
          <w:tab w:val="left" w:pos="5780"/>
        </w:tabs>
        <w:spacing w:before="1" w:after="0" w:line="240" w:lineRule="auto"/>
        <w:ind w:left="114" w:right="-20"/>
        <w:rPr>
          <w:sz w:val="16"/>
          <w:szCs w:val="16"/>
        </w:rPr>
      </w:pPr>
      <w:r w:rsidRPr="0044458C">
        <w:rPr>
          <w:sz w:val="16"/>
          <w:szCs w:val="16"/>
        </w:rPr>
        <w:t>Sayı</w:t>
      </w:r>
      <w:r w:rsidRPr="0044458C">
        <w:rPr>
          <w:sz w:val="16"/>
          <w:szCs w:val="16"/>
        </w:rPr>
        <w:tab/>
        <w:t xml:space="preserve">  :</w:t>
      </w:r>
      <w:r w:rsidRPr="0044458C">
        <w:rPr>
          <w:b/>
          <w:sz w:val="16"/>
          <w:szCs w:val="16"/>
        </w:rPr>
        <w:t xml:space="preserve"> </w:t>
      </w:r>
      <w:r w:rsidRPr="0044458C">
        <w:rPr>
          <w:b/>
          <w:spacing w:val="-9"/>
          <w:sz w:val="16"/>
          <w:szCs w:val="16"/>
        </w:rPr>
        <w:t xml:space="preserve"> </w:t>
      </w:r>
      <w:r>
        <w:rPr>
          <w:sz w:val="16"/>
          <w:szCs w:val="16"/>
        </w:rPr>
        <w:t>67638397</w:t>
      </w:r>
      <w:r w:rsidRPr="0044458C">
        <w:rPr>
          <w:sz w:val="16"/>
          <w:szCs w:val="16"/>
        </w:rPr>
        <w:t>-602.04/</w:t>
      </w:r>
      <w:r w:rsidRPr="0044458C">
        <w:rPr>
          <w:sz w:val="16"/>
          <w:szCs w:val="16"/>
        </w:rPr>
        <w:tab/>
        <w:t xml:space="preserve">                                                                                               </w:t>
      </w:r>
      <w:r>
        <w:rPr>
          <w:sz w:val="16"/>
          <w:szCs w:val="16"/>
        </w:rPr>
        <w:t xml:space="preserve">                            </w:t>
      </w:r>
      <w:r w:rsidRPr="0044458C">
        <w:rPr>
          <w:sz w:val="16"/>
          <w:szCs w:val="16"/>
        </w:rPr>
        <w:t xml:space="preserve">                             </w:t>
      </w:r>
      <w:r w:rsidR="006C4945">
        <w:rPr>
          <w:sz w:val="16"/>
          <w:szCs w:val="16"/>
        </w:rPr>
        <w:t>…………………</w:t>
      </w:r>
    </w:p>
    <w:p w:rsidR="00A17B60" w:rsidRPr="0044458C" w:rsidRDefault="00A17B60" w:rsidP="00A17B60">
      <w:pPr>
        <w:spacing w:after="0" w:line="240" w:lineRule="exact"/>
        <w:ind w:left="114" w:right="-20"/>
        <w:rPr>
          <w:sz w:val="16"/>
          <w:szCs w:val="16"/>
        </w:rPr>
      </w:pPr>
      <w:r w:rsidRPr="0044458C">
        <w:rPr>
          <w:sz w:val="16"/>
          <w:szCs w:val="16"/>
        </w:rPr>
        <w:t xml:space="preserve">Konu </w:t>
      </w:r>
      <w:r>
        <w:rPr>
          <w:sz w:val="16"/>
          <w:szCs w:val="16"/>
        </w:rPr>
        <w:t xml:space="preserve">    </w:t>
      </w:r>
      <w:r w:rsidRPr="0044458C">
        <w:rPr>
          <w:spacing w:val="7"/>
          <w:sz w:val="16"/>
          <w:szCs w:val="16"/>
        </w:rPr>
        <w:t xml:space="preserve"> </w:t>
      </w:r>
      <w:r w:rsidRPr="0044458C">
        <w:rPr>
          <w:sz w:val="16"/>
          <w:szCs w:val="16"/>
        </w:rPr>
        <w:t>:</w:t>
      </w:r>
      <w:r w:rsidRPr="0044458C">
        <w:rPr>
          <w:b/>
          <w:sz w:val="16"/>
          <w:szCs w:val="16"/>
        </w:rPr>
        <w:t xml:space="preserve"> </w:t>
      </w:r>
      <w:r>
        <w:rPr>
          <w:sz w:val="16"/>
          <w:szCs w:val="16"/>
        </w:rPr>
        <w:t xml:space="preserve">2024-2028 </w:t>
      </w:r>
      <w:r w:rsidRPr="0044458C">
        <w:rPr>
          <w:sz w:val="16"/>
          <w:szCs w:val="16"/>
        </w:rPr>
        <w:t xml:space="preserve"> Stratejik Planı.</w:t>
      </w:r>
    </w:p>
    <w:p w:rsidR="00A17B60" w:rsidRPr="0044458C" w:rsidRDefault="00A17B60" w:rsidP="00A17B60">
      <w:pPr>
        <w:tabs>
          <w:tab w:val="left" w:pos="640"/>
        </w:tabs>
        <w:spacing w:after="0" w:line="240" w:lineRule="auto"/>
        <w:ind w:left="114" w:right="-20"/>
        <w:rPr>
          <w:b/>
          <w:spacing w:val="1"/>
          <w:sz w:val="16"/>
          <w:szCs w:val="16"/>
        </w:rPr>
      </w:pPr>
    </w:p>
    <w:p w:rsidR="00A17B60" w:rsidRPr="0044458C" w:rsidRDefault="00A17B60" w:rsidP="00A17B60">
      <w:pPr>
        <w:tabs>
          <w:tab w:val="left" w:pos="640"/>
        </w:tabs>
        <w:spacing w:after="0" w:line="240" w:lineRule="auto"/>
        <w:ind w:left="114" w:right="-20"/>
        <w:rPr>
          <w:sz w:val="16"/>
          <w:szCs w:val="16"/>
        </w:rPr>
      </w:pPr>
      <w:r w:rsidRPr="0044458C">
        <w:rPr>
          <w:spacing w:val="1"/>
          <w:sz w:val="16"/>
          <w:szCs w:val="16"/>
        </w:rPr>
        <w:t>İ</w:t>
      </w:r>
      <w:r w:rsidRPr="0044458C">
        <w:rPr>
          <w:sz w:val="16"/>
          <w:szCs w:val="16"/>
        </w:rPr>
        <w:t>lgi</w:t>
      </w:r>
      <w:r w:rsidRPr="0044458C">
        <w:rPr>
          <w:sz w:val="16"/>
          <w:szCs w:val="16"/>
        </w:rPr>
        <w:tab/>
        <w:t xml:space="preserve">  :</w:t>
      </w:r>
      <w:r w:rsidRPr="0044458C">
        <w:rPr>
          <w:b/>
          <w:sz w:val="16"/>
          <w:szCs w:val="16"/>
        </w:rPr>
        <w:t xml:space="preserve"> </w:t>
      </w:r>
      <w:r w:rsidRPr="0044458C">
        <w:rPr>
          <w:spacing w:val="-1"/>
          <w:sz w:val="16"/>
          <w:szCs w:val="16"/>
        </w:rPr>
        <w:t xml:space="preserve">Milli Eğitim Bakanlığı Strateji Geliştirme Başkanlığının </w:t>
      </w:r>
      <w:r>
        <w:rPr>
          <w:spacing w:val="-1"/>
          <w:sz w:val="16"/>
          <w:szCs w:val="16"/>
        </w:rPr>
        <w:t>06/10/2022</w:t>
      </w:r>
      <w:r w:rsidRPr="0044458C">
        <w:rPr>
          <w:spacing w:val="-1"/>
          <w:sz w:val="16"/>
          <w:szCs w:val="16"/>
        </w:rPr>
        <w:t xml:space="preserve"> tarih ve </w:t>
      </w:r>
      <w:r>
        <w:rPr>
          <w:spacing w:val="-1"/>
          <w:sz w:val="16"/>
          <w:szCs w:val="16"/>
        </w:rPr>
        <w:t>60162336</w:t>
      </w:r>
      <w:r w:rsidRPr="0044458C">
        <w:rPr>
          <w:spacing w:val="-1"/>
          <w:sz w:val="16"/>
          <w:szCs w:val="16"/>
        </w:rPr>
        <w:t xml:space="preserve">                                                                      </w:t>
      </w:r>
    </w:p>
    <w:p w:rsidR="00A17B60" w:rsidRPr="0044458C" w:rsidRDefault="00A17B60" w:rsidP="00A17B60">
      <w:pPr>
        <w:spacing w:after="0" w:line="240" w:lineRule="exact"/>
        <w:ind w:right="-49"/>
        <w:rPr>
          <w:spacing w:val="-1"/>
          <w:sz w:val="16"/>
          <w:szCs w:val="16"/>
        </w:rPr>
      </w:pPr>
      <w:r>
        <w:rPr>
          <w:spacing w:val="-1"/>
          <w:sz w:val="16"/>
          <w:szCs w:val="16"/>
        </w:rPr>
        <w:t xml:space="preserve">                 (2022/21</w:t>
      </w:r>
      <w:r w:rsidRPr="0044458C">
        <w:rPr>
          <w:spacing w:val="-1"/>
          <w:sz w:val="16"/>
          <w:szCs w:val="16"/>
        </w:rPr>
        <w:t xml:space="preserve"> No’lu Genelge) sayılı yazısı.</w:t>
      </w:r>
    </w:p>
    <w:p w:rsidR="00A17B60" w:rsidRPr="0044458C" w:rsidRDefault="00A17B60" w:rsidP="00A17B60">
      <w:pPr>
        <w:spacing w:after="0" w:line="240" w:lineRule="exact"/>
        <w:ind w:right="-49"/>
        <w:rPr>
          <w:sz w:val="16"/>
          <w:szCs w:val="16"/>
        </w:rPr>
      </w:pPr>
    </w:p>
    <w:p w:rsidR="00A17B60" w:rsidRPr="0044458C" w:rsidRDefault="00A17B60" w:rsidP="00A17B60">
      <w:pPr>
        <w:spacing w:after="0" w:line="240" w:lineRule="exact"/>
        <w:ind w:left="884" w:right="-49"/>
        <w:jc w:val="center"/>
        <w:rPr>
          <w:b/>
        </w:rPr>
      </w:pPr>
      <w:r>
        <w:rPr>
          <w:b/>
        </w:rPr>
        <w:t>PATNOS</w:t>
      </w:r>
      <w:r w:rsidRPr="0044458C">
        <w:rPr>
          <w:b/>
        </w:rPr>
        <w:t xml:space="preserve"> İLÇE MİLLİ EĞİTİM MÜDÜRLÜĞÜNE</w:t>
      </w:r>
    </w:p>
    <w:p w:rsidR="00A17B60" w:rsidRPr="0044458C" w:rsidRDefault="00A17B60" w:rsidP="00A17B60">
      <w:pPr>
        <w:spacing w:after="0" w:line="240" w:lineRule="exact"/>
        <w:ind w:left="884" w:right="-49"/>
        <w:rPr>
          <w:sz w:val="16"/>
          <w:szCs w:val="16"/>
        </w:rPr>
      </w:pPr>
    </w:p>
    <w:p w:rsidR="00A17B60" w:rsidRPr="0044458C" w:rsidRDefault="00A17B60" w:rsidP="00A17B60">
      <w:pPr>
        <w:ind w:firstLine="708"/>
        <w:rPr>
          <w:sz w:val="16"/>
          <w:szCs w:val="16"/>
        </w:rPr>
      </w:pPr>
      <w:r w:rsidRPr="0044458C">
        <w:rPr>
          <w:sz w:val="16"/>
          <w:szCs w:val="16"/>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A17B60" w:rsidRPr="0044458C" w:rsidRDefault="00A17B60" w:rsidP="00A17B60">
      <w:pPr>
        <w:ind w:firstLine="708"/>
        <w:rPr>
          <w:sz w:val="16"/>
          <w:szCs w:val="16"/>
        </w:rPr>
      </w:pPr>
      <w:r w:rsidRPr="0044458C">
        <w:rPr>
          <w:sz w:val="16"/>
          <w:szCs w:val="16"/>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A17B60" w:rsidRPr="0044458C" w:rsidRDefault="00A17B60" w:rsidP="00A17B60">
      <w:pPr>
        <w:ind w:firstLine="708"/>
        <w:rPr>
          <w:sz w:val="16"/>
          <w:szCs w:val="16"/>
        </w:rPr>
      </w:pPr>
      <w:r w:rsidRPr="0044458C">
        <w:rPr>
          <w:sz w:val="16"/>
          <w:szCs w:val="16"/>
        </w:rPr>
        <w:t xml:space="preserve">Bakanlığımız, Türk  eğitim  sistemini  düzenleyen   mevzuat  ile  birlikte,   eğitim sistemi  için  referans  bir  politika  belgesi  niteliğinde  olan  ve  Türkiye’nin  AB vizyonuna uygun  olacak  şekilde  hazırlanan  “Millî  Eğitim  Bakanlığı </w:t>
      </w:r>
      <w:r>
        <w:rPr>
          <w:sz w:val="16"/>
          <w:szCs w:val="16"/>
        </w:rPr>
        <w:t>2024-2028</w:t>
      </w:r>
      <w:r w:rsidRPr="0044458C">
        <w:rPr>
          <w:sz w:val="16"/>
          <w:szCs w:val="16"/>
        </w:rPr>
        <w:t xml:space="preserve">  Stratejik  Planı”  Baka</w:t>
      </w:r>
      <w:r>
        <w:rPr>
          <w:sz w:val="16"/>
          <w:szCs w:val="16"/>
        </w:rPr>
        <w:t>n Onayı ile 01 Ocak 2023</w:t>
      </w:r>
      <w:r w:rsidRPr="0044458C">
        <w:rPr>
          <w:sz w:val="16"/>
          <w:szCs w:val="16"/>
        </w:rPr>
        <w:t xml:space="preserve"> tarihi itibariyle uygulamaya konulmuştur</w:t>
      </w:r>
    </w:p>
    <w:p w:rsidR="00A17B60" w:rsidRPr="0044458C" w:rsidRDefault="00A17B60" w:rsidP="00A17B60">
      <w:pPr>
        <w:ind w:firstLine="708"/>
        <w:rPr>
          <w:sz w:val="16"/>
          <w:szCs w:val="16"/>
        </w:rPr>
      </w:pPr>
      <w:r w:rsidRPr="0044458C">
        <w:rPr>
          <w:sz w:val="16"/>
          <w:szCs w:val="16"/>
        </w:rPr>
        <w:t xml:space="preserve">Millî Eğitim Bakanlığı </w:t>
      </w:r>
      <w:r>
        <w:rPr>
          <w:sz w:val="16"/>
          <w:szCs w:val="16"/>
        </w:rPr>
        <w:t xml:space="preserve">2024-2028 </w:t>
      </w:r>
      <w:r w:rsidRPr="0044458C">
        <w:rPr>
          <w:sz w:val="16"/>
          <w:szCs w:val="16"/>
        </w:rPr>
        <w:t xml:space="preserve"> Stratejik Planı ile aynı süreçte ve eş zamanlı olarak merkez teşkilatı birimleri ile İl Millî Eğitim Müdürlükleri de beş yıllık stratejik planlarını hazırlayarak uygulamaya koymuşlardır.</w:t>
      </w:r>
      <w:r w:rsidRPr="0044458C">
        <w:rPr>
          <w:sz w:val="16"/>
          <w:szCs w:val="16"/>
        </w:rPr>
        <w:br/>
        <w:t xml:space="preserve">            </w:t>
      </w:r>
      <w:r>
        <w:rPr>
          <w:sz w:val="16"/>
          <w:szCs w:val="16"/>
        </w:rPr>
        <w:tab/>
      </w:r>
      <w:r w:rsidRPr="0044458C">
        <w:rPr>
          <w:sz w:val="16"/>
          <w:szCs w:val="16"/>
        </w:rPr>
        <w:t>Bakanlığımız Stratejik Planı (</w:t>
      </w:r>
      <w:r>
        <w:rPr>
          <w:sz w:val="16"/>
          <w:szCs w:val="16"/>
        </w:rPr>
        <w:t>2024-2028</w:t>
      </w:r>
      <w:r w:rsidRPr="0044458C">
        <w:rPr>
          <w:sz w:val="16"/>
          <w:szCs w:val="16"/>
        </w:rPr>
        <w:t>) ve İl Millî Eğitim Müdürlükleri stratejik planlarının uygulamaya girmesiyle bu planlara uyumlu olarak İlçe Millî Eğitim Müdürlükleri ve okul/kurum Müdürlüklerinin de stratejik plan hazırlamaları ilgi Genelge ile uygun görülmüştür.</w:t>
      </w:r>
    </w:p>
    <w:p w:rsidR="00A17B60" w:rsidRPr="0044458C" w:rsidRDefault="00A17B60" w:rsidP="00A17B60">
      <w:pPr>
        <w:ind w:firstLine="708"/>
        <w:rPr>
          <w:sz w:val="16"/>
          <w:szCs w:val="16"/>
        </w:rPr>
      </w:pPr>
      <w:r w:rsidRPr="0044458C">
        <w:rPr>
          <w:sz w:val="16"/>
          <w:szCs w:val="16"/>
        </w:rPr>
        <w:t>Stratejik yönetim anlayışının İl, İlçe Millî Eğitim Müdürlükleri ve okul/kurumlarımıza yayılması ve bu suretle yönetim uygulamalarımızda yeni bir kültürün oluşturulması amaçlanmaktadır.</w:t>
      </w:r>
    </w:p>
    <w:p w:rsidR="00A17B60" w:rsidRDefault="00A17B60" w:rsidP="00A17B60">
      <w:pPr>
        <w:ind w:firstLine="708"/>
        <w:rPr>
          <w:sz w:val="16"/>
          <w:szCs w:val="16"/>
        </w:rPr>
      </w:pPr>
      <w:r w:rsidRPr="0044458C">
        <w:rPr>
          <w:sz w:val="16"/>
          <w:szCs w:val="16"/>
        </w:rPr>
        <w:t xml:space="preserve">Makamlarınızca da uygun  görüldüğü  takdirde,  </w:t>
      </w:r>
      <w:r>
        <w:rPr>
          <w:sz w:val="16"/>
          <w:szCs w:val="16"/>
        </w:rPr>
        <w:t xml:space="preserve">2024-2028 </w:t>
      </w:r>
      <w:r w:rsidRPr="0044458C">
        <w:rPr>
          <w:sz w:val="16"/>
          <w:szCs w:val="16"/>
        </w:rPr>
        <w:t xml:space="preserve">  yıllarını  kapsayan Milli Egemenlik İlkokulu Müdürlüğü   Stratejik   Planı’nın   uygulamaya   konulmasını  olurlarınıza arz ederim.                                                                                                                                               </w:t>
      </w:r>
      <w:r w:rsidRPr="0044458C">
        <w:rPr>
          <w:sz w:val="16"/>
          <w:szCs w:val="16"/>
        </w:rPr>
        <w:br/>
      </w:r>
      <w:r>
        <w:rPr>
          <w:sz w:val="16"/>
          <w:szCs w:val="16"/>
        </w:rPr>
        <w:t xml:space="preserve">                                                                                                                                                                                                                                                      </w:t>
      </w:r>
    </w:p>
    <w:p w:rsidR="00A17B60" w:rsidRPr="0044458C" w:rsidRDefault="00A17B60" w:rsidP="00A17B60">
      <w:pPr>
        <w:pStyle w:val="AralkYok"/>
        <w:rPr>
          <w:b/>
          <w:spacing w:val="1"/>
        </w:rPr>
      </w:pPr>
      <w:r>
        <w:rPr>
          <w:sz w:val="16"/>
          <w:szCs w:val="16"/>
        </w:rPr>
        <w:t xml:space="preserve">                                                                                                                                                                                                                                                                                </w:t>
      </w:r>
      <w:r>
        <w:rPr>
          <w:sz w:val="16"/>
          <w:szCs w:val="16"/>
        </w:rPr>
        <w:tab/>
        <w:t xml:space="preserve">   </w:t>
      </w:r>
      <w:r>
        <w:rPr>
          <w:b/>
          <w:spacing w:val="1"/>
        </w:rPr>
        <w:t>Fettah KILIÇ</w:t>
      </w:r>
      <w:r w:rsidRPr="0044458C">
        <w:rPr>
          <w:b/>
          <w:spacing w:val="1"/>
        </w:rPr>
        <w:t xml:space="preserve"> </w:t>
      </w:r>
    </w:p>
    <w:p w:rsidR="00A17B60" w:rsidRPr="0044458C" w:rsidRDefault="00A17B60" w:rsidP="00A17B60">
      <w:pPr>
        <w:pStyle w:val="AralkYok"/>
        <w:rPr>
          <w:b/>
          <w:spacing w:val="-1"/>
        </w:rPr>
      </w:pPr>
      <w:r w:rsidRPr="0044458C">
        <w:rPr>
          <w:b/>
          <w:spacing w:val="1"/>
        </w:rPr>
        <w:t xml:space="preserve">                                                                                                                       </w:t>
      </w:r>
      <w:r>
        <w:rPr>
          <w:b/>
          <w:spacing w:val="1"/>
        </w:rPr>
        <w:t xml:space="preserve">               </w:t>
      </w:r>
      <w:r>
        <w:rPr>
          <w:b/>
          <w:spacing w:val="1"/>
        </w:rPr>
        <w:tab/>
      </w:r>
      <w:r>
        <w:rPr>
          <w:b/>
          <w:spacing w:val="1"/>
        </w:rPr>
        <w:tab/>
      </w:r>
      <w:r>
        <w:rPr>
          <w:b/>
          <w:spacing w:val="1"/>
        </w:rPr>
        <w:tab/>
      </w:r>
      <w:r>
        <w:rPr>
          <w:b/>
          <w:spacing w:val="1"/>
        </w:rPr>
        <w:tab/>
      </w:r>
      <w:r>
        <w:rPr>
          <w:b/>
          <w:spacing w:val="1"/>
        </w:rPr>
        <w:tab/>
        <w:t xml:space="preserve"> </w:t>
      </w:r>
      <w:r w:rsidRPr="0044458C">
        <w:rPr>
          <w:b/>
          <w:spacing w:val="1"/>
        </w:rPr>
        <w:t xml:space="preserve">Okul </w:t>
      </w:r>
      <w:r w:rsidRPr="0044458C">
        <w:rPr>
          <w:b/>
          <w:spacing w:val="-1"/>
        </w:rPr>
        <w:t>M</w:t>
      </w:r>
      <w:r w:rsidRPr="0044458C">
        <w:rPr>
          <w:b/>
        </w:rPr>
        <w:t>ü</w:t>
      </w:r>
      <w:r w:rsidRPr="0044458C">
        <w:rPr>
          <w:b/>
          <w:spacing w:val="-1"/>
        </w:rPr>
        <w:t>d</w:t>
      </w:r>
      <w:r w:rsidRPr="0044458C">
        <w:rPr>
          <w:b/>
        </w:rPr>
        <w:t>ü</w:t>
      </w:r>
      <w:r w:rsidRPr="0044458C">
        <w:rPr>
          <w:b/>
          <w:spacing w:val="-1"/>
        </w:rPr>
        <w:t xml:space="preserve">rü </w:t>
      </w:r>
    </w:p>
    <w:p w:rsidR="00A17B60" w:rsidRPr="0044458C" w:rsidRDefault="00A17B60" w:rsidP="00A17B60">
      <w:pPr>
        <w:pStyle w:val="AralkYok"/>
        <w:jc w:val="center"/>
        <w:rPr>
          <w:b/>
          <w:sz w:val="22"/>
          <w:szCs w:val="22"/>
        </w:rPr>
      </w:pPr>
    </w:p>
    <w:p w:rsidR="00A17B60" w:rsidRPr="0044458C" w:rsidRDefault="00A17B60" w:rsidP="00A17B60">
      <w:pPr>
        <w:pStyle w:val="AralkYok"/>
        <w:jc w:val="center"/>
        <w:rPr>
          <w:b/>
          <w:sz w:val="22"/>
          <w:szCs w:val="22"/>
        </w:rPr>
      </w:pPr>
      <w:r w:rsidRPr="0044458C">
        <w:rPr>
          <w:b/>
          <w:sz w:val="22"/>
          <w:szCs w:val="22"/>
        </w:rPr>
        <w:t>OLUR</w:t>
      </w:r>
    </w:p>
    <w:p w:rsidR="00A17B60" w:rsidRPr="0044458C" w:rsidRDefault="00A17B60" w:rsidP="00A17B60">
      <w:pPr>
        <w:pStyle w:val="AralkYok"/>
        <w:jc w:val="center"/>
        <w:rPr>
          <w:b/>
          <w:sz w:val="22"/>
          <w:szCs w:val="22"/>
        </w:rPr>
      </w:pPr>
    </w:p>
    <w:p w:rsidR="00A17B60" w:rsidRDefault="00A17B60" w:rsidP="00A17B60">
      <w:pPr>
        <w:pStyle w:val="AralkYok"/>
        <w:jc w:val="center"/>
        <w:rPr>
          <w:b/>
          <w:spacing w:val="-1"/>
          <w:sz w:val="22"/>
          <w:szCs w:val="22"/>
        </w:rPr>
      </w:pPr>
      <w:r w:rsidRPr="0044458C">
        <w:rPr>
          <w:b/>
          <w:sz w:val="22"/>
          <w:szCs w:val="22"/>
        </w:rPr>
        <w:t>..…./</w:t>
      </w:r>
      <w:r w:rsidRPr="0044458C">
        <w:rPr>
          <w:b/>
          <w:spacing w:val="-1"/>
          <w:sz w:val="22"/>
          <w:szCs w:val="22"/>
        </w:rPr>
        <w:t>…../</w:t>
      </w:r>
      <w:r>
        <w:rPr>
          <w:b/>
          <w:spacing w:val="-1"/>
          <w:sz w:val="22"/>
          <w:szCs w:val="22"/>
        </w:rPr>
        <w:t>……</w:t>
      </w:r>
    </w:p>
    <w:p w:rsidR="00A17B60" w:rsidRPr="0044458C" w:rsidRDefault="00A17B60" w:rsidP="00A17B60">
      <w:pPr>
        <w:pStyle w:val="AralkYok"/>
        <w:jc w:val="center"/>
        <w:rPr>
          <w:b/>
          <w:sz w:val="22"/>
          <w:szCs w:val="22"/>
        </w:rPr>
      </w:pPr>
    </w:p>
    <w:p w:rsidR="00A17B60" w:rsidRPr="0044458C" w:rsidRDefault="00A17B60" w:rsidP="00A17B60">
      <w:pPr>
        <w:pStyle w:val="AralkYok"/>
        <w:jc w:val="center"/>
        <w:rPr>
          <w:b/>
          <w:sz w:val="22"/>
          <w:szCs w:val="22"/>
        </w:rPr>
      </w:pPr>
      <w:r>
        <w:rPr>
          <w:b/>
          <w:spacing w:val="-1"/>
          <w:sz w:val="22"/>
          <w:szCs w:val="22"/>
        </w:rPr>
        <w:t>Mansur VURAL</w:t>
      </w:r>
    </w:p>
    <w:p w:rsidR="00A17B60" w:rsidRPr="0044458C" w:rsidRDefault="00A17B60" w:rsidP="00A17B60">
      <w:pPr>
        <w:pStyle w:val="AralkYok"/>
        <w:jc w:val="center"/>
        <w:rPr>
          <w:b/>
          <w:sz w:val="22"/>
          <w:szCs w:val="22"/>
        </w:rPr>
      </w:pPr>
      <w:r w:rsidRPr="0044458C">
        <w:rPr>
          <w:b/>
          <w:sz w:val="22"/>
          <w:szCs w:val="22"/>
        </w:rPr>
        <w:t>İlçe Milli Eğitim Müdürü</w:t>
      </w:r>
    </w:p>
    <w:p w:rsidR="002106A9" w:rsidRPr="007E5924" w:rsidRDefault="002106A9" w:rsidP="007E5924">
      <w:pPr>
        <w:tabs>
          <w:tab w:val="left" w:pos="1177"/>
        </w:tabs>
        <w:rPr>
          <w:rFonts w:eastAsiaTheme="majorEastAsia"/>
          <w:lang w:eastAsia="en-US"/>
        </w:rPr>
        <w:sectPr w:rsidR="002106A9" w:rsidRPr="007E5924" w:rsidSect="007E5924">
          <w:pgSz w:w="16840" w:h="11910" w:orient="landscape"/>
          <w:pgMar w:top="1100" w:right="1120" w:bottom="1140" w:left="1160" w:header="0" w:footer="875" w:gutter="0"/>
          <w:cols w:space="708"/>
          <w:docGrid w:linePitch="326"/>
        </w:sectPr>
      </w:pPr>
    </w:p>
    <w:p w:rsidR="00020BDC" w:rsidRDefault="00020BDC" w:rsidP="00020BDC">
      <w:pPr>
        <w:widowControl w:val="0"/>
        <w:autoSpaceDE w:val="0"/>
        <w:autoSpaceDN w:val="0"/>
        <w:spacing w:before="528" w:after="0" w:line="240" w:lineRule="auto"/>
        <w:jc w:val="center"/>
        <w:outlineLvl w:val="2"/>
        <w:rPr>
          <w:b/>
          <w:bCs/>
          <w:color w:val="C00000"/>
          <w:w w:val="85"/>
          <w:sz w:val="26"/>
          <w:szCs w:val="26"/>
          <w:lang w:eastAsia="en-US"/>
        </w:rPr>
      </w:pPr>
      <w:r>
        <w:rPr>
          <w:b/>
          <w:bCs/>
          <w:color w:val="C00000"/>
          <w:w w:val="85"/>
          <w:sz w:val="26"/>
          <w:szCs w:val="26"/>
          <w:lang w:eastAsia="en-US"/>
        </w:rPr>
        <w:lastRenderedPageBreak/>
        <w:t>DİZİN</w:t>
      </w:r>
    </w:p>
    <w:p w:rsidR="00020BDC" w:rsidRPr="002106A9" w:rsidRDefault="00020BDC" w:rsidP="00020BDC">
      <w:pPr>
        <w:widowControl w:val="0"/>
        <w:autoSpaceDE w:val="0"/>
        <w:autoSpaceDN w:val="0"/>
        <w:spacing w:before="528" w:after="0" w:line="240" w:lineRule="auto"/>
        <w:ind w:left="177"/>
        <w:jc w:val="left"/>
        <w:outlineLvl w:val="2"/>
        <w:rPr>
          <w:b/>
          <w:bCs/>
          <w:sz w:val="26"/>
          <w:szCs w:val="26"/>
          <w:lang w:eastAsia="en-US"/>
        </w:rPr>
      </w:pPr>
      <w:r w:rsidRPr="002106A9">
        <w:rPr>
          <w:b/>
          <w:bCs/>
          <w:color w:val="C00000"/>
          <w:w w:val="85"/>
          <w:sz w:val="26"/>
          <w:szCs w:val="26"/>
          <w:lang w:eastAsia="en-US"/>
        </w:rPr>
        <w:t>ŞEKİLLER</w:t>
      </w:r>
      <w:r w:rsidRPr="002106A9">
        <w:rPr>
          <w:b/>
          <w:bCs/>
          <w:color w:val="C00000"/>
          <w:spacing w:val="27"/>
          <w:sz w:val="26"/>
          <w:szCs w:val="26"/>
          <w:lang w:eastAsia="en-US"/>
        </w:rPr>
        <w:t xml:space="preserve"> </w:t>
      </w:r>
      <w:r w:rsidRPr="002106A9">
        <w:rPr>
          <w:b/>
          <w:bCs/>
          <w:color w:val="C00000"/>
          <w:w w:val="85"/>
          <w:sz w:val="26"/>
          <w:szCs w:val="26"/>
          <w:lang w:eastAsia="en-US"/>
        </w:rPr>
        <w:t>VE</w:t>
      </w:r>
      <w:r w:rsidRPr="002106A9">
        <w:rPr>
          <w:b/>
          <w:bCs/>
          <w:color w:val="C00000"/>
          <w:spacing w:val="33"/>
          <w:sz w:val="26"/>
          <w:szCs w:val="26"/>
          <w:lang w:eastAsia="en-US"/>
        </w:rPr>
        <w:t xml:space="preserve"> </w:t>
      </w:r>
      <w:r w:rsidRPr="002106A9">
        <w:rPr>
          <w:b/>
          <w:bCs/>
          <w:color w:val="C00000"/>
          <w:w w:val="85"/>
          <w:sz w:val="26"/>
          <w:szCs w:val="26"/>
          <w:lang w:eastAsia="en-US"/>
        </w:rPr>
        <w:t>TABLOLAR</w:t>
      </w:r>
      <w:r w:rsidRPr="002106A9">
        <w:rPr>
          <w:b/>
          <w:bCs/>
          <w:color w:val="C00000"/>
          <w:spacing w:val="31"/>
          <w:sz w:val="26"/>
          <w:szCs w:val="26"/>
          <w:lang w:eastAsia="en-US"/>
        </w:rPr>
        <w:t xml:space="preserve"> </w:t>
      </w:r>
      <w:r w:rsidRPr="002106A9">
        <w:rPr>
          <w:b/>
          <w:bCs/>
          <w:color w:val="C00000"/>
          <w:spacing w:val="-2"/>
          <w:w w:val="85"/>
          <w:sz w:val="26"/>
          <w:szCs w:val="26"/>
          <w:lang w:eastAsia="en-US"/>
        </w:rPr>
        <w:t>LİSTESİ</w:t>
      </w:r>
    </w:p>
    <w:p w:rsidR="00020BDC" w:rsidRDefault="00020BDC" w:rsidP="00020BDC">
      <w:pPr>
        <w:rPr>
          <w:rFonts w:eastAsiaTheme="majorEastAsia"/>
          <w:lang w:eastAsia="en-US"/>
        </w:rPr>
      </w:pPr>
    </w:p>
    <w:p w:rsidR="00020BDC" w:rsidRPr="0060021C" w:rsidRDefault="00020BDC" w:rsidP="00020BDC">
      <w:pPr>
        <w:spacing w:line="276" w:lineRule="auto"/>
        <w:jc w:val="right"/>
        <w:rPr>
          <w:i/>
        </w:rPr>
      </w:pPr>
      <w:r w:rsidRPr="0060021C">
        <w:rPr>
          <w:i/>
        </w:rPr>
        <w:t xml:space="preserve">Tablo 1. Strateji Geliştirme Kurulu </w:t>
      </w:r>
      <w:r>
        <w:rPr>
          <w:i/>
        </w:rPr>
        <w:t>Ve Stratejik Plan Ekibi Tablosu………………………………………….10</w:t>
      </w:r>
    </w:p>
    <w:p w:rsidR="00020BDC" w:rsidRPr="0060021C" w:rsidRDefault="00020BDC" w:rsidP="00020BDC">
      <w:pPr>
        <w:spacing w:line="276" w:lineRule="auto"/>
        <w:jc w:val="right"/>
        <w:rPr>
          <w:i/>
          <w:color w:val="000000" w:themeColor="text1"/>
        </w:rPr>
      </w:pPr>
      <w:r w:rsidRPr="0060021C">
        <w:rPr>
          <w:i/>
          <w:color w:val="000000" w:themeColor="text1"/>
        </w:rPr>
        <w:t>Tablo 2 - Yasal Yükümlülükler Ve Mevzuat Analizi Tablosu</w:t>
      </w:r>
      <w:r>
        <w:rPr>
          <w:i/>
          <w:color w:val="000000" w:themeColor="text1"/>
        </w:rPr>
        <w:t>…………………………………………………...</w:t>
      </w:r>
      <w:r w:rsidRPr="0060021C">
        <w:rPr>
          <w:i/>
          <w:color w:val="000000" w:themeColor="text1"/>
        </w:rPr>
        <w:t>1</w:t>
      </w:r>
      <w:r>
        <w:rPr>
          <w:i/>
          <w:color w:val="000000" w:themeColor="text1"/>
        </w:rPr>
        <w:t>6</w:t>
      </w:r>
    </w:p>
    <w:p w:rsidR="00020BDC" w:rsidRPr="0060021C" w:rsidRDefault="00020BDC" w:rsidP="00020BDC">
      <w:pPr>
        <w:spacing w:line="276" w:lineRule="auto"/>
        <w:jc w:val="right"/>
        <w:rPr>
          <w:i/>
        </w:rPr>
      </w:pPr>
      <w:r w:rsidRPr="0060021C">
        <w:rPr>
          <w:i/>
        </w:rPr>
        <w:t>Tablo 3: Üst Politika Belgeleri Tablosu</w:t>
      </w:r>
      <w:r>
        <w:rPr>
          <w:i/>
        </w:rPr>
        <w:t>…………………………………………………………………………...17</w:t>
      </w:r>
    </w:p>
    <w:p w:rsidR="00020BDC" w:rsidRPr="0060021C" w:rsidRDefault="00020BDC" w:rsidP="00020BDC">
      <w:pPr>
        <w:spacing w:line="276" w:lineRule="auto"/>
        <w:jc w:val="right"/>
        <w:rPr>
          <w:i/>
        </w:rPr>
      </w:pPr>
      <w:r w:rsidRPr="0060021C">
        <w:rPr>
          <w:i/>
        </w:rPr>
        <w:t>Tablo 4: Faaliyet, Ürün Ve Hizmet Alanları Tablosu</w:t>
      </w:r>
      <w:r>
        <w:rPr>
          <w:i/>
        </w:rPr>
        <w:t>……………………………………………………………18</w:t>
      </w:r>
    </w:p>
    <w:p w:rsidR="00020BDC" w:rsidRPr="0060021C" w:rsidRDefault="00020BDC" w:rsidP="00020BDC">
      <w:pPr>
        <w:spacing w:line="276" w:lineRule="auto"/>
        <w:jc w:val="right"/>
        <w:rPr>
          <w:bCs/>
          <w:i/>
          <w:lang w:val="en-US"/>
        </w:rPr>
      </w:pPr>
      <w:r w:rsidRPr="0060021C">
        <w:rPr>
          <w:i/>
        </w:rPr>
        <w:t xml:space="preserve">Tablo 5: </w:t>
      </w:r>
      <w:r w:rsidRPr="0060021C">
        <w:rPr>
          <w:bCs/>
          <w:i/>
          <w:lang w:val="en-US"/>
        </w:rPr>
        <w:t>Ürün-Hizmet Tablosu</w:t>
      </w:r>
      <w:r>
        <w:rPr>
          <w:bCs/>
          <w:i/>
          <w:lang w:val="en-US"/>
        </w:rPr>
        <w:t>……………………………………………………………………………………..19</w:t>
      </w:r>
    </w:p>
    <w:p w:rsidR="00020BDC" w:rsidRPr="0060021C" w:rsidRDefault="00020BDC" w:rsidP="00020BDC">
      <w:pPr>
        <w:spacing w:after="200" w:line="276" w:lineRule="auto"/>
        <w:jc w:val="right"/>
        <w:rPr>
          <w:i/>
          <w:color w:val="0F243E"/>
          <w:lang w:val="en-US" w:eastAsia="en-US"/>
        </w:rPr>
      </w:pPr>
      <w:r w:rsidRPr="0060021C">
        <w:rPr>
          <w:i/>
          <w:color w:val="0F243E"/>
          <w:lang w:val="en-US" w:eastAsia="en-US"/>
        </w:rPr>
        <w:t>Tablo 6:  Paydaş Analizi</w:t>
      </w:r>
      <w:r>
        <w:rPr>
          <w:i/>
          <w:color w:val="0F243E"/>
          <w:lang w:val="en-US" w:eastAsia="en-US"/>
        </w:rPr>
        <w:t>…………………………………………………………………………………………….21</w:t>
      </w:r>
    </w:p>
    <w:p w:rsidR="00020BDC" w:rsidRPr="0060021C" w:rsidRDefault="00020BDC" w:rsidP="00020BDC">
      <w:pPr>
        <w:spacing w:after="200" w:line="276" w:lineRule="auto"/>
        <w:jc w:val="right"/>
        <w:rPr>
          <w:i/>
          <w:lang w:val="en-US" w:eastAsia="en-US"/>
        </w:rPr>
      </w:pPr>
      <w:r w:rsidRPr="0060021C">
        <w:rPr>
          <w:i/>
          <w:color w:val="0F243E"/>
          <w:lang w:val="en-US" w:eastAsia="en-US"/>
        </w:rPr>
        <w:t>Tablo 7 : Paydaş Listesi</w:t>
      </w:r>
      <w:r>
        <w:rPr>
          <w:i/>
          <w:color w:val="0F243E"/>
          <w:lang w:val="en-US" w:eastAsia="en-US"/>
        </w:rPr>
        <w:t>……………………………………………………………………………………………..22</w:t>
      </w:r>
    </w:p>
    <w:p w:rsidR="00020BDC" w:rsidRPr="0060021C" w:rsidRDefault="00020BDC" w:rsidP="00020BDC">
      <w:pPr>
        <w:spacing w:after="200" w:line="276" w:lineRule="auto"/>
        <w:jc w:val="right"/>
        <w:rPr>
          <w:i/>
          <w:color w:val="0F243E"/>
          <w:lang w:val="en-US" w:eastAsia="en-US"/>
        </w:rPr>
      </w:pPr>
      <w:r w:rsidRPr="0060021C">
        <w:rPr>
          <w:i/>
          <w:color w:val="0F243E"/>
          <w:lang w:val="en-US" w:eastAsia="en-US"/>
        </w:rPr>
        <w:t>Tablo 8 : Yararlanici Ürün Tablosu</w:t>
      </w:r>
      <w:r>
        <w:rPr>
          <w:i/>
          <w:color w:val="0F243E"/>
          <w:lang w:val="en-US" w:eastAsia="en-US"/>
        </w:rPr>
        <w:t>……………………………………………………………………………….</w:t>
      </w:r>
      <w:r w:rsidRPr="0060021C">
        <w:rPr>
          <w:i/>
          <w:color w:val="0F243E"/>
          <w:lang w:val="en-US" w:eastAsia="en-US"/>
        </w:rPr>
        <w:t>2</w:t>
      </w:r>
      <w:r>
        <w:rPr>
          <w:i/>
          <w:color w:val="0F243E"/>
          <w:lang w:val="en-US" w:eastAsia="en-US"/>
        </w:rPr>
        <w:t>4</w:t>
      </w:r>
    </w:p>
    <w:p w:rsidR="00020BDC" w:rsidRPr="0060021C" w:rsidRDefault="00020BDC" w:rsidP="00020BDC">
      <w:pPr>
        <w:spacing w:after="200" w:line="276" w:lineRule="auto"/>
        <w:jc w:val="right"/>
        <w:rPr>
          <w:i/>
          <w:color w:val="0F243E"/>
          <w:lang w:val="en-US" w:eastAsia="en-US"/>
        </w:rPr>
      </w:pPr>
      <w:r w:rsidRPr="0060021C">
        <w:rPr>
          <w:i/>
          <w:color w:val="0F243E"/>
          <w:lang w:val="en-US" w:eastAsia="en-US"/>
        </w:rPr>
        <w:t>Tablo 9 : Paydaş Önem Matrisi</w:t>
      </w:r>
      <w:r>
        <w:rPr>
          <w:i/>
          <w:color w:val="0F243E"/>
          <w:lang w:val="en-US" w:eastAsia="en-US"/>
        </w:rPr>
        <w:t>…………………………………………………………………………………….</w:t>
      </w:r>
      <w:r w:rsidRPr="0060021C">
        <w:rPr>
          <w:i/>
          <w:color w:val="0F243E"/>
          <w:lang w:val="en-US" w:eastAsia="en-US"/>
        </w:rPr>
        <w:t>2</w:t>
      </w:r>
      <w:r>
        <w:rPr>
          <w:i/>
          <w:color w:val="0F243E"/>
          <w:lang w:val="en-US" w:eastAsia="en-US"/>
        </w:rPr>
        <w:t>5</w:t>
      </w:r>
    </w:p>
    <w:p w:rsidR="00020BDC" w:rsidRPr="0060021C" w:rsidRDefault="00020BDC" w:rsidP="00020BDC">
      <w:pPr>
        <w:spacing w:line="276" w:lineRule="auto"/>
        <w:jc w:val="right"/>
        <w:rPr>
          <w:i/>
          <w:color w:val="000000" w:themeColor="text1"/>
        </w:rPr>
      </w:pPr>
      <w:r w:rsidRPr="0060021C">
        <w:rPr>
          <w:i/>
          <w:color w:val="000000" w:themeColor="text1"/>
        </w:rPr>
        <w:t>Tablo 10 : Analiz İçerik Tablosu</w:t>
      </w:r>
      <w:r>
        <w:rPr>
          <w:i/>
          <w:color w:val="000000" w:themeColor="text1"/>
        </w:rPr>
        <w:t>……………………………………………………………………………………29</w:t>
      </w:r>
    </w:p>
    <w:p w:rsidR="00020BDC" w:rsidRPr="0060021C" w:rsidRDefault="00020BDC" w:rsidP="00020BDC">
      <w:pPr>
        <w:spacing w:after="200" w:line="276" w:lineRule="auto"/>
        <w:jc w:val="right"/>
        <w:rPr>
          <w:i/>
          <w:color w:val="0F243E"/>
          <w:lang w:val="en-US" w:eastAsia="en-US"/>
        </w:rPr>
      </w:pPr>
      <w:r w:rsidRPr="0060021C">
        <w:rPr>
          <w:i/>
          <w:color w:val="0F243E"/>
          <w:lang w:val="en-US" w:eastAsia="en-US"/>
        </w:rPr>
        <w:t>Tablo 11: Teşkilat Şemasi</w:t>
      </w:r>
      <w:r>
        <w:rPr>
          <w:i/>
          <w:color w:val="0F243E"/>
          <w:lang w:val="en-US" w:eastAsia="en-US"/>
        </w:rPr>
        <w:t>…………………………………………………………………………………………...</w:t>
      </w:r>
      <w:r w:rsidRPr="0060021C">
        <w:rPr>
          <w:i/>
          <w:color w:val="0F243E"/>
          <w:lang w:val="en-US" w:eastAsia="en-US"/>
        </w:rPr>
        <w:t>3</w:t>
      </w:r>
      <w:r>
        <w:rPr>
          <w:i/>
          <w:color w:val="0F243E"/>
          <w:lang w:val="en-US" w:eastAsia="en-US"/>
        </w:rPr>
        <w:t>0</w:t>
      </w:r>
    </w:p>
    <w:p w:rsidR="00020BDC" w:rsidRPr="0060021C" w:rsidRDefault="00020BDC" w:rsidP="00020BDC">
      <w:pPr>
        <w:spacing w:after="200" w:line="276" w:lineRule="auto"/>
        <w:jc w:val="right"/>
        <w:rPr>
          <w:i/>
          <w:color w:val="0F243E"/>
          <w:lang w:val="en-US" w:eastAsia="en-US"/>
        </w:rPr>
      </w:pPr>
      <w:r w:rsidRPr="0060021C">
        <w:rPr>
          <w:i/>
          <w:color w:val="0F243E"/>
          <w:lang w:val="en-US" w:eastAsia="en-US"/>
        </w:rPr>
        <w:t>Tablo 12 :  Okulda Oluşturulan Birimler</w:t>
      </w:r>
      <w:r>
        <w:rPr>
          <w:i/>
          <w:color w:val="0F243E"/>
          <w:lang w:val="en-US" w:eastAsia="en-US"/>
        </w:rPr>
        <w:t>………………………………………………………………………….</w:t>
      </w:r>
      <w:r w:rsidRPr="0060021C">
        <w:rPr>
          <w:i/>
          <w:color w:val="0F243E"/>
          <w:lang w:val="en-US" w:eastAsia="en-US"/>
        </w:rPr>
        <w:t>3</w:t>
      </w:r>
      <w:r>
        <w:rPr>
          <w:i/>
          <w:color w:val="0F243E"/>
          <w:lang w:val="en-US" w:eastAsia="en-US"/>
        </w:rPr>
        <w:t>0</w:t>
      </w:r>
    </w:p>
    <w:p w:rsidR="00020BDC" w:rsidRPr="0060021C" w:rsidRDefault="00020BDC" w:rsidP="00020BDC">
      <w:pPr>
        <w:widowControl w:val="0"/>
        <w:autoSpaceDE w:val="0"/>
        <w:autoSpaceDN w:val="0"/>
        <w:spacing w:after="0" w:line="276" w:lineRule="auto"/>
        <w:jc w:val="right"/>
        <w:rPr>
          <w:i/>
          <w:lang w:eastAsia="en-US"/>
        </w:rPr>
      </w:pPr>
      <w:r w:rsidRPr="0060021C">
        <w:rPr>
          <w:i/>
          <w:lang w:eastAsia="en-US"/>
        </w:rPr>
        <w:t>Tablo 13: Çalışan Görev Dağılım Tablosu</w:t>
      </w:r>
      <w:r>
        <w:rPr>
          <w:i/>
          <w:lang w:eastAsia="en-US"/>
        </w:rPr>
        <w:t>……………………………………………………………………….</w:t>
      </w:r>
      <w:r w:rsidRPr="0060021C">
        <w:rPr>
          <w:i/>
          <w:lang w:eastAsia="en-US"/>
        </w:rPr>
        <w:t>3</w:t>
      </w:r>
      <w:r>
        <w:rPr>
          <w:i/>
          <w:lang w:eastAsia="en-US"/>
        </w:rPr>
        <w:t>2</w:t>
      </w:r>
      <w:r>
        <w:rPr>
          <w:i/>
          <w:lang w:eastAsia="en-US"/>
        </w:rPr>
        <w:br/>
      </w:r>
    </w:p>
    <w:p w:rsidR="00020BDC" w:rsidRPr="0060021C" w:rsidRDefault="00020BDC" w:rsidP="00020BDC">
      <w:pPr>
        <w:spacing w:after="200" w:line="276" w:lineRule="auto"/>
        <w:jc w:val="right"/>
        <w:rPr>
          <w:i/>
          <w:lang w:val="en-US" w:eastAsia="en-US"/>
        </w:rPr>
      </w:pPr>
      <w:r w:rsidRPr="0060021C">
        <w:rPr>
          <w:i/>
          <w:lang w:val="en-US" w:eastAsia="en-US"/>
        </w:rPr>
        <w:t>Tablo 14: İdari Personelin Hizmet Süresine İlişkin Bilgiler Tablosu</w:t>
      </w:r>
      <w:r>
        <w:rPr>
          <w:i/>
          <w:lang w:val="en-US" w:eastAsia="en-US"/>
        </w:rPr>
        <w:t>…………………………………………</w:t>
      </w:r>
      <w:r w:rsidRPr="0060021C">
        <w:rPr>
          <w:i/>
          <w:lang w:val="en-US" w:eastAsia="en-US"/>
        </w:rPr>
        <w:t>3</w:t>
      </w:r>
      <w:r>
        <w:rPr>
          <w:i/>
          <w:lang w:val="en-US" w:eastAsia="en-US"/>
        </w:rPr>
        <w:t>3</w:t>
      </w:r>
    </w:p>
    <w:p w:rsidR="00020BDC" w:rsidRPr="0060021C" w:rsidRDefault="00020BDC" w:rsidP="00020BDC">
      <w:pPr>
        <w:spacing w:after="200" w:line="276" w:lineRule="auto"/>
        <w:jc w:val="right"/>
        <w:rPr>
          <w:i/>
          <w:lang w:val="en-US" w:eastAsia="en-US"/>
        </w:rPr>
      </w:pPr>
      <w:r w:rsidRPr="0060021C">
        <w:rPr>
          <w:i/>
          <w:lang w:val="en-US" w:eastAsia="en-US"/>
        </w:rPr>
        <w:t>Tablo 15: Okul/Kurumda Oluşan Yönetici Sirkülasyonu Oran Tablosu</w:t>
      </w:r>
      <w:r>
        <w:rPr>
          <w:i/>
          <w:lang w:val="en-US" w:eastAsia="en-US"/>
        </w:rPr>
        <w:t>………………………………………</w:t>
      </w:r>
      <w:r w:rsidRPr="0060021C">
        <w:rPr>
          <w:i/>
          <w:lang w:val="en-US" w:eastAsia="en-US"/>
        </w:rPr>
        <w:t>3</w:t>
      </w:r>
      <w:r>
        <w:rPr>
          <w:i/>
          <w:lang w:val="en-US" w:eastAsia="en-US"/>
        </w:rPr>
        <w:t>3</w:t>
      </w:r>
    </w:p>
    <w:p w:rsidR="00020BDC" w:rsidRPr="0060021C" w:rsidRDefault="00020BDC" w:rsidP="00020BDC">
      <w:pPr>
        <w:spacing w:before="1" w:after="200" w:line="276" w:lineRule="auto"/>
        <w:jc w:val="right"/>
        <w:rPr>
          <w:i/>
          <w:lang w:val="en-US" w:eastAsia="en-US"/>
        </w:rPr>
      </w:pPr>
      <w:r w:rsidRPr="0060021C">
        <w:rPr>
          <w:i/>
          <w:lang w:val="en-US" w:eastAsia="en-US"/>
        </w:rPr>
        <w:t>Tablo 16: İdari Personelin Katıldığı Hizmet İçi Programları Tablosu</w:t>
      </w:r>
      <w:r>
        <w:rPr>
          <w:i/>
          <w:lang w:val="en-US" w:eastAsia="en-US"/>
        </w:rPr>
        <w:t>……………………………………….</w:t>
      </w:r>
      <w:r w:rsidRPr="0060021C">
        <w:rPr>
          <w:i/>
          <w:lang w:val="en-US" w:eastAsia="en-US"/>
        </w:rPr>
        <w:t>3</w:t>
      </w:r>
      <w:r>
        <w:rPr>
          <w:i/>
          <w:lang w:val="en-US" w:eastAsia="en-US"/>
        </w:rPr>
        <w:t>3</w:t>
      </w:r>
    </w:p>
    <w:p w:rsidR="00020BDC" w:rsidRPr="0060021C" w:rsidRDefault="00020BDC" w:rsidP="00020BDC">
      <w:pPr>
        <w:spacing w:before="79" w:after="200" w:line="276" w:lineRule="auto"/>
        <w:jc w:val="right"/>
        <w:rPr>
          <w:i/>
          <w:lang w:val="en-US" w:eastAsia="en-US"/>
        </w:rPr>
      </w:pPr>
      <w:r w:rsidRPr="0060021C">
        <w:rPr>
          <w:i/>
          <w:lang w:val="en-US" w:eastAsia="en-US"/>
        </w:rPr>
        <w:t>Tablo 17: Öğretmenlerin Hizmet Süreleri (Yıl İtibarıyla) Tablosu</w:t>
      </w:r>
      <w:r>
        <w:rPr>
          <w:i/>
          <w:lang w:val="en-US" w:eastAsia="en-US"/>
        </w:rPr>
        <w:t>………………………….…………………</w:t>
      </w:r>
      <w:r w:rsidRPr="0060021C">
        <w:rPr>
          <w:i/>
          <w:lang w:val="en-US" w:eastAsia="en-US"/>
        </w:rPr>
        <w:t>3</w:t>
      </w:r>
      <w:r>
        <w:rPr>
          <w:i/>
          <w:lang w:val="en-US" w:eastAsia="en-US"/>
        </w:rPr>
        <w:t>4</w:t>
      </w:r>
    </w:p>
    <w:p w:rsidR="00020BDC" w:rsidRPr="0060021C" w:rsidRDefault="00020BDC" w:rsidP="00020BDC">
      <w:pPr>
        <w:spacing w:after="0" w:line="276" w:lineRule="auto"/>
        <w:jc w:val="right"/>
        <w:rPr>
          <w:i/>
          <w:color w:val="000000"/>
          <w:lang w:val="en-US" w:eastAsia="en-US"/>
        </w:rPr>
      </w:pPr>
      <w:r w:rsidRPr="0060021C">
        <w:rPr>
          <w:i/>
          <w:color w:val="000000"/>
          <w:lang w:val="en-US" w:eastAsia="en-US"/>
        </w:rPr>
        <w:t>Tablo 18: Kurumda Gerçekleşen Öğretmen Sirkülâsyonu Tablosu</w:t>
      </w:r>
      <w:r>
        <w:rPr>
          <w:i/>
          <w:color w:val="000000"/>
          <w:lang w:val="en-US" w:eastAsia="en-US"/>
        </w:rPr>
        <w:t>……………………………………………</w:t>
      </w:r>
      <w:r w:rsidRPr="0060021C">
        <w:rPr>
          <w:i/>
          <w:color w:val="000000"/>
          <w:lang w:val="en-US" w:eastAsia="en-US"/>
        </w:rPr>
        <w:t>3</w:t>
      </w:r>
      <w:r>
        <w:rPr>
          <w:i/>
          <w:color w:val="000000"/>
          <w:lang w:val="en-US" w:eastAsia="en-US"/>
        </w:rPr>
        <w:t>4</w:t>
      </w:r>
    </w:p>
    <w:p w:rsidR="00020BDC" w:rsidRPr="0060021C" w:rsidRDefault="00020BDC" w:rsidP="00020BDC">
      <w:pPr>
        <w:spacing w:after="0" w:line="276" w:lineRule="auto"/>
        <w:ind w:right="-4"/>
        <w:jc w:val="right"/>
        <w:rPr>
          <w:i/>
          <w:color w:val="000000"/>
          <w:lang w:val="en-US" w:eastAsia="en-US"/>
        </w:rPr>
      </w:pPr>
      <w:r w:rsidRPr="0060021C">
        <w:rPr>
          <w:i/>
          <w:color w:val="000000"/>
          <w:lang w:val="en-US" w:eastAsia="en-US"/>
        </w:rPr>
        <w:t>Tablo 19: Kurumdaki Mevcut Hizmetli/ Memur Sayısı Tablosu</w:t>
      </w:r>
      <w:r>
        <w:rPr>
          <w:i/>
          <w:color w:val="000000"/>
          <w:lang w:val="en-US" w:eastAsia="en-US"/>
        </w:rPr>
        <w:t>……………………………………………….</w:t>
      </w:r>
      <w:r w:rsidRPr="0060021C">
        <w:rPr>
          <w:i/>
          <w:color w:val="000000"/>
          <w:lang w:val="en-US" w:eastAsia="en-US"/>
        </w:rPr>
        <w:t>3</w:t>
      </w:r>
      <w:r>
        <w:rPr>
          <w:i/>
          <w:color w:val="000000"/>
          <w:lang w:val="en-US" w:eastAsia="en-US"/>
        </w:rPr>
        <w:t>4</w:t>
      </w:r>
    </w:p>
    <w:p w:rsidR="00020BDC" w:rsidRPr="0060021C" w:rsidRDefault="00020BDC" w:rsidP="00020BDC">
      <w:pPr>
        <w:spacing w:after="0" w:line="276" w:lineRule="auto"/>
        <w:jc w:val="right"/>
        <w:rPr>
          <w:i/>
          <w:color w:val="000000"/>
          <w:lang w:val="en-US" w:eastAsia="en-US"/>
        </w:rPr>
      </w:pPr>
      <w:r w:rsidRPr="0060021C">
        <w:rPr>
          <w:i/>
          <w:color w:val="000000"/>
          <w:lang w:val="en-US" w:eastAsia="en-US"/>
        </w:rPr>
        <w:t>Tablo 20: Okul/Kurum Rehberlik Hizmetleri Tablosu</w:t>
      </w:r>
      <w:r>
        <w:rPr>
          <w:i/>
          <w:color w:val="000000"/>
          <w:lang w:val="en-US" w:eastAsia="en-US"/>
        </w:rPr>
        <w:t>…………………………………………………………..</w:t>
      </w:r>
      <w:r w:rsidRPr="0060021C">
        <w:rPr>
          <w:i/>
          <w:color w:val="000000"/>
          <w:lang w:val="en-US" w:eastAsia="en-US"/>
        </w:rPr>
        <w:t>3</w:t>
      </w:r>
      <w:r>
        <w:rPr>
          <w:i/>
          <w:color w:val="000000"/>
          <w:lang w:val="en-US" w:eastAsia="en-US"/>
        </w:rPr>
        <w:t>5</w:t>
      </w:r>
    </w:p>
    <w:p w:rsidR="00020BDC" w:rsidRPr="0060021C" w:rsidRDefault="00020BDC" w:rsidP="00020BDC">
      <w:pPr>
        <w:spacing w:after="0" w:line="276" w:lineRule="auto"/>
        <w:jc w:val="right"/>
        <w:rPr>
          <w:i/>
          <w:color w:val="000000"/>
          <w:lang w:val="en-US" w:eastAsia="en-US"/>
        </w:rPr>
      </w:pPr>
      <w:r w:rsidRPr="0060021C">
        <w:rPr>
          <w:i/>
          <w:color w:val="000000"/>
          <w:lang w:val="en-US" w:eastAsia="en-US"/>
        </w:rPr>
        <w:t>Tablo 21: Teknolojik Araç-Gereç Durumu Tablosu</w:t>
      </w:r>
      <w:r>
        <w:rPr>
          <w:i/>
          <w:color w:val="000000"/>
          <w:lang w:val="en-US" w:eastAsia="en-US"/>
        </w:rPr>
        <w:t>……………………………………………………………..36</w:t>
      </w:r>
    </w:p>
    <w:p w:rsidR="00020BDC" w:rsidRPr="0060021C" w:rsidRDefault="00020BDC" w:rsidP="00020BDC">
      <w:pPr>
        <w:spacing w:after="0" w:line="276" w:lineRule="auto"/>
        <w:jc w:val="right"/>
        <w:rPr>
          <w:i/>
          <w:color w:val="000000"/>
          <w:lang w:val="en-US" w:eastAsia="en-US"/>
        </w:rPr>
      </w:pPr>
      <w:r w:rsidRPr="0060021C">
        <w:rPr>
          <w:i/>
          <w:color w:val="000000"/>
          <w:lang w:val="en-US" w:eastAsia="en-US"/>
        </w:rPr>
        <w:t>Tablo 22: Fiziki Mekân Durumu Tablosu</w:t>
      </w:r>
      <w:r>
        <w:rPr>
          <w:i/>
          <w:color w:val="000000"/>
          <w:lang w:val="en-US" w:eastAsia="en-US"/>
        </w:rPr>
        <w:t>…………………………………………………………………………36</w:t>
      </w:r>
    </w:p>
    <w:p w:rsidR="00020BDC" w:rsidRPr="0060021C" w:rsidRDefault="00020BDC" w:rsidP="00020BDC">
      <w:pPr>
        <w:spacing w:after="0" w:line="276" w:lineRule="auto"/>
        <w:jc w:val="right"/>
        <w:rPr>
          <w:i/>
        </w:rPr>
      </w:pPr>
      <w:r w:rsidRPr="0060021C">
        <w:rPr>
          <w:i/>
        </w:rPr>
        <w:t>Tablo 23: - Tahmini Kaynak Tablosu</w:t>
      </w:r>
      <w:r>
        <w:rPr>
          <w:i/>
        </w:rPr>
        <w:t>……………………………………………………………………………...37</w:t>
      </w:r>
    </w:p>
    <w:p w:rsidR="00020BDC" w:rsidRPr="0060021C" w:rsidRDefault="00020BDC" w:rsidP="00020BDC">
      <w:pPr>
        <w:spacing w:after="0" w:line="276" w:lineRule="auto"/>
        <w:jc w:val="right"/>
        <w:rPr>
          <w:i/>
          <w:color w:val="000000"/>
          <w:lang w:val="en-US" w:eastAsia="en-US"/>
        </w:rPr>
      </w:pPr>
      <w:r w:rsidRPr="0060021C">
        <w:rPr>
          <w:i/>
          <w:color w:val="000000"/>
          <w:lang w:val="en-US" w:eastAsia="en-US"/>
        </w:rPr>
        <w:t>Tablo 24: Harcama Kalemleri Tablosu</w:t>
      </w:r>
      <w:r>
        <w:rPr>
          <w:i/>
          <w:color w:val="000000"/>
          <w:lang w:val="en-US" w:eastAsia="en-US"/>
        </w:rPr>
        <w:t>……………………………………………………………………………3</w:t>
      </w:r>
      <w:r w:rsidR="007C4271">
        <w:rPr>
          <w:i/>
          <w:color w:val="000000"/>
          <w:lang w:val="en-US" w:eastAsia="en-US"/>
        </w:rPr>
        <w:t>8</w:t>
      </w:r>
    </w:p>
    <w:p w:rsidR="00020BDC" w:rsidRPr="0060021C" w:rsidRDefault="00020BDC" w:rsidP="00020BDC">
      <w:pPr>
        <w:spacing w:after="0" w:line="276" w:lineRule="auto"/>
        <w:jc w:val="right"/>
        <w:rPr>
          <w:i/>
          <w:color w:val="000000"/>
          <w:lang w:val="en-US" w:eastAsia="en-US"/>
        </w:rPr>
      </w:pPr>
      <w:r w:rsidRPr="0060021C">
        <w:rPr>
          <w:i/>
          <w:color w:val="000000"/>
          <w:lang w:val="en-US" w:eastAsia="en-US"/>
        </w:rPr>
        <w:t>Tablo 25: Gelir-Gider Tablosu</w:t>
      </w:r>
      <w:r>
        <w:rPr>
          <w:i/>
          <w:color w:val="000000"/>
          <w:lang w:val="en-US" w:eastAsia="en-US"/>
        </w:rPr>
        <w:t>……………………………………………………………………………………..38</w:t>
      </w:r>
    </w:p>
    <w:p w:rsidR="00020BDC" w:rsidRPr="0060021C" w:rsidRDefault="00020BDC" w:rsidP="00020BDC">
      <w:pPr>
        <w:spacing w:after="0" w:line="276" w:lineRule="auto"/>
        <w:jc w:val="right"/>
        <w:rPr>
          <w:i/>
          <w:color w:val="000000"/>
          <w:lang w:val="en-US" w:eastAsia="en-US"/>
        </w:rPr>
      </w:pPr>
      <w:r w:rsidRPr="0060021C">
        <w:rPr>
          <w:i/>
          <w:color w:val="000000"/>
          <w:lang w:val="en-US" w:eastAsia="en-US"/>
        </w:rPr>
        <w:t>Tablo 26: Norm Kadro Durum Tablosu</w:t>
      </w:r>
      <w:r>
        <w:rPr>
          <w:i/>
          <w:color w:val="000000"/>
          <w:lang w:val="en-US" w:eastAsia="en-US"/>
        </w:rPr>
        <w:t>…………………………………………………………………………...3</w:t>
      </w:r>
      <w:r w:rsidR="007C4271">
        <w:rPr>
          <w:i/>
          <w:color w:val="000000"/>
          <w:lang w:val="en-US" w:eastAsia="en-US"/>
        </w:rPr>
        <w:t>9</w:t>
      </w:r>
    </w:p>
    <w:p w:rsidR="00020BDC" w:rsidRPr="0060021C" w:rsidRDefault="00020BDC" w:rsidP="00020BDC">
      <w:pPr>
        <w:spacing w:line="276" w:lineRule="auto"/>
        <w:rPr>
          <w:i/>
        </w:rPr>
      </w:pPr>
      <w:r w:rsidRPr="0060021C">
        <w:rPr>
          <w:bCs/>
          <w:i/>
        </w:rPr>
        <w:t>Tablo 27: Öğrenci Sayısı Tablosu</w:t>
      </w:r>
      <w:r>
        <w:rPr>
          <w:bCs/>
          <w:i/>
        </w:rPr>
        <w:t>…………….……………………………………………………………………</w:t>
      </w:r>
      <w:r w:rsidR="007C4271">
        <w:rPr>
          <w:bCs/>
          <w:i/>
        </w:rPr>
        <w:t>40</w:t>
      </w:r>
    </w:p>
    <w:p w:rsidR="00020BDC" w:rsidRPr="0060021C" w:rsidRDefault="00020BDC" w:rsidP="00020BDC">
      <w:pPr>
        <w:spacing w:line="276" w:lineRule="auto"/>
        <w:jc w:val="right"/>
        <w:rPr>
          <w:i/>
        </w:rPr>
      </w:pPr>
      <w:r w:rsidRPr="0060021C">
        <w:rPr>
          <w:i/>
        </w:rPr>
        <w:lastRenderedPageBreak/>
        <w:t>Tablo 2</w:t>
      </w:r>
      <w:r>
        <w:rPr>
          <w:i/>
        </w:rPr>
        <w:t>8</w:t>
      </w:r>
      <w:r w:rsidRPr="0060021C">
        <w:rPr>
          <w:i/>
        </w:rPr>
        <w:t>: Özel Eğitim İhtiyacı Olan Öğrenci Sayıları Tablosu</w:t>
      </w:r>
      <w:r>
        <w:rPr>
          <w:i/>
        </w:rPr>
        <w:t>……………………………....……………..</w:t>
      </w:r>
      <w:r w:rsidRPr="0060021C">
        <w:rPr>
          <w:i/>
        </w:rPr>
        <w:t>…</w:t>
      </w:r>
      <w:r w:rsidR="007C4271">
        <w:rPr>
          <w:i/>
        </w:rPr>
        <w:t>40</w:t>
      </w:r>
    </w:p>
    <w:p w:rsidR="00020BDC" w:rsidRPr="0060021C" w:rsidRDefault="00020BDC" w:rsidP="00020BDC">
      <w:pPr>
        <w:spacing w:after="0" w:line="276" w:lineRule="auto"/>
        <w:rPr>
          <w:i/>
          <w:color w:val="000000"/>
          <w:lang w:val="en-US" w:eastAsia="en-US"/>
        </w:rPr>
      </w:pPr>
      <w:r w:rsidRPr="0060021C">
        <w:rPr>
          <w:i/>
          <w:color w:val="000000"/>
          <w:lang w:val="en-US" w:eastAsia="en-US"/>
        </w:rPr>
        <w:t xml:space="preserve">Tablo </w:t>
      </w:r>
      <w:r>
        <w:rPr>
          <w:i/>
          <w:color w:val="000000"/>
          <w:lang w:val="en-US" w:eastAsia="en-US"/>
        </w:rPr>
        <w:t>29</w:t>
      </w:r>
      <w:r w:rsidRPr="0060021C">
        <w:rPr>
          <w:i/>
          <w:color w:val="000000"/>
          <w:lang w:val="en-US" w:eastAsia="en-US"/>
        </w:rPr>
        <w:t>: Öğretmen/Öğrenci Durum Tablosu…</w:t>
      </w:r>
      <w:r>
        <w:rPr>
          <w:i/>
          <w:color w:val="000000"/>
          <w:lang w:val="en-US" w:eastAsia="en-US"/>
        </w:rPr>
        <w:t>…………………………………………………………..……..</w:t>
      </w:r>
      <w:r w:rsidR="007C4271">
        <w:rPr>
          <w:i/>
          <w:color w:val="000000"/>
          <w:lang w:val="en-US" w:eastAsia="en-US"/>
        </w:rPr>
        <w:t>40</w:t>
      </w:r>
    </w:p>
    <w:p w:rsidR="00020BDC" w:rsidRPr="0060021C" w:rsidRDefault="00020BDC" w:rsidP="00020BDC">
      <w:pPr>
        <w:tabs>
          <w:tab w:val="left" w:pos="426"/>
        </w:tabs>
        <w:spacing w:after="0" w:line="276" w:lineRule="auto"/>
        <w:jc w:val="right"/>
        <w:rPr>
          <w:i/>
        </w:rPr>
      </w:pPr>
      <w:r w:rsidRPr="0060021C">
        <w:rPr>
          <w:i/>
        </w:rPr>
        <w:t>Tablo 3</w:t>
      </w:r>
      <w:r>
        <w:rPr>
          <w:i/>
        </w:rPr>
        <w:t>0</w:t>
      </w:r>
      <w:r w:rsidRPr="0060021C">
        <w:rPr>
          <w:i/>
        </w:rPr>
        <w:t xml:space="preserve"> : Okul Yerleşkesine İlişkin Bilgiler Tablosu…</w:t>
      </w:r>
      <w:r>
        <w:rPr>
          <w:i/>
        </w:rPr>
        <w:t>………………………………………………………...</w:t>
      </w:r>
      <w:r w:rsidR="007C4271">
        <w:rPr>
          <w:i/>
        </w:rPr>
        <w:t>41</w:t>
      </w:r>
    </w:p>
    <w:p w:rsidR="00020BDC" w:rsidRPr="0060021C" w:rsidRDefault="00020BDC" w:rsidP="00020BDC">
      <w:pPr>
        <w:widowControl w:val="0"/>
        <w:autoSpaceDE w:val="0"/>
        <w:autoSpaceDN w:val="0"/>
        <w:spacing w:after="13" w:line="276" w:lineRule="auto"/>
        <w:jc w:val="right"/>
        <w:rPr>
          <w:i/>
          <w:color w:val="C00000"/>
          <w:spacing w:val="-2"/>
          <w:lang w:eastAsia="en-US"/>
        </w:rPr>
      </w:pPr>
      <w:r w:rsidRPr="0060021C">
        <w:rPr>
          <w:i/>
          <w:color w:val="C00000"/>
          <w:lang w:eastAsia="en-US"/>
        </w:rPr>
        <w:t>Tablo3</w:t>
      </w:r>
      <w:r>
        <w:rPr>
          <w:i/>
          <w:color w:val="C00000"/>
          <w:lang w:eastAsia="en-US"/>
        </w:rPr>
        <w:t>1</w:t>
      </w:r>
      <w:r w:rsidRPr="0060021C">
        <w:rPr>
          <w:i/>
          <w:color w:val="C00000"/>
          <w:lang w:eastAsia="en-US"/>
        </w:rPr>
        <w:t>.Pestle</w:t>
      </w:r>
      <w:r w:rsidRPr="0060021C">
        <w:rPr>
          <w:i/>
          <w:color w:val="C00000"/>
          <w:spacing w:val="62"/>
          <w:lang w:eastAsia="en-US"/>
        </w:rPr>
        <w:t xml:space="preserve"> </w:t>
      </w:r>
      <w:r w:rsidRPr="0060021C">
        <w:rPr>
          <w:i/>
          <w:color w:val="C00000"/>
          <w:spacing w:val="-2"/>
          <w:lang w:eastAsia="en-US"/>
        </w:rPr>
        <w:t>Matrisi…</w:t>
      </w:r>
      <w:r>
        <w:rPr>
          <w:i/>
          <w:color w:val="C00000"/>
          <w:spacing w:val="-2"/>
          <w:lang w:eastAsia="en-US"/>
        </w:rPr>
        <w:t>…………………………………………………………………………………………….</w:t>
      </w:r>
      <w:r w:rsidR="007C4271">
        <w:rPr>
          <w:i/>
          <w:color w:val="C00000"/>
          <w:spacing w:val="-2"/>
          <w:lang w:eastAsia="en-US"/>
        </w:rPr>
        <w:t>42</w:t>
      </w:r>
    </w:p>
    <w:p w:rsidR="00020BDC" w:rsidRPr="0060021C" w:rsidRDefault="00020BDC" w:rsidP="00020BDC">
      <w:pPr>
        <w:spacing w:after="200" w:line="276" w:lineRule="auto"/>
        <w:jc w:val="right"/>
        <w:rPr>
          <w:i/>
          <w:lang w:val="en-US" w:eastAsia="en-US"/>
        </w:rPr>
      </w:pPr>
      <w:r w:rsidRPr="0060021C">
        <w:rPr>
          <w:i/>
          <w:lang w:val="en-US" w:eastAsia="en-US"/>
        </w:rPr>
        <w:t>Tablo 3</w:t>
      </w:r>
      <w:r>
        <w:rPr>
          <w:i/>
          <w:lang w:val="en-US" w:eastAsia="en-US"/>
        </w:rPr>
        <w:t>2</w:t>
      </w:r>
      <w:r w:rsidRPr="0060021C">
        <w:rPr>
          <w:i/>
          <w:lang w:val="en-US" w:eastAsia="en-US"/>
        </w:rPr>
        <w:t>: Güçlü Yönler Tablosu…</w:t>
      </w:r>
      <w:r>
        <w:rPr>
          <w:i/>
          <w:lang w:val="en-US" w:eastAsia="en-US"/>
        </w:rPr>
        <w:t>……………………………………………………………………..………….</w:t>
      </w:r>
      <w:r w:rsidR="007C4271">
        <w:rPr>
          <w:i/>
          <w:lang w:val="en-US" w:eastAsia="en-US"/>
        </w:rPr>
        <w:t>47</w:t>
      </w:r>
    </w:p>
    <w:p w:rsidR="00020BDC" w:rsidRPr="0060021C" w:rsidRDefault="00020BDC" w:rsidP="00020BDC">
      <w:pPr>
        <w:spacing w:after="200" w:line="276" w:lineRule="auto"/>
        <w:jc w:val="right"/>
        <w:rPr>
          <w:i/>
          <w:lang w:val="en-US" w:eastAsia="en-US"/>
        </w:rPr>
      </w:pPr>
      <w:r>
        <w:rPr>
          <w:i/>
          <w:lang w:val="en-US" w:eastAsia="en-US"/>
        </w:rPr>
        <w:t>Tablo 33</w:t>
      </w:r>
      <w:r w:rsidRPr="0060021C">
        <w:rPr>
          <w:i/>
          <w:lang w:val="en-US" w:eastAsia="en-US"/>
        </w:rPr>
        <w:t>: Zayıf Yönler Tablosu…</w:t>
      </w:r>
      <w:r>
        <w:rPr>
          <w:i/>
          <w:lang w:val="en-US" w:eastAsia="en-US"/>
        </w:rPr>
        <w:t>…………………………………………………………………..……….……..</w:t>
      </w:r>
      <w:r w:rsidR="007C4271">
        <w:rPr>
          <w:i/>
          <w:lang w:val="en-US" w:eastAsia="en-US"/>
        </w:rPr>
        <w:t>48</w:t>
      </w:r>
    </w:p>
    <w:p w:rsidR="00020BDC" w:rsidRPr="0060021C" w:rsidRDefault="00020BDC" w:rsidP="00020BDC">
      <w:pPr>
        <w:tabs>
          <w:tab w:val="left" w:pos="639"/>
        </w:tabs>
        <w:spacing w:after="200" w:line="276" w:lineRule="auto"/>
        <w:jc w:val="right"/>
        <w:rPr>
          <w:i/>
          <w:lang w:val="en-US" w:eastAsia="en-US"/>
        </w:rPr>
      </w:pPr>
      <w:r>
        <w:rPr>
          <w:i/>
          <w:lang w:val="en-US" w:eastAsia="en-US"/>
        </w:rPr>
        <w:t>Tablo 34</w:t>
      </w:r>
      <w:r w:rsidRPr="0060021C">
        <w:rPr>
          <w:i/>
          <w:lang w:val="en-US" w:eastAsia="en-US"/>
        </w:rPr>
        <w:t>: Fırsatlar Tablosu…</w:t>
      </w:r>
      <w:r>
        <w:rPr>
          <w:i/>
          <w:lang w:val="en-US" w:eastAsia="en-US"/>
        </w:rPr>
        <w:t>……………………………………………………………………………..……….</w:t>
      </w:r>
      <w:r w:rsidR="007C4271">
        <w:rPr>
          <w:i/>
          <w:lang w:val="en-US" w:eastAsia="en-US"/>
        </w:rPr>
        <w:t>50</w:t>
      </w:r>
    </w:p>
    <w:p w:rsidR="00020BDC" w:rsidRPr="0060021C" w:rsidRDefault="00020BDC" w:rsidP="00020BDC">
      <w:pPr>
        <w:spacing w:before="1" w:after="55" w:line="276" w:lineRule="auto"/>
        <w:jc w:val="right"/>
        <w:rPr>
          <w:i/>
          <w:lang w:val="en-US" w:eastAsia="en-US"/>
        </w:rPr>
      </w:pPr>
      <w:r>
        <w:rPr>
          <w:i/>
          <w:lang w:val="en-US" w:eastAsia="en-US"/>
        </w:rPr>
        <w:t>Tablo 35</w:t>
      </w:r>
      <w:r w:rsidRPr="0060021C">
        <w:rPr>
          <w:i/>
          <w:lang w:val="en-US" w:eastAsia="en-US"/>
        </w:rPr>
        <w:t>: Tehditler Tablosu…</w:t>
      </w:r>
      <w:r>
        <w:rPr>
          <w:i/>
          <w:lang w:val="en-US" w:eastAsia="en-US"/>
        </w:rPr>
        <w:t>………………………………………………………………………….…….…….</w:t>
      </w:r>
      <w:r w:rsidR="007C4271">
        <w:rPr>
          <w:i/>
          <w:lang w:val="en-US" w:eastAsia="en-US"/>
        </w:rPr>
        <w:t>50</w:t>
      </w:r>
    </w:p>
    <w:p w:rsidR="00020BDC" w:rsidRPr="0060021C" w:rsidRDefault="00020BDC" w:rsidP="00020BDC">
      <w:pPr>
        <w:spacing w:before="1" w:after="55" w:line="276" w:lineRule="auto"/>
        <w:jc w:val="right"/>
        <w:rPr>
          <w:i/>
          <w:color w:val="971A25"/>
          <w:spacing w:val="12"/>
        </w:rPr>
      </w:pPr>
      <w:r>
        <w:rPr>
          <w:i/>
          <w:color w:val="971A25"/>
          <w:spacing w:val="14"/>
        </w:rPr>
        <w:t>Tablo 36</w:t>
      </w:r>
      <w:r w:rsidRPr="0060021C">
        <w:rPr>
          <w:i/>
          <w:color w:val="971A25"/>
          <w:spacing w:val="14"/>
        </w:rPr>
        <w:t xml:space="preserve"> : Tespitler</w:t>
      </w:r>
      <w:r w:rsidRPr="0060021C">
        <w:rPr>
          <w:i/>
          <w:color w:val="971A25"/>
          <w:spacing w:val="4"/>
        </w:rPr>
        <w:t xml:space="preserve"> </w:t>
      </w:r>
      <w:r w:rsidRPr="0060021C">
        <w:rPr>
          <w:i/>
          <w:color w:val="971A25"/>
        </w:rPr>
        <w:t>Ve</w:t>
      </w:r>
      <w:r w:rsidRPr="0060021C">
        <w:rPr>
          <w:i/>
          <w:color w:val="971A25"/>
          <w:spacing w:val="3"/>
        </w:rPr>
        <w:t xml:space="preserve"> </w:t>
      </w:r>
      <w:r w:rsidRPr="0060021C">
        <w:rPr>
          <w:i/>
          <w:color w:val="971A25"/>
          <w:spacing w:val="12"/>
        </w:rPr>
        <w:t>İhtiyaçlar…</w:t>
      </w:r>
      <w:r>
        <w:rPr>
          <w:i/>
          <w:color w:val="971A25"/>
          <w:spacing w:val="12"/>
        </w:rPr>
        <w:t>……………………………………………………...……………...</w:t>
      </w:r>
      <w:r w:rsidR="007C4271">
        <w:rPr>
          <w:i/>
          <w:color w:val="971A25"/>
          <w:spacing w:val="12"/>
        </w:rPr>
        <w:t>52</w:t>
      </w:r>
    </w:p>
    <w:p w:rsidR="00020BDC" w:rsidRPr="0060021C" w:rsidRDefault="00020BDC" w:rsidP="00020BDC">
      <w:pPr>
        <w:spacing w:before="68" w:line="276" w:lineRule="auto"/>
        <w:jc w:val="right"/>
        <w:rPr>
          <w:i/>
          <w:color w:val="C00000"/>
          <w:spacing w:val="-2"/>
        </w:rPr>
      </w:pPr>
      <w:r w:rsidRPr="0060021C">
        <w:rPr>
          <w:i/>
          <w:color w:val="C00000"/>
        </w:rPr>
        <w:t>Tablo</w:t>
      </w:r>
      <w:r w:rsidRPr="0060021C">
        <w:rPr>
          <w:i/>
          <w:color w:val="C00000"/>
          <w:spacing w:val="-16"/>
        </w:rPr>
        <w:t xml:space="preserve"> </w:t>
      </w:r>
      <w:r>
        <w:rPr>
          <w:i/>
          <w:color w:val="C00000"/>
        </w:rPr>
        <w:t>37</w:t>
      </w:r>
      <w:r w:rsidRPr="0060021C">
        <w:rPr>
          <w:i/>
          <w:color w:val="C00000"/>
        </w:rPr>
        <w:t>:</w:t>
      </w:r>
      <w:r w:rsidRPr="0060021C">
        <w:rPr>
          <w:i/>
          <w:color w:val="C00000"/>
          <w:spacing w:val="-6"/>
        </w:rPr>
        <w:t xml:space="preserve"> </w:t>
      </w:r>
      <w:r w:rsidRPr="0060021C">
        <w:rPr>
          <w:i/>
          <w:color w:val="C00000"/>
        </w:rPr>
        <w:t>Amaç,</w:t>
      </w:r>
      <w:r w:rsidRPr="0060021C">
        <w:rPr>
          <w:i/>
          <w:color w:val="C00000"/>
          <w:spacing w:val="-14"/>
        </w:rPr>
        <w:t xml:space="preserve"> </w:t>
      </w:r>
      <w:r w:rsidRPr="0060021C">
        <w:rPr>
          <w:i/>
          <w:color w:val="C00000"/>
        </w:rPr>
        <w:t>Hedef,</w:t>
      </w:r>
      <w:r w:rsidRPr="0060021C">
        <w:rPr>
          <w:i/>
          <w:color w:val="C00000"/>
          <w:spacing w:val="-10"/>
        </w:rPr>
        <w:t xml:space="preserve"> </w:t>
      </w:r>
      <w:r w:rsidRPr="0060021C">
        <w:rPr>
          <w:i/>
          <w:color w:val="C00000"/>
        </w:rPr>
        <w:t>Gösterge</w:t>
      </w:r>
      <w:r w:rsidRPr="0060021C">
        <w:rPr>
          <w:i/>
          <w:color w:val="C00000"/>
          <w:spacing w:val="-13"/>
        </w:rPr>
        <w:t xml:space="preserve"> </w:t>
      </w:r>
      <w:r w:rsidRPr="0060021C">
        <w:rPr>
          <w:i/>
          <w:color w:val="C00000"/>
        </w:rPr>
        <w:t>Ve</w:t>
      </w:r>
      <w:r w:rsidRPr="0060021C">
        <w:rPr>
          <w:i/>
          <w:color w:val="C00000"/>
          <w:spacing w:val="-12"/>
        </w:rPr>
        <w:t xml:space="preserve"> </w:t>
      </w:r>
      <w:r w:rsidRPr="0060021C">
        <w:rPr>
          <w:i/>
          <w:color w:val="C00000"/>
        </w:rPr>
        <w:t>Stratejilere</w:t>
      </w:r>
      <w:r w:rsidRPr="0060021C">
        <w:rPr>
          <w:i/>
          <w:color w:val="C00000"/>
          <w:spacing w:val="-13"/>
        </w:rPr>
        <w:t xml:space="preserve"> </w:t>
      </w:r>
      <w:r w:rsidRPr="0060021C">
        <w:rPr>
          <w:i/>
          <w:color w:val="C00000"/>
        </w:rPr>
        <w:t>İlişkin</w:t>
      </w:r>
      <w:r w:rsidRPr="0060021C">
        <w:rPr>
          <w:i/>
          <w:color w:val="C00000"/>
          <w:spacing w:val="-12"/>
        </w:rPr>
        <w:t xml:space="preserve"> </w:t>
      </w:r>
      <w:r w:rsidRPr="0060021C">
        <w:rPr>
          <w:i/>
          <w:color w:val="C00000"/>
          <w:spacing w:val="-2"/>
        </w:rPr>
        <w:t>Kartlar</w:t>
      </w:r>
      <w:r>
        <w:rPr>
          <w:i/>
          <w:color w:val="C00000"/>
          <w:spacing w:val="-2"/>
        </w:rPr>
        <w:t>………………………………………..</w:t>
      </w:r>
      <w:r w:rsidRPr="0060021C">
        <w:rPr>
          <w:i/>
          <w:color w:val="C00000"/>
          <w:spacing w:val="-2"/>
        </w:rPr>
        <w:t>…..</w:t>
      </w:r>
      <w:r w:rsidR="007C4271">
        <w:rPr>
          <w:i/>
          <w:color w:val="C00000"/>
          <w:spacing w:val="-2"/>
        </w:rPr>
        <w:t>60-66</w:t>
      </w:r>
    </w:p>
    <w:p w:rsidR="00020BDC" w:rsidRPr="0060021C" w:rsidRDefault="00020BDC" w:rsidP="00020BDC">
      <w:pPr>
        <w:tabs>
          <w:tab w:val="left" w:pos="1127"/>
        </w:tabs>
        <w:spacing w:line="276" w:lineRule="auto"/>
        <w:jc w:val="right"/>
        <w:rPr>
          <w:i/>
        </w:rPr>
      </w:pPr>
      <w:r>
        <w:rPr>
          <w:i/>
        </w:rPr>
        <w:t>Tablo 38</w:t>
      </w:r>
      <w:r w:rsidRPr="0060021C">
        <w:rPr>
          <w:i/>
        </w:rPr>
        <w:t xml:space="preserve"> : Tahmini Kaynak Tablosu…</w:t>
      </w:r>
      <w:r>
        <w:rPr>
          <w:i/>
        </w:rPr>
        <w:t>……………………………….…………………………….……………..</w:t>
      </w:r>
      <w:r w:rsidR="007C4271">
        <w:rPr>
          <w:i/>
        </w:rPr>
        <w:t>67</w:t>
      </w:r>
    </w:p>
    <w:p w:rsidR="00020BDC" w:rsidRPr="0060021C" w:rsidRDefault="00020BDC" w:rsidP="00020BDC">
      <w:pPr>
        <w:pStyle w:val="ResimYazs"/>
        <w:spacing w:after="0" w:line="276" w:lineRule="auto"/>
        <w:jc w:val="right"/>
        <w:rPr>
          <w:rFonts w:eastAsiaTheme="majorEastAsia"/>
          <w:i w:val="0"/>
          <w:lang w:eastAsia="en-US"/>
        </w:rPr>
      </w:pPr>
      <w:r>
        <w:rPr>
          <w:color w:val="auto"/>
          <w:sz w:val="24"/>
          <w:szCs w:val="24"/>
        </w:rPr>
        <w:t>Tablo 39</w:t>
      </w:r>
      <w:r w:rsidRPr="0060021C">
        <w:rPr>
          <w:color w:val="auto"/>
          <w:sz w:val="24"/>
          <w:szCs w:val="24"/>
        </w:rPr>
        <w:t>: 2024-2028 Stratejik Planı Tahmini Gider Tablosu…</w:t>
      </w:r>
      <w:r>
        <w:rPr>
          <w:color w:val="auto"/>
          <w:sz w:val="24"/>
          <w:szCs w:val="24"/>
        </w:rPr>
        <w:t>…………………………………….…………</w:t>
      </w:r>
      <w:r w:rsidR="007C4271">
        <w:rPr>
          <w:color w:val="auto"/>
          <w:sz w:val="24"/>
          <w:szCs w:val="24"/>
        </w:rPr>
        <w:t>68</w:t>
      </w:r>
    </w:p>
    <w:p w:rsidR="00020BDC" w:rsidRPr="0060021C" w:rsidRDefault="00020BDC" w:rsidP="00020BDC">
      <w:pPr>
        <w:pStyle w:val="ResimYazs"/>
        <w:spacing w:before="240" w:after="120" w:line="276" w:lineRule="auto"/>
        <w:jc w:val="right"/>
        <w:rPr>
          <w:color w:val="auto"/>
          <w:sz w:val="24"/>
          <w:szCs w:val="24"/>
        </w:rPr>
      </w:pPr>
      <w:r w:rsidRPr="0060021C">
        <w:rPr>
          <w:color w:val="auto"/>
          <w:sz w:val="24"/>
          <w:szCs w:val="24"/>
        </w:rPr>
        <w:t xml:space="preserve">Şekil </w:t>
      </w:r>
      <w:r>
        <w:rPr>
          <w:color w:val="auto"/>
          <w:sz w:val="24"/>
          <w:szCs w:val="24"/>
        </w:rPr>
        <w:t>1</w:t>
      </w:r>
      <w:r w:rsidRPr="0060021C">
        <w:rPr>
          <w:color w:val="auto"/>
          <w:sz w:val="24"/>
          <w:szCs w:val="24"/>
        </w:rPr>
        <w:t>: Stratejik Plan Oluşum Şeması…</w:t>
      </w:r>
      <w:r>
        <w:rPr>
          <w:color w:val="auto"/>
          <w:sz w:val="24"/>
          <w:szCs w:val="24"/>
        </w:rPr>
        <w:t>…………………………………………………………………………</w:t>
      </w:r>
      <w:r w:rsidRPr="0060021C">
        <w:rPr>
          <w:color w:val="auto"/>
          <w:sz w:val="24"/>
          <w:szCs w:val="24"/>
        </w:rPr>
        <w:t>.</w:t>
      </w:r>
      <w:r>
        <w:rPr>
          <w:color w:val="auto"/>
          <w:sz w:val="24"/>
          <w:szCs w:val="24"/>
        </w:rPr>
        <w:t>11</w:t>
      </w:r>
    </w:p>
    <w:p w:rsidR="00020BDC" w:rsidRPr="0060021C" w:rsidRDefault="00020BDC" w:rsidP="00020BDC">
      <w:pPr>
        <w:spacing w:line="276" w:lineRule="auto"/>
        <w:jc w:val="right"/>
        <w:rPr>
          <w:i/>
        </w:rPr>
      </w:pPr>
      <w:r w:rsidRPr="0060021C">
        <w:rPr>
          <w:i/>
        </w:rPr>
        <w:t>Şekil 2 : Paydaşların Çalışma Şekli</w:t>
      </w:r>
      <w:r>
        <w:rPr>
          <w:i/>
        </w:rPr>
        <w:t>………………………………………………………………………….…….</w:t>
      </w:r>
      <w:r w:rsidRPr="0060021C">
        <w:rPr>
          <w:i/>
        </w:rPr>
        <w:t>2</w:t>
      </w:r>
      <w:r>
        <w:rPr>
          <w:i/>
        </w:rPr>
        <w:t>0</w:t>
      </w:r>
    </w:p>
    <w:p w:rsidR="00020BDC" w:rsidRPr="0060021C" w:rsidRDefault="00020BDC" w:rsidP="00020BDC">
      <w:pPr>
        <w:spacing w:line="276" w:lineRule="auto"/>
        <w:jc w:val="right"/>
        <w:rPr>
          <w:i/>
          <w:color w:val="0F243E"/>
          <w:lang w:val="en-US" w:eastAsia="en-US"/>
        </w:rPr>
      </w:pPr>
      <w:r w:rsidRPr="0060021C">
        <w:rPr>
          <w:i/>
          <w:color w:val="0F243E"/>
          <w:lang w:val="en-US" w:eastAsia="en-US"/>
        </w:rPr>
        <w:t>Şekil 3 : Paydaş Stratejisi…</w:t>
      </w:r>
      <w:r>
        <w:rPr>
          <w:i/>
          <w:color w:val="0F243E"/>
          <w:lang w:val="en-US" w:eastAsia="en-US"/>
        </w:rPr>
        <w:t>………………………………………………………………………………….……..</w:t>
      </w:r>
      <w:r w:rsidRPr="0060021C">
        <w:rPr>
          <w:i/>
          <w:color w:val="0F243E"/>
          <w:lang w:val="en-US" w:eastAsia="en-US"/>
        </w:rPr>
        <w:t>2</w:t>
      </w:r>
      <w:r>
        <w:rPr>
          <w:i/>
          <w:color w:val="0F243E"/>
          <w:lang w:val="en-US" w:eastAsia="en-US"/>
        </w:rPr>
        <w:t>5</w:t>
      </w:r>
    </w:p>
    <w:p w:rsidR="00020BDC" w:rsidRPr="0060021C" w:rsidRDefault="00020BDC" w:rsidP="00020BDC">
      <w:pPr>
        <w:spacing w:line="276" w:lineRule="auto"/>
        <w:jc w:val="right"/>
        <w:rPr>
          <w:i/>
          <w:color w:val="FF0000"/>
        </w:rPr>
      </w:pPr>
      <w:r w:rsidRPr="0060021C">
        <w:rPr>
          <w:i/>
          <w:color w:val="FF0000"/>
        </w:rPr>
        <w:t>Şekil 4 : Temel Değerlerimiz…</w:t>
      </w:r>
      <w:r>
        <w:rPr>
          <w:i/>
          <w:color w:val="FF0000"/>
        </w:rPr>
        <w:t>…………………………………………………………………….……………….</w:t>
      </w:r>
      <w:r w:rsidR="007C4271">
        <w:rPr>
          <w:i/>
          <w:color w:val="FF0000"/>
        </w:rPr>
        <w:t>56</w:t>
      </w:r>
    </w:p>
    <w:p w:rsidR="00020BDC" w:rsidRPr="0060021C" w:rsidRDefault="00020BDC" w:rsidP="00020BDC">
      <w:pPr>
        <w:spacing w:line="276" w:lineRule="auto"/>
        <w:jc w:val="right"/>
        <w:rPr>
          <w:rFonts w:eastAsiaTheme="majorEastAsia"/>
          <w:i/>
          <w:lang w:eastAsia="en-US"/>
        </w:rPr>
      </w:pPr>
      <w:r w:rsidRPr="0060021C">
        <w:rPr>
          <w:i/>
          <w:color w:val="000000"/>
        </w:rPr>
        <w:t xml:space="preserve">Şekil 5 : </w:t>
      </w:r>
      <w:r w:rsidRPr="0060021C">
        <w:rPr>
          <w:bCs/>
          <w:i/>
          <w:color w:val="000000"/>
        </w:rPr>
        <w:t>İzleme Ve Değerlendirme Modeli…</w:t>
      </w:r>
      <w:r>
        <w:rPr>
          <w:bCs/>
          <w:i/>
          <w:color w:val="000000"/>
        </w:rPr>
        <w:t>…………………………………………………….……………….</w:t>
      </w:r>
      <w:r w:rsidR="007C4271">
        <w:rPr>
          <w:bCs/>
          <w:i/>
          <w:color w:val="000000"/>
        </w:rPr>
        <w:t>70</w:t>
      </w:r>
      <w:r>
        <w:rPr>
          <w:bCs/>
          <w:i/>
          <w:color w:val="000000"/>
        </w:rPr>
        <w:br/>
      </w:r>
    </w:p>
    <w:p w:rsidR="00020BDC" w:rsidRPr="0060021C" w:rsidRDefault="00020BDC" w:rsidP="00020BDC">
      <w:pPr>
        <w:spacing w:line="276" w:lineRule="auto"/>
        <w:jc w:val="right"/>
        <w:rPr>
          <w:i/>
        </w:rPr>
      </w:pPr>
      <w:r w:rsidRPr="0060021C">
        <w:rPr>
          <w:i/>
          <w:kern w:val="24"/>
          <w:lang w:val="en-US"/>
        </w:rPr>
        <w:t xml:space="preserve">Grafik 1 : </w:t>
      </w:r>
      <w:r w:rsidRPr="0060021C">
        <w:rPr>
          <w:i/>
        </w:rPr>
        <w:t>Uygulanmakta Olan Stratejik Planın Değerlendirilmesi</w:t>
      </w:r>
      <w:r>
        <w:rPr>
          <w:i/>
        </w:rPr>
        <w:t>…………………………….….……….</w:t>
      </w:r>
      <w:r w:rsidRPr="0060021C">
        <w:rPr>
          <w:i/>
        </w:rPr>
        <w:t>…1</w:t>
      </w:r>
      <w:r>
        <w:rPr>
          <w:i/>
        </w:rPr>
        <w:t>4</w:t>
      </w:r>
    </w:p>
    <w:p w:rsidR="00020BDC" w:rsidRPr="0060021C" w:rsidRDefault="00020BDC" w:rsidP="00020BDC">
      <w:pPr>
        <w:spacing w:line="276" w:lineRule="auto"/>
        <w:jc w:val="right"/>
        <w:rPr>
          <w:i/>
          <w:kern w:val="24"/>
          <w:lang w:val="en-US"/>
        </w:rPr>
      </w:pPr>
    </w:p>
    <w:p w:rsidR="00020BDC" w:rsidRPr="0060021C" w:rsidRDefault="00020BDC" w:rsidP="00020BDC">
      <w:pPr>
        <w:tabs>
          <w:tab w:val="left" w:pos="2329"/>
        </w:tabs>
        <w:spacing w:after="200" w:line="276" w:lineRule="auto"/>
        <w:jc w:val="right"/>
        <w:rPr>
          <w:i/>
          <w:lang w:val="en-US" w:eastAsia="en-US"/>
        </w:rPr>
      </w:pPr>
      <w:r w:rsidRPr="0060021C">
        <w:rPr>
          <w:i/>
          <w:color w:val="0F243E"/>
          <w:lang w:val="en-US" w:eastAsia="en-US"/>
        </w:rPr>
        <w:t>Memnuniyet Anketleri</w:t>
      </w:r>
      <w:r>
        <w:rPr>
          <w:i/>
          <w:color w:val="0F243E"/>
          <w:lang w:val="en-US" w:eastAsia="en-US"/>
        </w:rPr>
        <w:t>………………………………………………………………………….……….……..</w:t>
      </w:r>
      <w:r w:rsidRPr="0060021C">
        <w:rPr>
          <w:i/>
          <w:color w:val="0F243E"/>
          <w:lang w:val="en-US" w:eastAsia="en-US"/>
        </w:rPr>
        <w:t>…</w:t>
      </w:r>
      <w:r>
        <w:rPr>
          <w:i/>
          <w:color w:val="0F243E"/>
          <w:lang w:val="en-US" w:eastAsia="en-US"/>
        </w:rPr>
        <w:t>26-27</w:t>
      </w:r>
    </w:p>
    <w:p w:rsidR="005A2E56" w:rsidRPr="00742EA2" w:rsidRDefault="005A2E56" w:rsidP="00183D0C">
      <w:pPr>
        <w:rPr>
          <w:rFonts w:eastAsiaTheme="majorEastAsia"/>
          <w:lang w:eastAsia="en-US"/>
        </w:rPr>
      </w:pPr>
    </w:p>
    <w:sectPr w:rsidR="005A2E56" w:rsidRPr="00742EA2" w:rsidSect="00B5157D">
      <w:pgSz w:w="11910" w:h="16840"/>
      <w:pgMar w:top="680" w:right="1140" w:bottom="567" w:left="568" w:header="0" w:footer="87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CB8" w:rsidRDefault="000D7CB8" w:rsidP="00D575B6">
      <w:pPr>
        <w:spacing w:after="0" w:line="240" w:lineRule="auto"/>
      </w:pPr>
      <w:r>
        <w:separator/>
      </w:r>
    </w:p>
  </w:endnote>
  <w:endnote w:type="continuationSeparator" w:id="0">
    <w:p w:rsidR="000D7CB8" w:rsidRDefault="000D7CB8" w:rsidP="00D57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eXGyrePagella">
    <w:altName w:val="Times New Roman"/>
    <w:charset w:val="00"/>
    <w:family w:val="auto"/>
    <w:pitch w:val="variable"/>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965" w:rsidRDefault="00AD4965" w:rsidP="00C51091">
    <w:pPr>
      <w:pStyle w:val="AltBilgi"/>
      <w:tabs>
        <w:tab w:val="left" w:pos="4472"/>
        <w:tab w:val="center" w:pos="4677"/>
      </w:tabs>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61462"/>
      <w:docPartObj>
        <w:docPartGallery w:val="Page Numbers (Bottom of Page)"/>
        <w:docPartUnique/>
      </w:docPartObj>
    </w:sdtPr>
    <w:sdtEndPr/>
    <w:sdtContent>
      <w:p w:rsidR="00AD4965" w:rsidRDefault="00AD4965">
        <w:pPr>
          <w:pStyle w:val="AltBilgi"/>
          <w:jc w:val="center"/>
        </w:pPr>
        <w:r>
          <w:fldChar w:fldCharType="begin"/>
        </w:r>
        <w:r>
          <w:instrText>PAGE   \* MERGEFORMAT</w:instrText>
        </w:r>
        <w:r>
          <w:fldChar w:fldCharType="separate"/>
        </w:r>
        <w:r w:rsidR="008C15B7">
          <w:rPr>
            <w:noProof/>
          </w:rPr>
          <w:t>72</w:t>
        </w:r>
        <w:r>
          <w:fldChar w:fldCharType="end"/>
        </w:r>
      </w:p>
    </w:sdtContent>
  </w:sdt>
  <w:p w:rsidR="00AD4965" w:rsidRPr="00374954" w:rsidRDefault="00AD4965" w:rsidP="00B94838">
    <w:pPr>
      <w:pStyle w:val="stBilgi"/>
      <w:rPr>
        <w:rFonts w:ascii="Cambria" w:hAnsi="Cambria"/>
        <w:sz w:val="10"/>
      </w:rPr>
    </w:pPr>
  </w:p>
  <w:p w:rsidR="00AD4965" w:rsidRDefault="00AD496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CB8" w:rsidRDefault="000D7CB8" w:rsidP="00D575B6">
      <w:pPr>
        <w:spacing w:after="0" w:line="240" w:lineRule="auto"/>
      </w:pPr>
      <w:r>
        <w:separator/>
      </w:r>
    </w:p>
  </w:footnote>
  <w:footnote w:type="continuationSeparator" w:id="0">
    <w:p w:rsidR="000D7CB8" w:rsidRDefault="000D7CB8" w:rsidP="00D57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965" w:rsidRDefault="00AD4965">
    <w:pPr>
      <w:pStyle w:val="stBilgi"/>
    </w:pPr>
  </w:p>
  <w:p w:rsidR="00AD4965" w:rsidRDefault="00AD4965">
    <w:pPr>
      <w:pStyle w:val="stBilgi"/>
    </w:pPr>
  </w:p>
  <w:p w:rsidR="00AD4965" w:rsidRDefault="00AD496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15:restartNumberingAfterBreak="0">
    <w:nsid w:val="00211127"/>
    <w:multiLevelType w:val="hybridMultilevel"/>
    <w:tmpl w:val="8DB24DC4"/>
    <w:lvl w:ilvl="0" w:tplc="DEF63CA0">
      <w:start w:val="1"/>
      <w:numFmt w:val="bullet"/>
      <w:lvlText w:val=""/>
      <w:lvlJc w:val="left"/>
      <w:pPr>
        <w:tabs>
          <w:tab w:val="num" w:pos="720"/>
        </w:tabs>
        <w:ind w:left="720" w:hanging="360"/>
      </w:pPr>
      <w:rPr>
        <w:rFonts w:ascii="Wingdings" w:hAnsi="Wingdings" w:hint="default"/>
      </w:rPr>
    </w:lvl>
    <w:lvl w:ilvl="1" w:tplc="47ECAD8E" w:tentative="1">
      <w:start w:val="1"/>
      <w:numFmt w:val="bullet"/>
      <w:lvlText w:val=""/>
      <w:lvlJc w:val="left"/>
      <w:pPr>
        <w:tabs>
          <w:tab w:val="num" w:pos="1440"/>
        </w:tabs>
        <w:ind w:left="1440" w:hanging="360"/>
      </w:pPr>
      <w:rPr>
        <w:rFonts w:ascii="Wingdings" w:hAnsi="Wingdings" w:hint="default"/>
      </w:rPr>
    </w:lvl>
    <w:lvl w:ilvl="2" w:tplc="D70EC7E0" w:tentative="1">
      <w:start w:val="1"/>
      <w:numFmt w:val="bullet"/>
      <w:lvlText w:val=""/>
      <w:lvlJc w:val="left"/>
      <w:pPr>
        <w:tabs>
          <w:tab w:val="num" w:pos="2160"/>
        </w:tabs>
        <w:ind w:left="2160" w:hanging="360"/>
      </w:pPr>
      <w:rPr>
        <w:rFonts w:ascii="Wingdings" w:hAnsi="Wingdings" w:hint="default"/>
      </w:rPr>
    </w:lvl>
    <w:lvl w:ilvl="3" w:tplc="7FE2A1E6" w:tentative="1">
      <w:start w:val="1"/>
      <w:numFmt w:val="bullet"/>
      <w:lvlText w:val=""/>
      <w:lvlJc w:val="left"/>
      <w:pPr>
        <w:tabs>
          <w:tab w:val="num" w:pos="2880"/>
        </w:tabs>
        <w:ind w:left="2880" w:hanging="360"/>
      </w:pPr>
      <w:rPr>
        <w:rFonts w:ascii="Wingdings" w:hAnsi="Wingdings" w:hint="default"/>
      </w:rPr>
    </w:lvl>
    <w:lvl w:ilvl="4" w:tplc="6DB8C686" w:tentative="1">
      <w:start w:val="1"/>
      <w:numFmt w:val="bullet"/>
      <w:lvlText w:val=""/>
      <w:lvlJc w:val="left"/>
      <w:pPr>
        <w:tabs>
          <w:tab w:val="num" w:pos="3600"/>
        </w:tabs>
        <w:ind w:left="3600" w:hanging="360"/>
      </w:pPr>
      <w:rPr>
        <w:rFonts w:ascii="Wingdings" w:hAnsi="Wingdings" w:hint="default"/>
      </w:rPr>
    </w:lvl>
    <w:lvl w:ilvl="5" w:tplc="B7DAB5B6" w:tentative="1">
      <w:start w:val="1"/>
      <w:numFmt w:val="bullet"/>
      <w:lvlText w:val=""/>
      <w:lvlJc w:val="left"/>
      <w:pPr>
        <w:tabs>
          <w:tab w:val="num" w:pos="4320"/>
        </w:tabs>
        <w:ind w:left="4320" w:hanging="360"/>
      </w:pPr>
      <w:rPr>
        <w:rFonts w:ascii="Wingdings" w:hAnsi="Wingdings" w:hint="default"/>
      </w:rPr>
    </w:lvl>
    <w:lvl w:ilvl="6" w:tplc="9FFE560C" w:tentative="1">
      <w:start w:val="1"/>
      <w:numFmt w:val="bullet"/>
      <w:lvlText w:val=""/>
      <w:lvlJc w:val="left"/>
      <w:pPr>
        <w:tabs>
          <w:tab w:val="num" w:pos="5040"/>
        </w:tabs>
        <w:ind w:left="5040" w:hanging="360"/>
      </w:pPr>
      <w:rPr>
        <w:rFonts w:ascii="Wingdings" w:hAnsi="Wingdings" w:hint="default"/>
      </w:rPr>
    </w:lvl>
    <w:lvl w:ilvl="7" w:tplc="83EA087C" w:tentative="1">
      <w:start w:val="1"/>
      <w:numFmt w:val="bullet"/>
      <w:lvlText w:val=""/>
      <w:lvlJc w:val="left"/>
      <w:pPr>
        <w:tabs>
          <w:tab w:val="num" w:pos="5760"/>
        </w:tabs>
        <w:ind w:left="5760" w:hanging="360"/>
      </w:pPr>
      <w:rPr>
        <w:rFonts w:ascii="Wingdings" w:hAnsi="Wingdings" w:hint="default"/>
      </w:rPr>
    </w:lvl>
    <w:lvl w:ilvl="8" w:tplc="F96AF5D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2E08BB"/>
    <w:multiLevelType w:val="hybridMultilevel"/>
    <w:tmpl w:val="439ABCBE"/>
    <w:lvl w:ilvl="0" w:tplc="5516B5AA">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BC30ECFA">
      <w:numFmt w:val="bullet"/>
      <w:lvlText w:val="•"/>
      <w:lvlJc w:val="left"/>
      <w:pPr>
        <w:ind w:left="587" w:hanging="142"/>
      </w:pPr>
      <w:rPr>
        <w:rFonts w:hint="default"/>
        <w:lang w:val="tr-TR" w:eastAsia="en-US" w:bidi="ar-SA"/>
      </w:rPr>
    </w:lvl>
    <w:lvl w:ilvl="2" w:tplc="CAA4A070">
      <w:numFmt w:val="bullet"/>
      <w:lvlText w:val="•"/>
      <w:lvlJc w:val="left"/>
      <w:pPr>
        <w:ind w:left="915" w:hanging="142"/>
      </w:pPr>
      <w:rPr>
        <w:rFonts w:hint="default"/>
        <w:lang w:val="tr-TR" w:eastAsia="en-US" w:bidi="ar-SA"/>
      </w:rPr>
    </w:lvl>
    <w:lvl w:ilvl="3" w:tplc="6A84D8FC">
      <w:numFmt w:val="bullet"/>
      <w:lvlText w:val="•"/>
      <w:lvlJc w:val="left"/>
      <w:pPr>
        <w:ind w:left="1242" w:hanging="142"/>
      </w:pPr>
      <w:rPr>
        <w:rFonts w:hint="default"/>
        <w:lang w:val="tr-TR" w:eastAsia="en-US" w:bidi="ar-SA"/>
      </w:rPr>
    </w:lvl>
    <w:lvl w:ilvl="4" w:tplc="DE2CCD98">
      <w:numFmt w:val="bullet"/>
      <w:lvlText w:val="•"/>
      <w:lvlJc w:val="left"/>
      <w:pPr>
        <w:ind w:left="1570" w:hanging="142"/>
      </w:pPr>
      <w:rPr>
        <w:rFonts w:hint="default"/>
        <w:lang w:val="tr-TR" w:eastAsia="en-US" w:bidi="ar-SA"/>
      </w:rPr>
    </w:lvl>
    <w:lvl w:ilvl="5" w:tplc="E38E3BD6">
      <w:numFmt w:val="bullet"/>
      <w:lvlText w:val="•"/>
      <w:lvlJc w:val="left"/>
      <w:pPr>
        <w:ind w:left="1897" w:hanging="142"/>
      </w:pPr>
      <w:rPr>
        <w:rFonts w:hint="default"/>
        <w:lang w:val="tr-TR" w:eastAsia="en-US" w:bidi="ar-SA"/>
      </w:rPr>
    </w:lvl>
    <w:lvl w:ilvl="6" w:tplc="0EBEF4D0">
      <w:numFmt w:val="bullet"/>
      <w:lvlText w:val="•"/>
      <w:lvlJc w:val="left"/>
      <w:pPr>
        <w:ind w:left="2225" w:hanging="142"/>
      </w:pPr>
      <w:rPr>
        <w:rFonts w:hint="default"/>
        <w:lang w:val="tr-TR" w:eastAsia="en-US" w:bidi="ar-SA"/>
      </w:rPr>
    </w:lvl>
    <w:lvl w:ilvl="7" w:tplc="94DE8E9C">
      <w:numFmt w:val="bullet"/>
      <w:lvlText w:val="•"/>
      <w:lvlJc w:val="left"/>
      <w:pPr>
        <w:ind w:left="2552" w:hanging="142"/>
      </w:pPr>
      <w:rPr>
        <w:rFonts w:hint="default"/>
        <w:lang w:val="tr-TR" w:eastAsia="en-US" w:bidi="ar-SA"/>
      </w:rPr>
    </w:lvl>
    <w:lvl w:ilvl="8" w:tplc="58B0EDFE">
      <w:numFmt w:val="bullet"/>
      <w:lvlText w:val="•"/>
      <w:lvlJc w:val="left"/>
      <w:pPr>
        <w:ind w:left="2880" w:hanging="142"/>
      </w:pPr>
      <w:rPr>
        <w:rFonts w:hint="default"/>
        <w:lang w:val="tr-TR" w:eastAsia="en-US" w:bidi="ar-SA"/>
      </w:rPr>
    </w:lvl>
  </w:abstractNum>
  <w:abstractNum w:abstractNumId="2" w15:restartNumberingAfterBreak="0">
    <w:nsid w:val="020D4A61"/>
    <w:multiLevelType w:val="hybridMultilevel"/>
    <w:tmpl w:val="65C6E8C0"/>
    <w:lvl w:ilvl="0" w:tplc="B3EAC890">
      <w:numFmt w:val="bullet"/>
      <w:lvlText w:val="•"/>
      <w:lvlJc w:val="left"/>
      <w:pPr>
        <w:ind w:left="22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E03C11D8">
      <w:numFmt w:val="bullet"/>
      <w:lvlText w:val="•"/>
      <w:lvlJc w:val="left"/>
      <w:pPr>
        <w:ind w:left="1011" w:hanging="118"/>
      </w:pPr>
      <w:rPr>
        <w:rFonts w:hint="default"/>
        <w:lang w:val="tr-TR" w:eastAsia="en-US" w:bidi="ar-SA"/>
      </w:rPr>
    </w:lvl>
    <w:lvl w:ilvl="2" w:tplc="01E402A4">
      <w:numFmt w:val="bullet"/>
      <w:lvlText w:val="•"/>
      <w:lvlJc w:val="left"/>
      <w:pPr>
        <w:ind w:left="1803" w:hanging="118"/>
      </w:pPr>
      <w:rPr>
        <w:rFonts w:hint="default"/>
        <w:lang w:val="tr-TR" w:eastAsia="en-US" w:bidi="ar-SA"/>
      </w:rPr>
    </w:lvl>
    <w:lvl w:ilvl="3" w:tplc="CC602608">
      <w:numFmt w:val="bullet"/>
      <w:lvlText w:val="•"/>
      <w:lvlJc w:val="left"/>
      <w:pPr>
        <w:ind w:left="2595" w:hanging="118"/>
      </w:pPr>
      <w:rPr>
        <w:rFonts w:hint="default"/>
        <w:lang w:val="tr-TR" w:eastAsia="en-US" w:bidi="ar-SA"/>
      </w:rPr>
    </w:lvl>
    <w:lvl w:ilvl="4" w:tplc="5BB0CBF2">
      <w:numFmt w:val="bullet"/>
      <w:lvlText w:val="•"/>
      <w:lvlJc w:val="left"/>
      <w:pPr>
        <w:ind w:left="3387" w:hanging="118"/>
      </w:pPr>
      <w:rPr>
        <w:rFonts w:hint="default"/>
        <w:lang w:val="tr-TR" w:eastAsia="en-US" w:bidi="ar-SA"/>
      </w:rPr>
    </w:lvl>
    <w:lvl w:ilvl="5" w:tplc="B10A4C16">
      <w:numFmt w:val="bullet"/>
      <w:lvlText w:val="•"/>
      <w:lvlJc w:val="left"/>
      <w:pPr>
        <w:ind w:left="4179" w:hanging="118"/>
      </w:pPr>
      <w:rPr>
        <w:rFonts w:hint="default"/>
        <w:lang w:val="tr-TR" w:eastAsia="en-US" w:bidi="ar-SA"/>
      </w:rPr>
    </w:lvl>
    <w:lvl w:ilvl="6" w:tplc="4DCA94B0">
      <w:numFmt w:val="bullet"/>
      <w:lvlText w:val="•"/>
      <w:lvlJc w:val="left"/>
      <w:pPr>
        <w:ind w:left="4971" w:hanging="118"/>
      </w:pPr>
      <w:rPr>
        <w:rFonts w:hint="default"/>
        <w:lang w:val="tr-TR" w:eastAsia="en-US" w:bidi="ar-SA"/>
      </w:rPr>
    </w:lvl>
    <w:lvl w:ilvl="7" w:tplc="D1DC83B6">
      <w:numFmt w:val="bullet"/>
      <w:lvlText w:val="•"/>
      <w:lvlJc w:val="left"/>
      <w:pPr>
        <w:ind w:left="5763" w:hanging="118"/>
      </w:pPr>
      <w:rPr>
        <w:rFonts w:hint="default"/>
        <w:lang w:val="tr-TR" w:eastAsia="en-US" w:bidi="ar-SA"/>
      </w:rPr>
    </w:lvl>
    <w:lvl w:ilvl="8" w:tplc="766200AE">
      <w:numFmt w:val="bullet"/>
      <w:lvlText w:val="•"/>
      <w:lvlJc w:val="left"/>
      <w:pPr>
        <w:ind w:left="6555" w:hanging="118"/>
      </w:pPr>
      <w:rPr>
        <w:rFonts w:hint="default"/>
        <w:lang w:val="tr-TR" w:eastAsia="en-US" w:bidi="ar-SA"/>
      </w:rPr>
    </w:lvl>
  </w:abstractNum>
  <w:abstractNum w:abstractNumId="3" w15:restartNumberingAfterBreak="0">
    <w:nsid w:val="02B336CE"/>
    <w:multiLevelType w:val="hybridMultilevel"/>
    <w:tmpl w:val="9C444632"/>
    <w:lvl w:ilvl="0" w:tplc="5DB2D63E">
      <w:start w:val="1"/>
      <w:numFmt w:val="bullet"/>
      <w:lvlText w:val=""/>
      <w:lvlJc w:val="left"/>
      <w:pPr>
        <w:tabs>
          <w:tab w:val="num" w:pos="720"/>
        </w:tabs>
        <w:ind w:left="720" w:hanging="360"/>
      </w:pPr>
      <w:rPr>
        <w:rFonts w:ascii="Wingdings" w:hAnsi="Wingdings" w:hint="default"/>
      </w:rPr>
    </w:lvl>
    <w:lvl w:ilvl="1" w:tplc="8C2C0A80" w:tentative="1">
      <w:start w:val="1"/>
      <w:numFmt w:val="bullet"/>
      <w:lvlText w:val=""/>
      <w:lvlJc w:val="left"/>
      <w:pPr>
        <w:tabs>
          <w:tab w:val="num" w:pos="1440"/>
        </w:tabs>
        <w:ind w:left="1440" w:hanging="360"/>
      </w:pPr>
      <w:rPr>
        <w:rFonts w:ascii="Wingdings" w:hAnsi="Wingdings" w:hint="default"/>
      </w:rPr>
    </w:lvl>
    <w:lvl w:ilvl="2" w:tplc="509CDBB0" w:tentative="1">
      <w:start w:val="1"/>
      <w:numFmt w:val="bullet"/>
      <w:lvlText w:val=""/>
      <w:lvlJc w:val="left"/>
      <w:pPr>
        <w:tabs>
          <w:tab w:val="num" w:pos="2160"/>
        </w:tabs>
        <w:ind w:left="2160" w:hanging="360"/>
      </w:pPr>
      <w:rPr>
        <w:rFonts w:ascii="Wingdings" w:hAnsi="Wingdings" w:hint="default"/>
      </w:rPr>
    </w:lvl>
    <w:lvl w:ilvl="3" w:tplc="6D722340" w:tentative="1">
      <w:start w:val="1"/>
      <w:numFmt w:val="bullet"/>
      <w:lvlText w:val=""/>
      <w:lvlJc w:val="left"/>
      <w:pPr>
        <w:tabs>
          <w:tab w:val="num" w:pos="2880"/>
        </w:tabs>
        <w:ind w:left="2880" w:hanging="360"/>
      </w:pPr>
      <w:rPr>
        <w:rFonts w:ascii="Wingdings" w:hAnsi="Wingdings" w:hint="default"/>
      </w:rPr>
    </w:lvl>
    <w:lvl w:ilvl="4" w:tplc="9B905A7C" w:tentative="1">
      <w:start w:val="1"/>
      <w:numFmt w:val="bullet"/>
      <w:lvlText w:val=""/>
      <w:lvlJc w:val="left"/>
      <w:pPr>
        <w:tabs>
          <w:tab w:val="num" w:pos="3600"/>
        </w:tabs>
        <w:ind w:left="3600" w:hanging="360"/>
      </w:pPr>
      <w:rPr>
        <w:rFonts w:ascii="Wingdings" w:hAnsi="Wingdings" w:hint="default"/>
      </w:rPr>
    </w:lvl>
    <w:lvl w:ilvl="5" w:tplc="E416DAF8" w:tentative="1">
      <w:start w:val="1"/>
      <w:numFmt w:val="bullet"/>
      <w:lvlText w:val=""/>
      <w:lvlJc w:val="left"/>
      <w:pPr>
        <w:tabs>
          <w:tab w:val="num" w:pos="4320"/>
        </w:tabs>
        <w:ind w:left="4320" w:hanging="360"/>
      </w:pPr>
      <w:rPr>
        <w:rFonts w:ascii="Wingdings" w:hAnsi="Wingdings" w:hint="default"/>
      </w:rPr>
    </w:lvl>
    <w:lvl w:ilvl="6" w:tplc="1B168EE0" w:tentative="1">
      <w:start w:val="1"/>
      <w:numFmt w:val="bullet"/>
      <w:lvlText w:val=""/>
      <w:lvlJc w:val="left"/>
      <w:pPr>
        <w:tabs>
          <w:tab w:val="num" w:pos="5040"/>
        </w:tabs>
        <w:ind w:left="5040" w:hanging="360"/>
      </w:pPr>
      <w:rPr>
        <w:rFonts w:ascii="Wingdings" w:hAnsi="Wingdings" w:hint="default"/>
      </w:rPr>
    </w:lvl>
    <w:lvl w:ilvl="7" w:tplc="9D6821E2" w:tentative="1">
      <w:start w:val="1"/>
      <w:numFmt w:val="bullet"/>
      <w:lvlText w:val=""/>
      <w:lvlJc w:val="left"/>
      <w:pPr>
        <w:tabs>
          <w:tab w:val="num" w:pos="5760"/>
        </w:tabs>
        <w:ind w:left="5760" w:hanging="360"/>
      </w:pPr>
      <w:rPr>
        <w:rFonts w:ascii="Wingdings" w:hAnsi="Wingdings" w:hint="default"/>
      </w:rPr>
    </w:lvl>
    <w:lvl w:ilvl="8" w:tplc="45D4472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58568F"/>
    <w:multiLevelType w:val="hybridMultilevel"/>
    <w:tmpl w:val="01067D50"/>
    <w:lvl w:ilvl="0" w:tplc="D1542730">
      <w:numFmt w:val="bullet"/>
      <w:lvlText w:val=""/>
      <w:lvlJc w:val="left"/>
      <w:pPr>
        <w:ind w:left="257" w:hanging="142"/>
      </w:pPr>
      <w:rPr>
        <w:rFonts w:ascii="Symbol" w:eastAsia="Symbol" w:hAnsi="Symbol" w:cs="Symbol" w:hint="default"/>
        <w:b w:val="0"/>
        <w:bCs w:val="0"/>
        <w:i w:val="0"/>
        <w:iCs w:val="0"/>
        <w:spacing w:val="0"/>
        <w:w w:val="99"/>
        <w:sz w:val="20"/>
        <w:szCs w:val="20"/>
        <w:lang w:val="tr-TR" w:eastAsia="en-US" w:bidi="ar-SA"/>
      </w:rPr>
    </w:lvl>
    <w:lvl w:ilvl="1" w:tplc="BC520C3A">
      <w:numFmt w:val="bullet"/>
      <w:lvlText w:val="•"/>
      <w:lvlJc w:val="left"/>
      <w:pPr>
        <w:ind w:left="573" w:hanging="142"/>
      </w:pPr>
      <w:rPr>
        <w:rFonts w:hint="default"/>
        <w:lang w:val="tr-TR" w:eastAsia="en-US" w:bidi="ar-SA"/>
      </w:rPr>
    </w:lvl>
    <w:lvl w:ilvl="2" w:tplc="63345D52">
      <w:numFmt w:val="bullet"/>
      <w:lvlText w:val="•"/>
      <w:lvlJc w:val="left"/>
      <w:pPr>
        <w:ind w:left="886" w:hanging="142"/>
      </w:pPr>
      <w:rPr>
        <w:rFonts w:hint="default"/>
        <w:lang w:val="tr-TR" w:eastAsia="en-US" w:bidi="ar-SA"/>
      </w:rPr>
    </w:lvl>
    <w:lvl w:ilvl="3" w:tplc="65DC095E">
      <w:numFmt w:val="bullet"/>
      <w:lvlText w:val="•"/>
      <w:lvlJc w:val="left"/>
      <w:pPr>
        <w:ind w:left="1199" w:hanging="142"/>
      </w:pPr>
      <w:rPr>
        <w:rFonts w:hint="default"/>
        <w:lang w:val="tr-TR" w:eastAsia="en-US" w:bidi="ar-SA"/>
      </w:rPr>
    </w:lvl>
    <w:lvl w:ilvl="4" w:tplc="94AC1822">
      <w:numFmt w:val="bullet"/>
      <w:lvlText w:val="•"/>
      <w:lvlJc w:val="left"/>
      <w:pPr>
        <w:ind w:left="1513" w:hanging="142"/>
      </w:pPr>
      <w:rPr>
        <w:rFonts w:hint="default"/>
        <w:lang w:val="tr-TR" w:eastAsia="en-US" w:bidi="ar-SA"/>
      </w:rPr>
    </w:lvl>
    <w:lvl w:ilvl="5" w:tplc="427AC5D4">
      <w:numFmt w:val="bullet"/>
      <w:lvlText w:val="•"/>
      <w:lvlJc w:val="left"/>
      <w:pPr>
        <w:ind w:left="1826" w:hanging="142"/>
      </w:pPr>
      <w:rPr>
        <w:rFonts w:hint="default"/>
        <w:lang w:val="tr-TR" w:eastAsia="en-US" w:bidi="ar-SA"/>
      </w:rPr>
    </w:lvl>
    <w:lvl w:ilvl="6" w:tplc="D30A9E62">
      <w:numFmt w:val="bullet"/>
      <w:lvlText w:val="•"/>
      <w:lvlJc w:val="left"/>
      <w:pPr>
        <w:ind w:left="2139" w:hanging="142"/>
      </w:pPr>
      <w:rPr>
        <w:rFonts w:hint="default"/>
        <w:lang w:val="tr-TR" w:eastAsia="en-US" w:bidi="ar-SA"/>
      </w:rPr>
    </w:lvl>
    <w:lvl w:ilvl="7" w:tplc="A5E2423C">
      <w:numFmt w:val="bullet"/>
      <w:lvlText w:val="•"/>
      <w:lvlJc w:val="left"/>
      <w:pPr>
        <w:ind w:left="2453" w:hanging="142"/>
      </w:pPr>
      <w:rPr>
        <w:rFonts w:hint="default"/>
        <w:lang w:val="tr-TR" w:eastAsia="en-US" w:bidi="ar-SA"/>
      </w:rPr>
    </w:lvl>
    <w:lvl w:ilvl="8" w:tplc="507E69CA">
      <w:numFmt w:val="bullet"/>
      <w:lvlText w:val="•"/>
      <w:lvlJc w:val="left"/>
      <w:pPr>
        <w:ind w:left="2766" w:hanging="142"/>
      </w:pPr>
      <w:rPr>
        <w:rFonts w:hint="default"/>
        <w:lang w:val="tr-TR" w:eastAsia="en-US" w:bidi="ar-SA"/>
      </w:rPr>
    </w:lvl>
  </w:abstractNum>
  <w:abstractNum w:abstractNumId="5"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6" w15:restartNumberingAfterBreak="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8" w15:restartNumberingAfterBreak="0">
    <w:nsid w:val="0BFE4719"/>
    <w:multiLevelType w:val="hybridMultilevel"/>
    <w:tmpl w:val="BD840DC0"/>
    <w:lvl w:ilvl="0" w:tplc="05002210">
      <w:numFmt w:val="bullet"/>
      <w:lvlText w:val=""/>
      <w:lvlJc w:val="left"/>
      <w:pPr>
        <w:ind w:left="253" w:hanging="147"/>
      </w:pPr>
      <w:rPr>
        <w:rFonts w:ascii="Symbol" w:eastAsia="Symbol" w:hAnsi="Symbol" w:cs="Symbol" w:hint="default"/>
        <w:b w:val="0"/>
        <w:bCs w:val="0"/>
        <w:i w:val="0"/>
        <w:iCs w:val="0"/>
        <w:spacing w:val="0"/>
        <w:w w:val="99"/>
        <w:sz w:val="20"/>
        <w:szCs w:val="20"/>
        <w:lang w:val="tr-TR" w:eastAsia="en-US" w:bidi="ar-SA"/>
      </w:rPr>
    </w:lvl>
    <w:lvl w:ilvl="1" w:tplc="143E12EE">
      <w:numFmt w:val="bullet"/>
      <w:lvlText w:val="•"/>
      <w:lvlJc w:val="left"/>
      <w:pPr>
        <w:ind w:left="602" w:hanging="147"/>
      </w:pPr>
      <w:rPr>
        <w:rFonts w:hint="default"/>
        <w:lang w:val="tr-TR" w:eastAsia="en-US" w:bidi="ar-SA"/>
      </w:rPr>
    </w:lvl>
    <w:lvl w:ilvl="2" w:tplc="A446BD8E">
      <w:numFmt w:val="bullet"/>
      <w:lvlText w:val="•"/>
      <w:lvlJc w:val="left"/>
      <w:pPr>
        <w:ind w:left="944" w:hanging="147"/>
      </w:pPr>
      <w:rPr>
        <w:rFonts w:hint="default"/>
        <w:lang w:val="tr-TR" w:eastAsia="en-US" w:bidi="ar-SA"/>
      </w:rPr>
    </w:lvl>
    <w:lvl w:ilvl="3" w:tplc="75BC247C">
      <w:numFmt w:val="bullet"/>
      <w:lvlText w:val="•"/>
      <w:lvlJc w:val="left"/>
      <w:pPr>
        <w:ind w:left="1287" w:hanging="147"/>
      </w:pPr>
      <w:rPr>
        <w:rFonts w:hint="default"/>
        <w:lang w:val="tr-TR" w:eastAsia="en-US" w:bidi="ar-SA"/>
      </w:rPr>
    </w:lvl>
    <w:lvl w:ilvl="4" w:tplc="F47A81A0">
      <w:numFmt w:val="bullet"/>
      <w:lvlText w:val="•"/>
      <w:lvlJc w:val="left"/>
      <w:pPr>
        <w:ind w:left="1629" w:hanging="147"/>
      </w:pPr>
      <w:rPr>
        <w:rFonts w:hint="default"/>
        <w:lang w:val="tr-TR" w:eastAsia="en-US" w:bidi="ar-SA"/>
      </w:rPr>
    </w:lvl>
    <w:lvl w:ilvl="5" w:tplc="5A3E8168">
      <w:numFmt w:val="bullet"/>
      <w:lvlText w:val="•"/>
      <w:lvlJc w:val="left"/>
      <w:pPr>
        <w:ind w:left="1972" w:hanging="147"/>
      </w:pPr>
      <w:rPr>
        <w:rFonts w:hint="default"/>
        <w:lang w:val="tr-TR" w:eastAsia="en-US" w:bidi="ar-SA"/>
      </w:rPr>
    </w:lvl>
    <w:lvl w:ilvl="6" w:tplc="F3F6D622">
      <w:numFmt w:val="bullet"/>
      <w:lvlText w:val="•"/>
      <w:lvlJc w:val="left"/>
      <w:pPr>
        <w:ind w:left="2314" w:hanging="147"/>
      </w:pPr>
      <w:rPr>
        <w:rFonts w:hint="default"/>
        <w:lang w:val="tr-TR" w:eastAsia="en-US" w:bidi="ar-SA"/>
      </w:rPr>
    </w:lvl>
    <w:lvl w:ilvl="7" w:tplc="93EC53DE">
      <w:numFmt w:val="bullet"/>
      <w:lvlText w:val="•"/>
      <w:lvlJc w:val="left"/>
      <w:pPr>
        <w:ind w:left="2656" w:hanging="147"/>
      </w:pPr>
      <w:rPr>
        <w:rFonts w:hint="default"/>
        <w:lang w:val="tr-TR" w:eastAsia="en-US" w:bidi="ar-SA"/>
      </w:rPr>
    </w:lvl>
    <w:lvl w:ilvl="8" w:tplc="BCB6402C">
      <w:numFmt w:val="bullet"/>
      <w:lvlText w:val="•"/>
      <w:lvlJc w:val="left"/>
      <w:pPr>
        <w:ind w:left="2999" w:hanging="147"/>
      </w:pPr>
      <w:rPr>
        <w:rFonts w:hint="default"/>
        <w:lang w:val="tr-TR" w:eastAsia="en-US" w:bidi="ar-SA"/>
      </w:rPr>
    </w:lvl>
  </w:abstractNum>
  <w:abstractNum w:abstractNumId="9"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10" w15:restartNumberingAfterBreak="0">
    <w:nsid w:val="109D18E5"/>
    <w:multiLevelType w:val="hybridMultilevel"/>
    <w:tmpl w:val="69345EA2"/>
    <w:lvl w:ilvl="0" w:tplc="D28850DA">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54C4487C">
      <w:numFmt w:val="bullet"/>
      <w:lvlText w:val="•"/>
      <w:lvlJc w:val="left"/>
      <w:pPr>
        <w:ind w:left="563" w:hanging="118"/>
      </w:pPr>
      <w:rPr>
        <w:rFonts w:hint="default"/>
        <w:lang w:val="tr-TR" w:eastAsia="en-US" w:bidi="ar-SA"/>
      </w:rPr>
    </w:lvl>
    <w:lvl w:ilvl="2" w:tplc="1412500C">
      <w:numFmt w:val="bullet"/>
      <w:lvlText w:val="•"/>
      <w:lvlJc w:val="left"/>
      <w:pPr>
        <w:ind w:left="1006" w:hanging="118"/>
      </w:pPr>
      <w:rPr>
        <w:rFonts w:hint="default"/>
        <w:lang w:val="tr-TR" w:eastAsia="en-US" w:bidi="ar-SA"/>
      </w:rPr>
    </w:lvl>
    <w:lvl w:ilvl="3" w:tplc="36ACF798">
      <w:numFmt w:val="bullet"/>
      <w:lvlText w:val="•"/>
      <w:lvlJc w:val="left"/>
      <w:pPr>
        <w:ind w:left="1449" w:hanging="118"/>
      </w:pPr>
      <w:rPr>
        <w:rFonts w:hint="default"/>
        <w:lang w:val="tr-TR" w:eastAsia="en-US" w:bidi="ar-SA"/>
      </w:rPr>
    </w:lvl>
    <w:lvl w:ilvl="4" w:tplc="1AB04578">
      <w:numFmt w:val="bullet"/>
      <w:lvlText w:val="•"/>
      <w:lvlJc w:val="left"/>
      <w:pPr>
        <w:ind w:left="1892" w:hanging="118"/>
      </w:pPr>
      <w:rPr>
        <w:rFonts w:hint="default"/>
        <w:lang w:val="tr-TR" w:eastAsia="en-US" w:bidi="ar-SA"/>
      </w:rPr>
    </w:lvl>
    <w:lvl w:ilvl="5" w:tplc="7A406178">
      <w:numFmt w:val="bullet"/>
      <w:lvlText w:val="•"/>
      <w:lvlJc w:val="left"/>
      <w:pPr>
        <w:ind w:left="2335" w:hanging="118"/>
      </w:pPr>
      <w:rPr>
        <w:rFonts w:hint="default"/>
        <w:lang w:val="tr-TR" w:eastAsia="en-US" w:bidi="ar-SA"/>
      </w:rPr>
    </w:lvl>
    <w:lvl w:ilvl="6" w:tplc="CA9421BC">
      <w:numFmt w:val="bullet"/>
      <w:lvlText w:val="•"/>
      <w:lvlJc w:val="left"/>
      <w:pPr>
        <w:ind w:left="2778" w:hanging="118"/>
      </w:pPr>
      <w:rPr>
        <w:rFonts w:hint="default"/>
        <w:lang w:val="tr-TR" w:eastAsia="en-US" w:bidi="ar-SA"/>
      </w:rPr>
    </w:lvl>
    <w:lvl w:ilvl="7" w:tplc="850236A0">
      <w:numFmt w:val="bullet"/>
      <w:lvlText w:val="•"/>
      <w:lvlJc w:val="left"/>
      <w:pPr>
        <w:ind w:left="3221" w:hanging="118"/>
      </w:pPr>
      <w:rPr>
        <w:rFonts w:hint="default"/>
        <w:lang w:val="tr-TR" w:eastAsia="en-US" w:bidi="ar-SA"/>
      </w:rPr>
    </w:lvl>
    <w:lvl w:ilvl="8" w:tplc="FA3EE720">
      <w:numFmt w:val="bullet"/>
      <w:lvlText w:val="•"/>
      <w:lvlJc w:val="left"/>
      <w:pPr>
        <w:ind w:left="3664" w:hanging="118"/>
      </w:pPr>
      <w:rPr>
        <w:rFonts w:hint="default"/>
        <w:lang w:val="tr-TR" w:eastAsia="en-US" w:bidi="ar-SA"/>
      </w:rPr>
    </w:lvl>
  </w:abstractNum>
  <w:abstractNum w:abstractNumId="11" w15:restartNumberingAfterBreak="0">
    <w:nsid w:val="12AD2E85"/>
    <w:multiLevelType w:val="hybridMultilevel"/>
    <w:tmpl w:val="DCC624B2"/>
    <w:lvl w:ilvl="0" w:tplc="1BCA9C1E">
      <w:numFmt w:val="bullet"/>
      <w:lvlText w:val=""/>
      <w:lvlJc w:val="left"/>
      <w:pPr>
        <w:ind w:left="251" w:hanging="142"/>
      </w:pPr>
      <w:rPr>
        <w:rFonts w:ascii="Symbol" w:eastAsia="Symbol" w:hAnsi="Symbol" w:cs="Symbol" w:hint="default"/>
        <w:b w:val="0"/>
        <w:bCs w:val="0"/>
        <w:i w:val="0"/>
        <w:iCs w:val="0"/>
        <w:spacing w:val="0"/>
        <w:w w:val="99"/>
        <w:sz w:val="20"/>
        <w:szCs w:val="20"/>
        <w:lang w:val="tr-TR" w:eastAsia="en-US" w:bidi="ar-SA"/>
      </w:rPr>
    </w:lvl>
    <w:lvl w:ilvl="1" w:tplc="D6BA19D2">
      <w:numFmt w:val="bullet"/>
      <w:lvlText w:val="•"/>
      <w:lvlJc w:val="left"/>
      <w:pPr>
        <w:ind w:left="545" w:hanging="142"/>
      </w:pPr>
      <w:rPr>
        <w:rFonts w:hint="default"/>
        <w:lang w:val="tr-TR" w:eastAsia="en-US" w:bidi="ar-SA"/>
      </w:rPr>
    </w:lvl>
    <w:lvl w:ilvl="2" w:tplc="10FAB8D8">
      <w:numFmt w:val="bullet"/>
      <w:lvlText w:val="•"/>
      <w:lvlJc w:val="left"/>
      <w:pPr>
        <w:ind w:left="830" w:hanging="142"/>
      </w:pPr>
      <w:rPr>
        <w:rFonts w:hint="default"/>
        <w:lang w:val="tr-TR" w:eastAsia="en-US" w:bidi="ar-SA"/>
      </w:rPr>
    </w:lvl>
    <w:lvl w:ilvl="3" w:tplc="B20602FE">
      <w:numFmt w:val="bullet"/>
      <w:lvlText w:val="•"/>
      <w:lvlJc w:val="left"/>
      <w:pPr>
        <w:ind w:left="1115" w:hanging="142"/>
      </w:pPr>
      <w:rPr>
        <w:rFonts w:hint="default"/>
        <w:lang w:val="tr-TR" w:eastAsia="en-US" w:bidi="ar-SA"/>
      </w:rPr>
    </w:lvl>
    <w:lvl w:ilvl="4" w:tplc="1EF64D1A">
      <w:numFmt w:val="bullet"/>
      <w:lvlText w:val="•"/>
      <w:lvlJc w:val="left"/>
      <w:pPr>
        <w:ind w:left="1400" w:hanging="142"/>
      </w:pPr>
      <w:rPr>
        <w:rFonts w:hint="default"/>
        <w:lang w:val="tr-TR" w:eastAsia="en-US" w:bidi="ar-SA"/>
      </w:rPr>
    </w:lvl>
    <w:lvl w:ilvl="5" w:tplc="37D2DFCE">
      <w:numFmt w:val="bullet"/>
      <w:lvlText w:val="•"/>
      <w:lvlJc w:val="left"/>
      <w:pPr>
        <w:ind w:left="1685" w:hanging="142"/>
      </w:pPr>
      <w:rPr>
        <w:rFonts w:hint="default"/>
        <w:lang w:val="tr-TR" w:eastAsia="en-US" w:bidi="ar-SA"/>
      </w:rPr>
    </w:lvl>
    <w:lvl w:ilvl="6" w:tplc="9154B416">
      <w:numFmt w:val="bullet"/>
      <w:lvlText w:val="•"/>
      <w:lvlJc w:val="left"/>
      <w:pPr>
        <w:ind w:left="1970" w:hanging="142"/>
      </w:pPr>
      <w:rPr>
        <w:rFonts w:hint="default"/>
        <w:lang w:val="tr-TR" w:eastAsia="en-US" w:bidi="ar-SA"/>
      </w:rPr>
    </w:lvl>
    <w:lvl w:ilvl="7" w:tplc="3A1EE3AA">
      <w:numFmt w:val="bullet"/>
      <w:lvlText w:val="•"/>
      <w:lvlJc w:val="left"/>
      <w:pPr>
        <w:ind w:left="2255" w:hanging="142"/>
      </w:pPr>
      <w:rPr>
        <w:rFonts w:hint="default"/>
        <w:lang w:val="tr-TR" w:eastAsia="en-US" w:bidi="ar-SA"/>
      </w:rPr>
    </w:lvl>
    <w:lvl w:ilvl="8" w:tplc="9AF40B2A">
      <w:numFmt w:val="bullet"/>
      <w:lvlText w:val="•"/>
      <w:lvlJc w:val="left"/>
      <w:pPr>
        <w:ind w:left="2540" w:hanging="142"/>
      </w:pPr>
      <w:rPr>
        <w:rFonts w:hint="default"/>
        <w:lang w:val="tr-TR" w:eastAsia="en-US" w:bidi="ar-SA"/>
      </w:rPr>
    </w:lvl>
  </w:abstractNum>
  <w:abstractNum w:abstractNumId="12"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3"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4"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5"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6" w15:restartNumberingAfterBreak="0">
    <w:nsid w:val="15767A59"/>
    <w:multiLevelType w:val="hybridMultilevel"/>
    <w:tmpl w:val="D48219A2"/>
    <w:lvl w:ilvl="0" w:tplc="A364AFC0">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DA5CB644">
      <w:numFmt w:val="bullet"/>
      <w:lvlText w:val="•"/>
      <w:lvlJc w:val="left"/>
      <w:pPr>
        <w:ind w:left="903" w:hanging="118"/>
      </w:pPr>
      <w:rPr>
        <w:rFonts w:hint="default"/>
        <w:lang w:val="tr-TR" w:eastAsia="en-US" w:bidi="ar-SA"/>
      </w:rPr>
    </w:lvl>
    <w:lvl w:ilvl="2" w:tplc="D20CD1DE">
      <w:numFmt w:val="bullet"/>
      <w:lvlText w:val="•"/>
      <w:lvlJc w:val="left"/>
      <w:pPr>
        <w:ind w:left="1707" w:hanging="118"/>
      </w:pPr>
      <w:rPr>
        <w:rFonts w:hint="default"/>
        <w:lang w:val="tr-TR" w:eastAsia="en-US" w:bidi="ar-SA"/>
      </w:rPr>
    </w:lvl>
    <w:lvl w:ilvl="3" w:tplc="D6AE726E">
      <w:numFmt w:val="bullet"/>
      <w:lvlText w:val="•"/>
      <w:lvlJc w:val="left"/>
      <w:pPr>
        <w:ind w:left="2511" w:hanging="118"/>
      </w:pPr>
      <w:rPr>
        <w:rFonts w:hint="default"/>
        <w:lang w:val="tr-TR" w:eastAsia="en-US" w:bidi="ar-SA"/>
      </w:rPr>
    </w:lvl>
    <w:lvl w:ilvl="4" w:tplc="7F74252A">
      <w:numFmt w:val="bullet"/>
      <w:lvlText w:val="•"/>
      <w:lvlJc w:val="left"/>
      <w:pPr>
        <w:ind w:left="3315" w:hanging="118"/>
      </w:pPr>
      <w:rPr>
        <w:rFonts w:hint="default"/>
        <w:lang w:val="tr-TR" w:eastAsia="en-US" w:bidi="ar-SA"/>
      </w:rPr>
    </w:lvl>
    <w:lvl w:ilvl="5" w:tplc="481857D6">
      <w:numFmt w:val="bullet"/>
      <w:lvlText w:val="•"/>
      <w:lvlJc w:val="left"/>
      <w:pPr>
        <w:ind w:left="4119" w:hanging="118"/>
      </w:pPr>
      <w:rPr>
        <w:rFonts w:hint="default"/>
        <w:lang w:val="tr-TR" w:eastAsia="en-US" w:bidi="ar-SA"/>
      </w:rPr>
    </w:lvl>
    <w:lvl w:ilvl="6" w:tplc="37D4293A">
      <w:numFmt w:val="bullet"/>
      <w:lvlText w:val="•"/>
      <w:lvlJc w:val="left"/>
      <w:pPr>
        <w:ind w:left="4923" w:hanging="118"/>
      </w:pPr>
      <w:rPr>
        <w:rFonts w:hint="default"/>
        <w:lang w:val="tr-TR" w:eastAsia="en-US" w:bidi="ar-SA"/>
      </w:rPr>
    </w:lvl>
    <w:lvl w:ilvl="7" w:tplc="F920D7C8">
      <w:numFmt w:val="bullet"/>
      <w:lvlText w:val="•"/>
      <w:lvlJc w:val="left"/>
      <w:pPr>
        <w:ind w:left="5727" w:hanging="118"/>
      </w:pPr>
      <w:rPr>
        <w:rFonts w:hint="default"/>
        <w:lang w:val="tr-TR" w:eastAsia="en-US" w:bidi="ar-SA"/>
      </w:rPr>
    </w:lvl>
    <w:lvl w:ilvl="8" w:tplc="ADAC31AC">
      <w:numFmt w:val="bullet"/>
      <w:lvlText w:val="•"/>
      <w:lvlJc w:val="left"/>
      <w:pPr>
        <w:ind w:left="6531" w:hanging="118"/>
      </w:pPr>
      <w:rPr>
        <w:rFonts w:hint="default"/>
        <w:lang w:val="tr-TR" w:eastAsia="en-US" w:bidi="ar-SA"/>
      </w:rPr>
    </w:lvl>
  </w:abstractNum>
  <w:abstractNum w:abstractNumId="17" w15:restartNumberingAfterBreak="0">
    <w:nsid w:val="16351911"/>
    <w:multiLevelType w:val="hybridMultilevel"/>
    <w:tmpl w:val="AA920EC6"/>
    <w:lvl w:ilvl="0" w:tplc="20081C96">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EC0ACB92">
      <w:numFmt w:val="bullet"/>
      <w:lvlText w:val="•"/>
      <w:lvlJc w:val="left"/>
      <w:pPr>
        <w:ind w:left="563" w:hanging="118"/>
      </w:pPr>
      <w:rPr>
        <w:rFonts w:hint="default"/>
        <w:lang w:val="tr-TR" w:eastAsia="en-US" w:bidi="ar-SA"/>
      </w:rPr>
    </w:lvl>
    <w:lvl w:ilvl="2" w:tplc="30382692">
      <w:numFmt w:val="bullet"/>
      <w:lvlText w:val="•"/>
      <w:lvlJc w:val="left"/>
      <w:pPr>
        <w:ind w:left="1006" w:hanging="118"/>
      </w:pPr>
      <w:rPr>
        <w:rFonts w:hint="default"/>
        <w:lang w:val="tr-TR" w:eastAsia="en-US" w:bidi="ar-SA"/>
      </w:rPr>
    </w:lvl>
    <w:lvl w:ilvl="3" w:tplc="1EFE6DD4">
      <w:numFmt w:val="bullet"/>
      <w:lvlText w:val="•"/>
      <w:lvlJc w:val="left"/>
      <w:pPr>
        <w:ind w:left="1449" w:hanging="118"/>
      </w:pPr>
      <w:rPr>
        <w:rFonts w:hint="default"/>
        <w:lang w:val="tr-TR" w:eastAsia="en-US" w:bidi="ar-SA"/>
      </w:rPr>
    </w:lvl>
    <w:lvl w:ilvl="4" w:tplc="FF22733A">
      <w:numFmt w:val="bullet"/>
      <w:lvlText w:val="•"/>
      <w:lvlJc w:val="left"/>
      <w:pPr>
        <w:ind w:left="1892" w:hanging="118"/>
      </w:pPr>
      <w:rPr>
        <w:rFonts w:hint="default"/>
        <w:lang w:val="tr-TR" w:eastAsia="en-US" w:bidi="ar-SA"/>
      </w:rPr>
    </w:lvl>
    <w:lvl w:ilvl="5" w:tplc="FBA0AB02">
      <w:numFmt w:val="bullet"/>
      <w:lvlText w:val="•"/>
      <w:lvlJc w:val="left"/>
      <w:pPr>
        <w:ind w:left="2335" w:hanging="118"/>
      </w:pPr>
      <w:rPr>
        <w:rFonts w:hint="default"/>
        <w:lang w:val="tr-TR" w:eastAsia="en-US" w:bidi="ar-SA"/>
      </w:rPr>
    </w:lvl>
    <w:lvl w:ilvl="6" w:tplc="E6247982">
      <w:numFmt w:val="bullet"/>
      <w:lvlText w:val="•"/>
      <w:lvlJc w:val="left"/>
      <w:pPr>
        <w:ind w:left="2778" w:hanging="118"/>
      </w:pPr>
      <w:rPr>
        <w:rFonts w:hint="default"/>
        <w:lang w:val="tr-TR" w:eastAsia="en-US" w:bidi="ar-SA"/>
      </w:rPr>
    </w:lvl>
    <w:lvl w:ilvl="7" w:tplc="DC3C86D6">
      <w:numFmt w:val="bullet"/>
      <w:lvlText w:val="•"/>
      <w:lvlJc w:val="left"/>
      <w:pPr>
        <w:ind w:left="3221" w:hanging="118"/>
      </w:pPr>
      <w:rPr>
        <w:rFonts w:hint="default"/>
        <w:lang w:val="tr-TR" w:eastAsia="en-US" w:bidi="ar-SA"/>
      </w:rPr>
    </w:lvl>
    <w:lvl w:ilvl="8" w:tplc="6382D312">
      <w:numFmt w:val="bullet"/>
      <w:lvlText w:val="•"/>
      <w:lvlJc w:val="left"/>
      <w:pPr>
        <w:ind w:left="3664" w:hanging="118"/>
      </w:pPr>
      <w:rPr>
        <w:rFonts w:hint="default"/>
        <w:lang w:val="tr-TR" w:eastAsia="en-US" w:bidi="ar-SA"/>
      </w:rPr>
    </w:lvl>
  </w:abstractNum>
  <w:abstractNum w:abstractNumId="18" w15:restartNumberingAfterBreak="0">
    <w:nsid w:val="176E7940"/>
    <w:multiLevelType w:val="hybridMultilevel"/>
    <w:tmpl w:val="B39036DA"/>
    <w:lvl w:ilvl="0" w:tplc="D8EEBA3C">
      <w:numFmt w:val="bullet"/>
      <w:lvlText w:val=""/>
      <w:lvlJc w:val="left"/>
      <w:pPr>
        <w:ind w:left="257" w:hanging="142"/>
      </w:pPr>
      <w:rPr>
        <w:rFonts w:ascii="Symbol" w:eastAsia="Symbol" w:hAnsi="Symbol" w:cs="Symbol" w:hint="default"/>
        <w:b w:val="0"/>
        <w:bCs w:val="0"/>
        <w:i w:val="0"/>
        <w:iCs w:val="0"/>
        <w:spacing w:val="0"/>
        <w:w w:val="99"/>
        <w:sz w:val="20"/>
        <w:szCs w:val="20"/>
        <w:lang w:val="tr-TR" w:eastAsia="en-US" w:bidi="ar-SA"/>
      </w:rPr>
    </w:lvl>
    <w:lvl w:ilvl="1" w:tplc="4808E0F6">
      <w:numFmt w:val="bullet"/>
      <w:lvlText w:val="•"/>
      <w:lvlJc w:val="left"/>
      <w:pPr>
        <w:ind w:left="573" w:hanging="142"/>
      </w:pPr>
      <w:rPr>
        <w:rFonts w:hint="default"/>
        <w:lang w:val="tr-TR" w:eastAsia="en-US" w:bidi="ar-SA"/>
      </w:rPr>
    </w:lvl>
    <w:lvl w:ilvl="2" w:tplc="CC78CC3E">
      <w:numFmt w:val="bullet"/>
      <w:lvlText w:val="•"/>
      <w:lvlJc w:val="left"/>
      <w:pPr>
        <w:ind w:left="886" w:hanging="142"/>
      </w:pPr>
      <w:rPr>
        <w:rFonts w:hint="default"/>
        <w:lang w:val="tr-TR" w:eastAsia="en-US" w:bidi="ar-SA"/>
      </w:rPr>
    </w:lvl>
    <w:lvl w:ilvl="3" w:tplc="FACE4C5C">
      <w:numFmt w:val="bullet"/>
      <w:lvlText w:val="•"/>
      <w:lvlJc w:val="left"/>
      <w:pPr>
        <w:ind w:left="1199" w:hanging="142"/>
      </w:pPr>
      <w:rPr>
        <w:rFonts w:hint="default"/>
        <w:lang w:val="tr-TR" w:eastAsia="en-US" w:bidi="ar-SA"/>
      </w:rPr>
    </w:lvl>
    <w:lvl w:ilvl="4" w:tplc="C83ADAD4">
      <w:numFmt w:val="bullet"/>
      <w:lvlText w:val="•"/>
      <w:lvlJc w:val="left"/>
      <w:pPr>
        <w:ind w:left="1513" w:hanging="142"/>
      </w:pPr>
      <w:rPr>
        <w:rFonts w:hint="default"/>
        <w:lang w:val="tr-TR" w:eastAsia="en-US" w:bidi="ar-SA"/>
      </w:rPr>
    </w:lvl>
    <w:lvl w:ilvl="5" w:tplc="A164EF5E">
      <w:numFmt w:val="bullet"/>
      <w:lvlText w:val="•"/>
      <w:lvlJc w:val="left"/>
      <w:pPr>
        <w:ind w:left="1826" w:hanging="142"/>
      </w:pPr>
      <w:rPr>
        <w:rFonts w:hint="default"/>
        <w:lang w:val="tr-TR" w:eastAsia="en-US" w:bidi="ar-SA"/>
      </w:rPr>
    </w:lvl>
    <w:lvl w:ilvl="6" w:tplc="A0A0A8F8">
      <w:numFmt w:val="bullet"/>
      <w:lvlText w:val="•"/>
      <w:lvlJc w:val="left"/>
      <w:pPr>
        <w:ind w:left="2139" w:hanging="142"/>
      </w:pPr>
      <w:rPr>
        <w:rFonts w:hint="default"/>
        <w:lang w:val="tr-TR" w:eastAsia="en-US" w:bidi="ar-SA"/>
      </w:rPr>
    </w:lvl>
    <w:lvl w:ilvl="7" w:tplc="A2786960">
      <w:numFmt w:val="bullet"/>
      <w:lvlText w:val="•"/>
      <w:lvlJc w:val="left"/>
      <w:pPr>
        <w:ind w:left="2453" w:hanging="142"/>
      </w:pPr>
      <w:rPr>
        <w:rFonts w:hint="default"/>
        <w:lang w:val="tr-TR" w:eastAsia="en-US" w:bidi="ar-SA"/>
      </w:rPr>
    </w:lvl>
    <w:lvl w:ilvl="8" w:tplc="DF1021FE">
      <w:numFmt w:val="bullet"/>
      <w:lvlText w:val="•"/>
      <w:lvlJc w:val="left"/>
      <w:pPr>
        <w:ind w:left="2766" w:hanging="142"/>
      </w:pPr>
      <w:rPr>
        <w:rFonts w:hint="default"/>
        <w:lang w:val="tr-TR" w:eastAsia="en-US" w:bidi="ar-SA"/>
      </w:rPr>
    </w:lvl>
  </w:abstractNum>
  <w:abstractNum w:abstractNumId="19"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22" w15:restartNumberingAfterBreak="0">
    <w:nsid w:val="1AEF7FE7"/>
    <w:multiLevelType w:val="hybridMultilevel"/>
    <w:tmpl w:val="2872EB6C"/>
    <w:lvl w:ilvl="0" w:tplc="38B25D42">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0888CC4A">
      <w:numFmt w:val="bullet"/>
      <w:lvlText w:val="•"/>
      <w:lvlJc w:val="left"/>
      <w:pPr>
        <w:ind w:left="544" w:hanging="142"/>
      </w:pPr>
      <w:rPr>
        <w:rFonts w:hint="default"/>
        <w:lang w:val="tr-TR" w:eastAsia="en-US" w:bidi="ar-SA"/>
      </w:rPr>
    </w:lvl>
    <w:lvl w:ilvl="2" w:tplc="E2E27DE2">
      <w:numFmt w:val="bullet"/>
      <w:lvlText w:val="•"/>
      <w:lvlJc w:val="left"/>
      <w:pPr>
        <w:ind w:left="829" w:hanging="142"/>
      </w:pPr>
      <w:rPr>
        <w:rFonts w:hint="default"/>
        <w:lang w:val="tr-TR" w:eastAsia="en-US" w:bidi="ar-SA"/>
      </w:rPr>
    </w:lvl>
    <w:lvl w:ilvl="3" w:tplc="C92E912C">
      <w:numFmt w:val="bullet"/>
      <w:lvlText w:val="•"/>
      <w:lvlJc w:val="left"/>
      <w:pPr>
        <w:ind w:left="1114" w:hanging="142"/>
      </w:pPr>
      <w:rPr>
        <w:rFonts w:hint="default"/>
        <w:lang w:val="tr-TR" w:eastAsia="en-US" w:bidi="ar-SA"/>
      </w:rPr>
    </w:lvl>
    <w:lvl w:ilvl="4" w:tplc="DB9C8F36">
      <w:numFmt w:val="bullet"/>
      <w:lvlText w:val="•"/>
      <w:lvlJc w:val="left"/>
      <w:pPr>
        <w:ind w:left="1399" w:hanging="142"/>
      </w:pPr>
      <w:rPr>
        <w:rFonts w:hint="default"/>
        <w:lang w:val="tr-TR" w:eastAsia="en-US" w:bidi="ar-SA"/>
      </w:rPr>
    </w:lvl>
    <w:lvl w:ilvl="5" w:tplc="7F880A72">
      <w:numFmt w:val="bullet"/>
      <w:lvlText w:val="•"/>
      <w:lvlJc w:val="left"/>
      <w:pPr>
        <w:ind w:left="1684" w:hanging="142"/>
      </w:pPr>
      <w:rPr>
        <w:rFonts w:hint="default"/>
        <w:lang w:val="tr-TR" w:eastAsia="en-US" w:bidi="ar-SA"/>
      </w:rPr>
    </w:lvl>
    <w:lvl w:ilvl="6" w:tplc="2BD4BCCA">
      <w:numFmt w:val="bullet"/>
      <w:lvlText w:val="•"/>
      <w:lvlJc w:val="left"/>
      <w:pPr>
        <w:ind w:left="1968" w:hanging="142"/>
      </w:pPr>
      <w:rPr>
        <w:rFonts w:hint="default"/>
        <w:lang w:val="tr-TR" w:eastAsia="en-US" w:bidi="ar-SA"/>
      </w:rPr>
    </w:lvl>
    <w:lvl w:ilvl="7" w:tplc="17986914">
      <w:numFmt w:val="bullet"/>
      <w:lvlText w:val="•"/>
      <w:lvlJc w:val="left"/>
      <w:pPr>
        <w:ind w:left="2253" w:hanging="142"/>
      </w:pPr>
      <w:rPr>
        <w:rFonts w:hint="default"/>
        <w:lang w:val="tr-TR" w:eastAsia="en-US" w:bidi="ar-SA"/>
      </w:rPr>
    </w:lvl>
    <w:lvl w:ilvl="8" w:tplc="C4382294">
      <w:numFmt w:val="bullet"/>
      <w:lvlText w:val="•"/>
      <w:lvlJc w:val="left"/>
      <w:pPr>
        <w:ind w:left="2538" w:hanging="142"/>
      </w:pPr>
      <w:rPr>
        <w:rFonts w:hint="default"/>
        <w:lang w:val="tr-TR" w:eastAsia="en-US" w:bidi="ar-SA"/>
      </w:rPr>
    </w:lvl>
  </w:abstractNum>
  <w:abstractNum w:abstractNumId="23" w15:restartNumberingAfterBreak="0">
    <w:nsid w:val="1BD327EF"/>
    <w:multiLevelType w:val="hybridMultilevel"/>
    <w:tmpl w:val="5C0CB0B8"/>
    <w:lvl w:ilvl="0" w:tplc="358826AC">
      <w:numFmt w:val="bullet"/>
      <w:lvlText w:val=""/>
      <w:lvlJc w:val="left"/>
      <w:pPr>
        <w:ind w:left="256" w:hanging="147"/>
      </w:pPr>
      <w:rPr>
        <w:rFonts w:ascii="Symbol" w:eastAsia="Symbol" w:hAnsi="Symbol" w:cs="Symbol" w:hint="default"/>
        <w:b w:val="0"/>
        <w:bCs w:val="0"/>
        <w:i w:val="0"/>
        <w:iCs w:val="0"/>
        <w:spacing w:val="0"/>
        <w:w w:val="99"/>
        <w:sz w:val="20"/>
        <w:szCs w:val="20"/>
        <w:lang w:val="tr-TR" w:eastAsia="en-US" w:bidi="ar-SA"/>
      </w:rPr>
    </w:lvl>
    <w:lvl w:ilvl="1" w:tplc="102E1802">
      <w:numFmt w:val="bullet"/>
      <w:lvlText w:val="•"/>
      <w:lvlJc w:val="left"/>
      <w:pPr>
        <w:ind w:left="530" w:hanging="147"/>
      </w:pPr>
      <w:rPr>
        <w:rFonts w:hint="default"/>
        <w:lang w:val="tr-TR" w:eastAsia="en-US" w:bidi="ar-SA"/>
      </w:rPr>
    </w:lvl>
    <w:lvl w:ilvl="2" w:tplc="6EFA10C4">
      <w:numFmt w:val="bullet"/>
      <w:lvlText w:val="•"/>
      <w:lvlJc w:val="left"/>
      <w:pPr>
        <w:ind w:left="800" w:hanging="147"/>
      </w:pPr>
      <w:rPr>
        <w:rFonts w:hint="default"/>
        <w:lang w:val="tr-TR" w:eastAsia="en-US" w:bidi="ar-SA"/>
      </w:rPr>
    </w:lvl>
    <w:lvl w:ilvl="3" w:tplc="6EC01A9A">
      <w:numFmt w:val="bullet"/>
      <w:lvlText w:val="•"/>
      <w:lvlJc w:val="left"/>
      <w:pPr>
        <w:ind w:left="1071" w:hanging="147"/>
      </w:pPr>
      <w:rPr>
        <w:rFonts w:hint="default"/>
        <w:lang w:val="tr-TR" w:eastAsia="en-US" w:bidi="ar-SA"/>
      </w:rPr>
    </w:lvl>
    <w:lvl w:ilvl="4" w:tplc="F31CF8BA">
      <w:numFmt w:val="bullet"/>
      <w:lvlText w:val="•"/>
      <w:lvlJc w:val="left"/>
      <w:pPr>
        <w:ind w:left="1341" w:hanging="147"/>
      </w:pPr>
      <w:rPr>
        <w:rFonts w:hint="default"/>
        <w:lang w:val="tr-TR" w:eastAsia="en-US" w:bidi="ar-SA"/>
      </w:rPr>
    </w:lvl>
    <w:lvl w:ilvl="5" w:tplc="ABE62058">
      <w:numFmt w:val="bullet"/>
      <w:lvlText w:val="•"/>
      <w:lvlJc w:val="left"/>
      <w:pPr>
        <w:ind w:left="1612" w:hanging="147"/>
      </w:pPr>
      <w:rPr>
        <w:rFonts w:hint="default"/>
        <w:lang w:val="tr-TR" w:eastAsia="en-US" w:bidi="ar-SA"/>
      </w:rPr>
    </w:lvl>
    <w:lvl w:ilvl="6" w:tplc="454CEA46">
      <w:numFmt w:val="bullet"/>
      <w:lvlText w:val="•"/>
      <w:lvlJc w:val="left"/>
      <w:pPr>
        <w:ind w:left="1882" w:hanging="147"/>
      </w:pPr>
      <w:rPr>
        <w:rFonts w:hint="default"/>
        <w:lang w:val="tr-TR" w:eastAsia="en-US" w:bidi="ar-SA"/>
      </w:rPr>
    </w:lvl>
    <w:lvl w:ilvl="7" w:tplc="41C0E660">
      <w:numFmt w:val="bullet"/>
      <w:lvlText w:val="•"/>
      <w:lvlJc w:val="left"/>
      <w:pPr>
        <w:ind w:left="2152" w:hanging="147"/>
      </w:pPr>
      <w:rPr>
        <w:rFonts w:hint="default"/>
        <w:lang w:val="tr-TR" w:eastAsia="en-US" w:bidi="ar-SA"/>
      </w:rPr>
    </w:lvl>
    <w:lvl w:ilvl="8" w:tplc="A02E7ADA">
      <w:numFmt w:val="bullet"/>
      <w:lvlText w:val="•"/>
      <w:lvlJc w:val="left"/>
      <w:pPr>
        <w:ind w:left="2423" w:hanging="147"/>
      </w:pPr>
      <w:rPr>
        <w:rFonts w:hint="default"/>
        <w:lang w:val="tr-TR" w:eastAsia="en-US" w:bidi="ar-SA"/>
      </w:rPr>
    </w:lvl>
  </w:abstractNum>
  <w:abstractNum w:abstractNumId="24" w15:restartNumberingAfterBreak="0">
    <w:nsid w:val="1D6F5DEB"/>
    <w:multiLevelType w:val="hybridMultilevel"/>
    <w:tmpl w:val="738658AA"/>
    <w:lvl w:ilvl="0" w:tplc="FB4A0494">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EBE43B7C">
      <w:numFmt w:val="bullet"/>
      <w:lvlText w:val="•"/>
      <w:lvlJc w:val="left"/>
      <w:pPr>
        <w:ind w:left="903" w:hanging="118"/>
      </w:pPr>
      <w:rPr>
        <w:rFonts w:hint="default"/>
        <w:lang w:val="tr-TR" w:eastAsia="en-US" w:bidi="ar-SA"/>
      </w:rPr>
    </w:lvl>
    <w:lvl w:ilvl="2" w:tplc="559212A0">
      <w:numFmt w:val="bullet"/>
      <w:lvlText w:val="•"/>
      <w:lvlJc w:val="left"/>
      <w:pPr>
        <w:ind w:left="1707" w:hanging="118"/>
      </w:pPr>
      <w:rPr>
        <w:rFonts w:hint="default"/>
        <w:lang w:val="tr-TR" w:eastAsia="en-US" w:bidi="ar-SA"/>
      </w:rPr>
    </w:lvl>
    <w:lvl w:ilvl="3" w:tplc="CF348B96">
      <w:numFmt w:val="bullet"/>
      <w:lvlText w:val="•"/>
      <w:lvlJc w:val="left"/>
      <w:pPr>
        <w:ind w:left="2511" w:hanging="118"/>
      </w:pPr>
      <w:rPr>
        <w:rFonts w:hint="default"/>
        <w:lang w:val="tr-TR" w:eastAsia="en-US" w:bidi="ar-SA"/>
      </w:rPr>
    </w:lvl>
    <w:lvl w:ilvl="4" w:tplc="5D3C2B0E">
      <w:numFmt w:val="bullet"/>
      <w:lvlText w:val="•"/>
      <w:lvlJc w:val="left"/>
      <w:pPr>
        <w:ind w:left="3315" w:hanging="118"/>
      </w:pPr>
      <w:rPr>
        <w:rFonts w:hint="default"/>
        <w:lang w:val="tr-TR" w:eastAsia="en-US" w:bidi="ar-SA"/>
      </w:rPr>
    </w:lvl>
    <w:lvl w:ilvl="5" w:tplc="05F60C92">
      <w:numFmt w:val="bullet"/>
      <w:lvlText w:val="•"/>
      <w:lvlJc w:val="left"/>
      <w:pPr>
        <w:ind w:left="4119" w:hanging="118"/>
      </w:pPr>
      <w:rPr>
        <w:rFonts w:hint="default"/>
        <w:lang w:val="tr-TR" w:eastAsia="en-US" w:bidi="ar-SA"/>
      </w:rPr>
    </w:lvl>
    <w:lvl w:ilvl="6" w:tplc="86DADCCE">
      <w:numFmt w:val="bullet"/>
      <w:lvlText w:val="•"/>
      <w:lvlJc w:val="left"/>
      <w:pPr>
        <w:ind w:left="4923" w:hanging="118"/>
      </w:pPr>
      <w:rPr>
        <w:rFonts w:hint="default"/>
        <w:lang w:val="tr-TR" w:eastAsia="en-US" w:bidi="ar-SA"/>
      </w:rPr>
    </w:lvl>
    <w:lvl w:ilvl="7" w:tplc="88F0FC6C">
      <w:numFmt w:val="bullet"/>
      <w:lvlText w:val="•"/>
      <w:lvlJc w:val="left"/>
      <w:pPr>
        <w:ind w:left="5727" w:hanging="118"/>
      </w:pPr>
      <w:rPr>
        <w:rFonts w:hint="default"/>
        <w:lang w:val="tr-TR" w:eastAsia="en-US" w:bidi="ar-SA"/>
      </w:rPr>
    </w:lvl>
    <w:lvl w:ilvl="8" w:tplc="41388072">
      <w:numFmt w:val="bullet"/>
      <w:lvlText w:val="•"/>
      <w:lvlJc w:val="left"/>
      <w:pPr>
        <w:ind w:left="6531" w:hanging="118"/>
      </w:pPr>
      <w:rPr>
        <w:rFonts w:hint="default"/>
        <w:lang w:val="tr-TR" w:eastAsia="en-US" w:bidi="ar-SA"/>
      </w:rPr>
    </w:lvl>
  </w:abstractNum>
  <w:abstractNum w:abstractNumId="25"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7" w15:restartNumberingAfterBreak="0">
    <w:nsid w:val="28102278"/>
    <w:multiLevelType w:val="hybridMultilevel"/>
    <w:tmpl w:val="3CCE132C"/>
    <w:lvl w:ilvl="0" w:tplc="F258DCD4">
      <w:numFmt w:val="bullet"/>
      <w:lvlText w:val=""/>
      <w:lvlJc w:val="left"/>
      <w:pPr>
        <w:ind w:left="253" w:hanging="142"/>
      </w:pPr>
      <w:rPr>
        <w:rFonts w:ascii="Symbol" w:eastAsia="Symbol" w:hAnsi="Symbol" w:cs="Symbol" w:hint="default"/>
        <w:b w:val="0"/>
        <w:bCs w:val="0"/>
        <w:i w:val="0"/>
        <w:iCs w:val="0"/>
        <w:spacing w:val="0"/>
        <w:w w:val="99"/>
        <w:sz w:val="20"/>
        <w:szCs w:val="20"/>
        <w:lang w:val="tr-TR" w:eastAsia="en-US" w:bidi="ar-SA"/>
      </w:rPr>
    </w:lvl>
    <w:lvl w:ilvl="1" w:tplc="4A3E929E">
      <w:numFmt w:val="bullet"/>
      <w:lvlText w:val="•"/>
      <w:lvlJc w:val="left"/>
      <w:pPr>
        <w:ind w:left="529" w:hanging="142"/>
      </w:pPr>
      <w:rPr>
        <w:rFonts w:hint="default"/>
        <w:lang w:val="tr-TR" w:eastAsia="en-US" w:bidi="ar-SA"/>
      </w:rPr>
    </w:lvl>
    <w:lvl w:ilvl="2" w:tplc="424480C6">
      <w:numFmt w:val="bullet"/>
      <w:lvlText w:val="•"/>
      <w:lvlJc w:val="left"/>
      <w:pPr>
        <w:ind w:left="799" w:hanging="142"/>
      </w:pPr>
      <w:rPr>
        <w:rFonts w:hint="default"/>
        <w:lang w:val="tr-TR" w:eastAsia="en-US" w:bidi="ar-SA"/>
      </w:rPr>
    </w:lvl>
    <w:lvl w:ilvl="3" w:tplc="AC6667DC">
      <w:numFmt w:val="bullet"/>
      <w:lvlText w:val="•"/>
      <w:lvlJc w:val="left"/>
      <w:pPr>
        <w:ind w:left="1069" w:hanging="142"/>
      </w:pPr>
      <w:rPr>
        <w:rFonts w:hint="default"/>
        <w:lang w:val="tr-TR" w:eastAsia="en-US" w:bidi="ar-SA"/>
      </w:rPr>
    </w:lvl>
    <w:lvl w:ilvl="4" w:tplc="FC366A26">
      <w:numFmt w:val="bullet"/>
      <w:lvlText w:val="•"/>
      <w:lvlJc w:val="left"/>
      <w:pPr>
        <w:ind w:left="1339" w:hanging="142"/>
      </w:pPr>
      <w:rPr>
        <w:rFonts w:hint="default"/>
        <w:lang w:val="tr-TR" w:eastAsia="en-US" w:bidi="ar-SA"/>
      </w:rPr>
    </w:lvl>
    <w:lvl w:ilvl="5" w:tplc="A39C47B8">
      <w:numFmt w:val="bullet"/>
      <w:lvlText w:val="•"/>
      <w:lvlJc w:val="left"/>
      <w:pPr>
        <w:ind w:left="1609" w:hanging="142"/>
      </w:pPr>
      <w:rPr>
        <w:rFonts w:hint="default"/>
        <w:lang w:val="tr-TR" w:eastAsia="en-US" w:bidi="ar-SA"/>
      </w:rPr>
    </w:lvl>
    <w:lvl w:ilvl="6" w:tplc="DA605854">
      <w:numFmt w:val="bullet"/>
      <w:lvlText w:val="•"/>
      <w:lvlJc w:val="left"/>
      <w:pPr>
        <w:ind w:left="1879" w:hanging="142"/>
      </w:pPr>
      <w:rPr>
        <w:rFonts w:hint="default"/>
        <w:lang w:val="tr-TR" w:eastAsia="en-US" w:bidi="ar-SA"/>
      </w:rPr>
    </w:lvl>
    <w:lvl w:ilvl="7" w:tplc="F182C80C">
      <w:numFmt w:val="bullet"/>
      <w:lvlText w:val="•"/>
      <w:lvlJc w:val="left"/>
      <w:pPr>
        <w:ind w:left="2149" w:hanging="142"/>
      </w:pPr>
      <w:rPr>
        <w:rFonts w:hint="default"/>
        <w:lang w:val="tr-TR" w:eastAsia="en-US" w:bidi="ar-SA"/>
      </w:rPr>
    </w:lvl>
    <w:lvl w:ilvl="8" w:tplc="195E7FCA">
      <w:numFmt w:val="bullet"/>
      <w:lvlText w:val="•"/>
      <w:lvlJc w:val="left"/>
      <w:pPr>
        <w:ind w:left="2419" w:hanging="142"/>
      </w:pPr>
      <w:rPr>
        <w:rFonts w:hint="default"/>
        <w:lang w:val="tr-TR" w:eastAsia="en-US" w:bidi="ar-SA"/>
      </w:rPr>
    </w:lvl>
  </w:abstractNum>
  <w:abstractNum w:abstractNumId="28" w15:restartNumberingAfterBreak="0">
    <w:nsid w:val="28947043"/>
    <w:multiLevelType w:val="hybridMultilevel"/>
    <w:tmpl w:val="FBCA32E6"/>
    <w:lvl w:ilvl="0" w:tplc="03AC1506">
      <w:numFmt w:val="bullet"/>
      <w:lvlText w:val=""/>
      <w:lvlJc w:val="left"/>
      <w:pPr>
        <w:ind w:left="254" w:hanging="142"/>
      </w:pPr>
      <w:rPr>
        <w:rFonts w:ascii="Symbol" w:eastAsia="Symbol" w:hAnsi="Symbol" w:cs="Symbol" w:hint="default"/>
        <w:b w:val="0"/>
        <w:bCs w:val="0"/>
        <w:i w:val="0"/>
        <w:iCs w:val="0"/>
        <w:spacing w:val="0"/>
        <w:w w:val="99"/>
        <w:sz w:val="20"/>
        <w:szCs w:val="20"/>
        <w:lang w:val="tr-TR" w:eastAsia="en-US" w:bidi="ar-SA"/>
      </w:rPr>
    </w:lvl>
    <w:lvl w:ilvl="1" w:tplc="FC66903E">
      <w:numFmt w:val="bullet"/>
      <w:lvlText w:val="•"/>
      <w:lvlJc w:val="left"/>
      <w:pPr>
        <w:ind w:left="544" w:hanging="142"/>
      </w:pPr>
      <w:rPr>
        <w:rFonts w:hint="default"/>
        <w:lang w:val="tr-TR" w:eastAsia="en-US" w:bidi="ar-SA"/>
      </w:rPr>
    </w:lvl>
    <w:lvl w:ilvl="2" w:tplc="01EE55AC">
      <w:numFmt w:val="bullet"/>
      <w:lvlText w:val="•"/>
      <w:lvlJc w:val="left"/>
      <w:pPr>
        <w:ind w:left="829" w:hanging="142"/>
      </w:pPr>
      <w:rPr>
        <w:rFonts w:hint="default"/>
        <w:lang w:val="tr-TR" w:eastAsia="en-US" w:bidi="ar-SA"/>
      </w:rPr>
    </w:lvl>
    <w:lvl w:ilvl="3" w:tplc="1C08DAEE">
      <w:numFmt w:val="bullet"/>
      <w:lvlText w:val="•"/>
      <w:lvlJc w:val="left"/>
      <w:pPr>
        <w:ind w:left="1114" w:hanging="142"/>
      </w:pPr>
      <w:rPr>
        <w:rFonts w:hint="default"/>
        <w:lang w:val="tr-TR" w:eastAsia="en-US" w:bidi="ar-SA"/>
      </w:rPr>
    </w:lvl>
    <w:lvl w:ilvl="4" w:tplc="82206C40">
      <w:numFmt w:val="bullet"/>
      <w:lvlText w:val="•"/>
      <w:lvlJc w:val="left"/>
      <w:pPr>
        <w:ind w:left="1399" w:hanging="142"/>
      </w:pPr>
      <w:rPr>
        <w:rFonts w:hint="default"/>
        <w:lang w:val="tr-TR" w:eastAsia="en-US" w:bidi="ar-SA"/>
      </w:rPr>
    </w:lvl>
    <w:lvl w:ilvl="5" w:tplc="728841F0">
      <w:numFmt w:val="bullet"/>
      <w:lvlText w:val="•"/>
      <w:lvlJc w:val="left"/>
      <w:pPr>
        <w:ind w:left="1684" w:hanging="142"/>
      </w:pPr>
      <w:rPr>
        <w:rFonts w:hint="default"/>
        <w:lang w:val="tr-TR" w:eastAsia="en-US" w:bidi="ar-SA"/>
      </w:rPr>
    </w:lvl>
    <w:lvl w:ilvl="6" w:tplc="EDD8FC8C">
      <w:numFmt w:val="bullet"/>
      <w:lvlText w:val="•"/>
      <w:lvlJc w:val="left"/>
      <w:pPr>
        <w:ind w:left="1968" w:hanging="142"/>
      </w:pPr>
      <w:rPr>
        <w:rFonts w:hint="default"/>
        <w:lang w:val="tr-TR" w:eastAsia="en-US" w:bidi="ar-SA"/>
      </w:rPr>
    </w:lvl>
    <w:lvl w:ilvl="7" w:tplc="530E94E0">
      <w:numFmt w:val="bullet"/>
      <w:lvlText w:val="•"/>
      <w:lvlJc w:val="left"/>
      <w:pPr>
        <w:ind w:left="2253" w:hanging="142"/>
      </w:pPr>
      <w:rPr>
        <w:rFonts w:hint="default"/>
        <w:lang w:val="tr-TR" w:eastAsia="en-US" w:bidi="ar-SA"/>
      </w:rPr>
    </w:lvl>
    <w:lvl w:ilvl="8" w:tplc="CCBCFFAC">
      <w:numFmt w:val="bullet"/>
      <w:lvlText w:val="•"/>
      <w:lvlJc w:val="left"/>
      <w:pPr>
        <w:ind w:left="2538" w:hanging="142"/>
      </w:pPr>
      <w:rPr>
        <w:rFonts w:hint="default"/>
        <w:lang w:val="tr-TR" w:eastAsia="en-US" w:bidi="ar-SA"/>
      </w:rPr>
    </w:lvl>
  </w:abstractNum>
  <w:abstractNum w:abstractNumId="29"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31"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32" w15:restartNumberingAfterBreak="0">
    <w:nsid w:val="2DF959F3"/>
    <w:multiLevelType w:val="hybridMultilevel"/>
    <w:tmpl w:val="293C3F6A"/>
    <w:lvl w:ilvl="0" w:tplc="274862C2">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299472AC">
      <w:numFmt w:val="bullet"/>
      <w:lvlText w:val="•"/>
      <w:lvlJc w:val="left"/>
      <w:pPr>
        <w:ind w:left="903" w:hanging="118"/>
      </w:pPr>
      <w:rPr>
        <w:rFonts w:hint="default"/>
        <w:lang w:val="tr-TR" w:eastAsia="en-US" w:bidi="ar-SA"/>
      </w:rPr>
    </w:lvl>
    <w:lvl w:ilvl="2" w:tplc="89421B10">
      <w:numFmt w:val="bullet"/>
      <w:lvlText w:val="•"/>
      <w:lvlJc w:val="left"/>
      <w:pPr>
        <w:ind w:left="1707" w:hanging="118"/>
      </w:pPr>
      <w:rPr>
        <w:rFonts w:hint="default"/>
        <w:lang w:val="tr-TR" w:eastAsia="en-US" w:bidi="ar-SA"/>
      </w:rPr>
    </w:lvl>
    <w:lvl w:ilvl="3" w:tplc="9E686C5E">
      <w:numFmt w:val="bullet"/>
      <w:lvlText w:val="•"/>
      <w:lvlJc w:val="left"/>
      <w:pPr>
        <w:ind w:left="2511" w:hanging="118"/>
      </w:pPr>
      <w:rPr>
        <w:rFonts w:hint="default"/>
        <w:lang w:val="tr-TR" w:eastAsia="en-US" w:bidi="ar-SA"/>
      </w:rPr>
    </w:lvl>
    <w:lvl w:ilvl="4" w:tplc="F2A68064">
      <w:numFmt w:val="bullet"/>
      <w:lvlText w:val="•"/>
      <w:lvlJc w:val="left"/>
      <w:pPr>
        <w:ind w:left="3315" w:hanging="118"/>
      </w:pPr>
      <w:rPr>
        <w:rFonts w:hint="default"/>
        <w:lang w:val="tr-TR" w:eastAsia="en-US" w:bidi="ar-SA"/>
      </w:rPr>
    </w:lvl>
    <w:lvl w:ilvl="5" w:tplc="14844DAA">
      <w:numFmt w:val="bullet"/>
      <w:lvlText w:val="•"/>
      <w:lvlJc w:val="left"/>
      <w:pPr>
        <w:ind w:left="4119" w:hanging="118"/>
      </w:pPr>
      <w:rPr>
        <w:rFonts w:hint="default"/>
        <w:lang w:val="tr-TR" w:eastAsia="en-US" w:bidi="ar-SA"/>
      </w:rPr>
    </w:lvl>
    <w:lvl w:ilvl="6" w:tplc="F412E9FC">
      <w:numFmt w:val="bullet"/>
      <w:lvlText w:val="•"/>
      <w:lvlJc w:val="left"/>
      <w:pPr>
        <w:ind w:left="4923" w:hanging="118"/>
      </w:pPr>
      <w:rPr>
        <w:rFonts w:hint="default"/>
        <w:lang w:val="tr-TR" w:eastAsia="en-US" w:bidi="ar-SA"/>
      </w:rPr>
    </w:lvl>
    <w:lvl w:ilvl="7" w:tplc="19DC6B3A">
      <w:numFmt w:val="bullet"/>
      <w:lvlText w:val="•"/>
      <w:lvlJc w:val="left"/>
      <w:pPr>
        <w:ind w:left="5727" w:hanging="118"/>
      </w:pPr>
      <w:rPr>
        <w:rFonts w:hint="default"/>
        <w:lang w:val="tr-TR" w:eastAsia="en-US" w:bidi="ar-SA"/>
      </w:rPr>
    </w:lvl>
    <w:lvl w:ilvl="8" w:tplc="15B29EC4">
      <w:numFmt w:val="bullet"/>
      <w:lvlText w:val="•"/>
      <w:lvlJc w:val="left"/>
      <w:pPr>
        <w:ind w:left="6531" w:hanging="118"/>
      </w:pPr>
      <w:rPr>
        <w:rFonts w:hint="default"/>
        <w:lang w:val="tr-TR" w:eastAsia="en-US" w:bidi="ar-SA"/>
      </w:rPr>
    </w:lvl>
  </w:abstractNum>
  <w:abstractNum w:abstractNumId="33" w15:restartNumberingAfterBreak="0">
    <w:nsid w:val="2FE07377"/>
    <w:multiLevelType w:val="hybridMultilevel"/>
    <w:tmpl w:val="F30C99DA"/>
    <w:lvl w:ilvl="0" w:tplc="A6545748">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EE06F3E2">
      <w:numFmt w:val="bullet"/>
      <w:lvlText w:val="•"/>
      <w:lvlJc w:val="left"/>
      <w:pPr>
        <w:ind w:left="903" w:hanging="118"/>
      </w:pPr>
      <w:rPr>
        <w:rFonts w:hint="default"/>
        <w:lang w:val="tr-TR" w:eastAsia="en-US" w:bidi="ar-SA"/>
      </w:rPr>
    </w:lvl>
    <w:lvl w:ilvl="2" w:tplc="B9021928">
      <w:numFmt w:val="bullet"/>
      <w:lvlText w:val="•"/>
      <w:lvlJc w:val="left"/>
      <w:pPr>
        <w:ind w:left="1707" w:hanging="118"/>
      </w:pPr>
      <w:rPr>
        <w:rFonts w:hint="default"/>
        <w:lang w:val="tr-TR" w:eastAsia="en-US" w:bidi="ar-SA"/>
      </w:rPr>
    </w:lvl>
    <w:lvl w:ilvl="3" w:tplc="8E84C320">
      <w:numFmt w:val="bullet"/>
      <w:lvlText w:val="•"/>
      <w:lvlJc w:val="left"/>
      <w:pPr>
        <w:ind w:left="2511" w:hanging="118"/>
      </w:pPr>
      <w:rPr>
        <w:rFonts w:hint="default"/>
        <w:lang w:val="tr-TR" w:eastAsia="en-US" w:bidi="ar-SA"/>
      </w:rPr>
    </w:lvl>
    <w:lvl w:ilvl="4" w:tplc="2B7207B0">
      <w:numFmt w:val="bullet"/>
      <w:lvlText w:val="•"/>
      <w:lvlJc w:val="left"/>
      <w:pPr>
        <w:ind w:left="3315" w:hanging="118"/>
      </w:pPr>
      <w:rPr>
        <w:rFonts w:hint="default"/>
        <w:lang w:val="tr-TR" w:eastAsia="en-US" w:bidi="ar-SA"/>
      </w:rPr>
    </w:lvl>
    <w:lvl w:ilvl="5" w:tplc="46E053CA">
      <w:numFmt w:val="bullet"/>
      <w:lvlText w:val="•"/>
      <w:lvlJc w:val="left"/>
      <w:pPr>
        <w:ind w:left="4119" w:hanging="118"/>
      </w:pPr>
      <w:rPr>
        <w:rFonts w:hint="default"/>
        <w:lang w:val="tr-TR" w:eastAsia="en-US" w:bidi="ar-SA"/>
      </w:rPr>
    </w:lvl>
    <w:lvl w:ilvl="6" w:tplc="F3D83562">
      <w:numFmt w:val="bullet"/>
      <w:lvlText w:val="•"/>
      <w:lvlJc w:val="left"/>
      <w:pPr>
        <w:ind w:left="4923" w:hanging="118"/>
      </w:pPr>
      <w:rPr>
        <w:rFonts w:hint="default"/>
        <w:lang w:val="tr-TR" w:eastAsia="en-US" w:bidi="ar-SA"/>
      </w:rPr>
    </w:lvl>
    <w:lvl w:ilvl="7" w:tplc="6FC09604">
      <w:numFmt w:val="bullet"/>
      <w:lvlText w:val="•"/>
      <w:lvlJc w:val="left"/>
      <w:pPr>
        <w:ind w:left="5727" w:hanging="118"/>
      </w:pPr>
      <w:rPr>
        <w:rFonts w:hint="default"/>
        <w:lang w:val="tr-TR" w:eastAsia="en-US" w:bidi="ar-SA"/>
      </w:rPr>
    </w:lvl>
    <w:lvl w:ilvl="8" w:tplc="BD3AE730">
      <w:numFmt w:val="bullet"/>
      <w:lvlText w:val="•"/>
      <w:lvlJc w:val="left"/>
      <w:pPr>
        <w:ind w:left="6531" w:hanging="118"/>
      </w:pPr>
      <w:rPr>
        <w:rFonts w:hint="default"/>
        <w:lang w:val="tr-TR" w:eastAsia="en-US" w:bidi="ar-SA"/>
      </w:rPr>
    </w:lvl>
  </w:abstractNum>
  <w:abstractNum w:abstractNumId="34"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6" w15:restartNumberingAfterBreak="0">
    <w:nsid w:val="33B31ED4"/>
    <w:multiLevelType w:val="hybridMultilevel"/>
    <w:tmpl w:val="BF6C037E"/>
    <w:lvl w:ilvl="0" w:tplc="5510CAF2">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4114F3F6">
      <w:numFmt w:val="bullet"/>
      <w:lvlText w:val="•"/>
      <w:lvlJc w:val="left"/>
      <w:pPr>
        <w:ind w:left="544" w:hanging="142"/>
      </w:pPr>
      <w:rPr>
        <w:rFonts w:hint="default"/>
        <w:lang w:val="tr-TR" w:eastAsia="en-US" w:bidi="ar-SA"/>
      </w:rPr>
    </w:lvl>
    <w:lvl w:ilvl="2" w:tplc="EAD0E6E8">
      <w:numFmt w:val="bullet"/>
      <w:lvlText w:val="•"/>
      <w:lvlJc w:val="left"/>
      <w:pPr>
        <w:ind w:left="829" w:hanging="142"/>
      </w:pPr>
      <w:rPr>
        <w:rFonts w:hint="default"/>
        <w:lang w:val="tr-TR" w:eastAsia="en-US" w:bidi="ar-SA"/>
      </w:rPr>
    </w:lvl>
    <w:lvl w:ilvl="3" w:tplc="F5685FCE">
      <w:numFmt w:val="bullet"/>
      <w:lvlText w:val="•"/>
      <w:lvlJc w:val="left"/>
      <w:pPr>
        <w:ind w:left="1114" w:hanging="142"/>
      </w:pPr>
      <w:rPr>
        <w:rFonts w:hint="default"/>
        <w:lang w:val="tr-TR" w:eastAsia="en-US" w:bidi="ar-SA"/>
      </w:rPr>
    </w:lvl>
    <w:lvl w:ilvl="4" w:tplc="FB28B532">
      <w:numFmt w:val="bullet"/>
      <w:lvlText w:val="•"/>
      <w:lvlJc w:val="left"/>
      <w:pPr>
        <w:ind w:left="1399" w:hanging="142"/>
      </w:pPr>
      <w:rPr>
        <w:rFonts w:hint="default"/>
        <w:lang w:val="tr-TR" w:eastAsia="en-US" w:bidi="ar-SA"/>
      </w:rPr>
    </w:lvl>
    <w:lvl w:ilvl="5" w:tplc="B9581326">
      <w:numFmt w:val="bullet"/>
      <w:lvlText w:val="•"/>
      <w:lvlJc w:val="left"/>
      <w:pPr>
        <w:ind w:left="1684" w:hanging="142"/>
      </w:pPr>
      <w:rPr>
        <w:rFonts w:hint="default"/>
        <w:lang w:val="tr-TR" w:eastAsia="en-US" w:bidi="ar-SA"/>
      </w:rPr>
    </w:lvl>
    <w:lvl w:ilvl="6" w:tplc="FC0AC230">
      <w:numFmt w:val="bullet"/>
      <w:lvlText w:val="•"/>
      <w:lvlJc w:val="left"/>
      <w:pPr>
        <w:ind w:left="1968" w:hanging="142"/>
      </w:pPr>
      <w:rPr>
        <w:rFonts w:hint="default"/>
        <w:lang w:val="tr-TR" w:eastAsia="en-US" w:bidi="ar-SA"/>
      </w:rPr>
    </w:lvl>
    <w:lvl w:ilvl="7" w:tplc="4CCEEB38">
      <w:numFmt w:val="bullet"/>
      <w:lvlText w:val="•"/>
      <w:lvlJc w:val="left"/>
      <w:pPr>
        <w:ind w:left="2253" w:hanging="142"/>
      </w:pPr>
      <w:rPr>
        <w:rFonts w:hint="default"/>
        <w:lang w:val="tr-TR" w:eastAsia="en-US" w:bidi="ar-SA"/>
      </w:rPr>
    </w:lvl>
    <w:lvl w:ilvl="8" w:tplc="8A229B40">
      <w:numFmt w:val="bullet"/>
      <w:lvlText w:val="•"/>
      <w:lvlJc w:val="left"/>
      <w:pPr>
        <w:ind w:left="2538" w:hanging="142"/>
      </w:pPr>
      <w:rPr>
        <w:rFonts w:hint="default"/>
        <w:lang w:val="tr-TR" w:eastAsia="en-US" w:bidi="ar-SA"/>
      </w:rPr>
    </w:lvl>
  </w:abstractNum>
  <w:abstractNum w:abstractNumId="37"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8"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9" w15:restartNumberingAfterBreak="0">
    <w:nsid w:val="37573693"/>
    <w:multiLevelType w:val="hybridMultilevel"/>
    <w:tmpl w:val="C09241DC"/>
    <w:lvl w:ilvl="0" w:tplc="0A6ADE56">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38CA2272">
      <w:numFmt w:val="bullet"/>
      <w:lvlText w:val="•"/>
      <w:lvlJc w:val="left"/>
      <w:pPr>
        <w:ind w:left="903" w:hanging="118"/>
      </w:pPr>
      <w:rPr>
        <w:rFonts w:hint="default"/>
        <w:lang w:val="tr-TR" w:eastAsia="en-US" w:bidi="ar-SA"/>
      </w:rPr>
    </w:lvl>
    <w:lvl w:ilvl="2" w:tplc="CB14381E">
      <w:numFmt w:val="bullet"/>
      <w:lvlText w:val="•"/>
      <w:lvlJc w:val="left"/>
      <w:pPr>
        <w:ind w:left="1707" w:hanging="118"/>
      </w:pPr>
      <w:rPr>
        <w:rFonts w:hint="default"/>
        <w:lang w:val="tr-TR" w:eastAsia="en-US" w:bidi="ar-SA"/>
      </w:rPr>
    </w:lvl>
    <w:lvl w:ilvl="3" w:tplc="5060E3B8">
      <w:numFmt w:val="bullet"/>
      <w:lvlText w:val="•"/>
      <w:lvlJc w:val="left"/>
      <w:pPr>
        <w:ind w:left="2511" w:hanging="118"/>
      </w:pPr>
      <w:rPr>
        <w:rFonts w:hint="default"/>
        <w:lang w:val="tr-TR" w:eastAsia="en-US" w:bidi="ar-SA"/>
      </w:rPr>
    </w:lvl>
    <w:lvl w:ilvl="4" w:tplc="ADDA3778">
      <w:numFmt w:val="bullet"/>
      <w:lvlText w:val="•"/>
      <w:lvlJc w:val="left"/>
      <w:pPr>
        <w:ind w:left="3315" w:hanging="118"/>
      </w:pPr>
      <w:rPr>
        <w:rFonts w:hint="default"/>
        <w:lang w:val="tr-TR" w:eastAsia="en-US" w:bidi="ar-SA"/>
      </w:rPr>
    </w:lvl>
    <w:lvl w:ilvl="5" w:tplc="4912C04C">
      <w:numFmt w:val="bullet"/>
      <w:lvlText w:val="•"/>
      <w:lvlJc w:val="left"/>
      <w:pPr>
        <w:ind w:left="4119" w:hanging="118"/>
      </w:pPr>
      <w:rPr>
        <w:rFonts w:hint="default"/>
        <w:lang w:val="tr-TR" w:eastAsia="en-US" w:bidi="ar-SA"/>
      </w:rPr>
    </w:lvl>
    <w:lvl w:ilvl="6" w:tplc="D1A43412">
      <w:numFmt w:val="bullet"/>
      <w:lvlText w:val="•"/>
      <w:lvlJc w:val="left"/>
      <w:pPr>
        <w:ind w:left="4923" w:hanging="118"/>
      </w:pPr>
      <w:rPr>
        <w:rFonts w:hint="default"/>
        <w:lang w:val="tr-TR" w:eastAsia="en-US" w:bidi="ar-SA"/>
      </w:rPr>
    </w:lvl>
    <w:lvl w:ilvl="7" w:tplc="EC52960E">
      <w:numFmt w:val="bullet"/>
      <w:lvlText w:val="•"/>
      <w:lvlJc w:val="left"/>
      <w:pPr>
        <w:ind w:left="5727" w:hanging="118"/>
      </w:pPr>
      <w:rPr>
        <w:rFonts w:hint="default"/>
        <w:lang w:val="tr-TR" w:eastAsia="en-US" w:bidi="ar-SA"/>
      </w:rPr>
    </w:lvl>
    <w:lvl w:ilvl="8" w:tplc="0A7228D4">
      <w:numFmt w:val="bullet"/>
      <w:lvlText w:val="•"/>
      <w:lvlJc w:val="left"/>
      <w:pPr>
        <w:ind w:left="6531" w:hanging="118"/>
      </w:pPr>
      <w:rPr>
        <w:rFonts w:hint="default"/>
        <w:lang w:val="tr-TR" w:eastAsia="en-US" w:bidi="ar-SA"/>
      </w:rPr>
    </w:lvl>
  </w:abstractNum>
  <w:abstractNum w:abstractNumId="40" w15:restartNumberingAfterBreak="0">
    <w:nsid w:val="37805A6F"/>
    <w:multiLevelType w:val="hybridMultilevel"/>
    <w:tmpl w:val="45DA53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380E38F3"/>
    <w:multiLevelType w:val="hybridMultilevel"/>
    <w:tmpl w:val="1A70C466"/>
    <w:lvl w:ilvl="0" w:tplc="F8881EC4">
      <w:numFmt w:val="bullet"/>
      <w:lvlText w:val="•"/>
      <w:lvlJc w:val="left"/>
      <w:pPr>
        <w:ind w:left="10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C0168868">
      <w:numFmt w:val="bullet"/>
      <w:lvlText w:val="•"/>
      <w:lvlJc w:val="left"/>
      <w:pPr>
        <w:ind w:left="939" w:hanging="118"/>
      </w:pPr>
      <w:rPr>
        <w:rFonts w:hint="default"/>
        <w:lang w:val="tr-TR" w:eastAsia="en-US" w:bidi="ar-SA"/>
      </w:rPr>
    </w:lvl>
    <w:lvl w:ilvl="2" w:tplc="63529A64">
      <w:numFmt w:val="bullet"/>
      <w:lvlText w:val="•"/>
      <w:lvlJc w:val="left"/>
      <w:pPr>
        <w:ind w:left="1779" w:hanging="118"/>
      </w:pPr>
      <w:rPr>
        <w:rFonts w:hint="default"/>
        <w:lang w:val="tr-TR" w:eastAsia="en-US" w:bidi="ar-SA"/>
      </w:rPr>
    </w:lvl>
    <w:lvl w:ilvl="3" w:tplc="9CEA6E36">
      <w:numFmt w:val="bullet"/>
      <w:lvlText w:val="•"/>
      <w:lvlJc w:val="left"/>
      <w:pPr>
        <w:ind w:left="2618" w:hanging="118"/>
      </w:pPr>
      <w:rPr>
        <w:rFonts w:hint="default"/>
        <w:lang w:val="tr-TR" w:eastAsia="en-US" w:bidi="ar-SA"/>
      </w:rPr>
    </w:lvl>
    <w:lvl w:ilvl="4" w:tplc="A6F80DDA">
      <w:numFmt w:val="bullet"/>
      <w:lvlText w:val="•"/>
      <w:lvlJc w:val="left"/>
      <w:pPr>
        <w:ind w:left="3458" w:hanging="118"/>
      </w:pPr>
      <w:rPr>
        <w:rFonts w:hint="default"/>
        <w:lang w:val="tr-TR" w:eastAsia="en-US" w:bidi="ar-SA"/>
      </w:rPr>
    </w:lvl>
    <w:lvl w:ilvl="5" w:tplc="E09AFC18">
      <w:numFmt w:val="bullet"/>
      <w:lvlText w:val="•"/>
      <w:lvlJc w:val="left"/>
      <w:pPr>
        <w:ind w:left="4297" w:hanging="118"/>
      </w:pPr>
      <w:rPr>
        <w:rFonts w:hint="default"/>
        <w:lang w:val="tr-TR" w:eastAsia="en-US" w:bidi="ar-SA"/>
      </w:rPr>
    </w:lvl>
    <w:lvl w:ilvl="6" w:tplc="E3C6A610">
      <w:numFmt w:val="bullet"/>
      <w:lvlText w:val="•"/>
      <w:lvlJc w:val="left"/>
      <w:pPr>
        <w:ind w:left="5137" w:hanging="118"/>
      </w:pPr>
      <w:rPr>
        <w:rFonts w:hint="default"/>
        <w:lang w:val="tr-TR" w:eastAsia="en-US" w:bidi="ar-SA"/>
      </w:rPr>
    </w:lvl>
    <w:lvl w:ilvl="7" w:tplc="449ED1B6">
      <w:numFmt w:val="bullet"/>
      <w:lvlText w:val="•"/>
      <w:lvlJc w:val="left"/>
      <w:pPr>
        <w:ind w:left="5976" w:hanging="118"/>
      </w:pPr>
      <w:rPr>
        <w:rFonts w:hint="default"/>
        <w:lang w:val="tr-TR" w:eastAsia="en-US" w:bidi="ar-SA"/>
      </w:rPr>
    </w:lvl>
    <w:lvl w:ilvl="8" w:tplc="DC1CB518">
      <w:numFmt w:val="bullet"/>
      <w:lvlText w:val="•"/>
      <w:lvlJc w:val="left"/>
      <w:pPr>
        <w:ind w:left="6816" w:hanging="118"/>
      </w:pPr>
      <w:rPr>
        <w:rFonts w:hint="default"/>
        <w:lang w:val="tr-TR" w:eastAsia="en-US" w:bidi="ar-SA"/>
      </w:rPr>
    </w:lvl>
  </w:abstractNum>
  <w:abstractNum w:abstractNumId="42"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43" w15:restartNumberingAfterBreak="0">
    <w:nsid w:val="3A7F4A88"/>
    <w:multiLevelType w:val="hybridMultilevel"/>
    <w:tmpl w:val="203E66D0"/>
    <w:lvl w:ilvl="0" w:tplc="CDFA87AC">
      <w:numFmt w:val="bullet"/>
      <w:lvlText w:val="•"/>
      <w:lvlJc w:val="left"/>
      <w:pPr>
        <w:ind w:left="109"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76B2272E">
      <w:numFmt w:val="bullet"/>
      <w:lvlText w:val="•"/>
      <w:lvlJc w:val="left"/>
      <w:pPr>
        <w:ind w:left="903" w:hanging="118"/>
      </w:pPr>
      <w:rPr>
        <w:rFonts w:hint="default"/>
        <w:lang w:val="tr-TR" w:eastAsia="en-US" w:bidi="ar-SA"/>
      </w:rPr>
    </w:lvl>
    <w:lvl w:ilvl="2" w:tplc="556ED17E">
      <w:numFmt w:val="bullet"/>
      <w:lvlText w:val="•"/>
      <w:lvlJc w:val="left"/>
      <w:pPr>
        <w:ind w:left="1707" w:hanging="118"/>
      </w:pPr>
      <w:rPr>
        <w:rFonts w:hint="default"/>
        <w:lang w:val="tr-TR" w:eastAsia="en-US" w:bidi="ar-SA"/>
      </w:rPr>
    </w:lvl>
    <w:lvl w:ilvl="3" w:tplc="86D0407A">
      <w:numFmt w:val="bullet"/>
      <w:lvlText w:val="•"/>
      <w:lvlJc w:val="left"/>
      <w:pPr>
        <w:ind w:left="2511" w:hanging="118"/>
      </w:pPr>
      <w:rPr>
        <w:rFonts w:hint="default"/>
        <w:lang w:val="tr-TR" w:eastAsia="en-US" w:bidi="ar-SA"/>
      </w:rPr>
    </w:lvl>
    <w:lvl w:ilvl="4" w:tplc="D26AC3FC">
      <w:numFmt w:val="bullet"/>
      <w:lvlText w:val="•"/>
      <w:lvlJc w:val="left"/>
      <w:pPr>
        <w:ind w:left="3315" w:hanging="118"/>
      </w:pPr>
      <w:rPr>
        <w:rFonts w:hint="default"/>
        <w:lang w:val="tr-TR" w:eastAsia="en-US" w:bidi="ar-SA"/>
      </w:rPr>
    </w:lvl>
    <w:lvl w:ilvl="5" w:tplc="11E251AC">
      <w:numFmt w:val="bullet"/>
      <w:lvlText w:val="•"/>
      <w:lvlJc w:val="left"/>
      <w:pPr>
        <w:ind w:left="4119" w:hanging="118"/>
      </w:pPr>
      <w:rPr>
        <w:rFonts w:hint="default"/>
        <w:lang w:val="tr-TR" w:eastAsia="en-US" w:bidi="ar-SA"/>
      </w:rPr>
    </w:lvl>
    <w:lvl w:ilvl="6" w:tplc="C4380BE2">
      <w:numFmt w:val="bullet"/>
      <w:lvlText w:val="•"/>
      <w:lvlJc w:val="left"/>
      <w:pPr>
        <w:ind w:left="4923" w:hanging="118"/>
      </w:pPr>
      <w:rPr>
        <w:rFonts w:hint="default"/>
        <w:lang w:val="tr-TR" w:eastAsia="en-US" w:bidi="ar-SA"/>
      </w:rPr>
    </w:lvl>
    <w:lvl w:ilvl="7" w:tplc="499AF83C">
      <w:numFmt w:val="bullet"/>
      <w:lvlText w:val="•"/>
      <w:lvlJc w:val="left"/>
      <w:pPr>
        <w:ind w:left="5727" w:hanging="118"/>
      </w:pPr>
      <w:rPr>
        <w:rFonts w:hint="default"/>
        <w:lang w:val="tr-TR" w:eastAsia="en-US" w:bidi="ar-SA"/>
      </w:rPr>
    </w:lvl>
    <w:lvl w:ilvl="8" w:tplc="9ED03502">
      <w:numFmt w:val="bullet"/>
      <w:lvlText w:val="•"/>
      <w:lvlJc w:val="left"/>
      <w:pPr>
        <w:ind w:left="6531" w:hanging="118"/>
      </w:pPr>
      <w:rPr>
        <w:rFonts w:hint="default"/>
        <w:lang w:val="tr-TR" w:eastAsia="en-US" w:bidi="ar-SA"/>
      </w:rPr>
    </w:lvl>
  </w:abstractNum>
  <w:abstractNum w:abstractNumId="44" w15:restartNumberingAfterBreak="0">
    <w:nsid w:val="3DC74C15"/>
    <w:multiLevelType w:val="hybridMultilevel"/>
    <w:tmpl w:val="26FCE4BC"/>
    <w:lvl w:ilvl="0" w:tplc="8FF07DBA">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CBB4395E">
      <w:numFmt w:val="bullet"/>
      <w:lvlText w:val="•"/>
      <w:lvlJc w:val="left"/>
      <w:pPr>
        <w:ind w:left="544" w:hanging="142"/>
      </w:pPr>
      <w:rPr>
        <w:rFonts w:hint="default"/>
        <w:lang w:val="tr-TR" w:eastAsia="en-US" w:bidi="ar-SA"/>
      </w:rPr>
    </w:lvl>
    <w:lvl w:ilvl="2" w:tplc="13A2B172">
      <w:numFmt w:val="bullet"/>
      <w:lvlText w:val="•"/>
      <w:lvlJc w:val="left"/>
      <w:pPr>
        <w:ind w:left="829" w:hanging="142"/>
      </w:pPr>
      <w:rPr>
        <w:rFonts w:hint="default"/>
        <w:lang w:val="tr-TR" w:eastAsia="en-US" w:bidi="ar-SA"/>
      </w:rPr>
    </w:lvl>
    <w:lvl w:ilvl="3" w:tplc="E3828A64">
      <w:numFmt w:val="bullet"/>
      <w:lvlText w:val="•"/>
      <w:lvlJc w:val="left"/>
      <w:pPr>
        <w:ind w:left="1114" w:hanging="142"/>
      </w:pPr>
      <w:rPr>
        <w:rFonts w:hint="default"/>
        <w:lang w:val="tr-TR" w:eastAsia="en-US" w:bidi="ar-SA"/>
      </w:rPr>
    </w:lvl>
    <w:lvl w:ilvl="4" w:tplc="8A58D17C">
      <w:numFmt w:val="bullet"/>
      <w:lvlText w:val="•"/>
      <w:lvlJc w:val="left"/>
      <w:pPr>
        <w:ind w:left="1399" w:hanging="142"/>
      </w:pPr>
      <w:rPr>
        <w:rFonts w:hint="default"/>
        <w:lang w:val="tr-TR" w:eastAsia="en-US" w:bidi="ar-SA"/>
      </w:rPr>
    </w:lvl>
    <w:lvl w:ilvl="5" w:tplc="343EB2BC">
      <w:numFmt w:val="bullet"/>
      <w:lvlText w:val="•"/>
      <w:lvlJc w:val="left"/>
      <w:pPr>
        <w:ind w:left="1684" w:hanging="142"/>
      </w:pPr>
      <w:rPr>
        <w:rFonts w:hint="default"/>
        <w:lang w:val="tr-TR" w:eastAsia="en-US" w:bidi="ar-SA"/>
      </w:rPr>
    </w:lvl>
    <w:lvl w:ilvl="6" w:tplc="8AAC89AE">
      <w:numFmt w:val="bullet"/>
      <w:lvlText w:val="•"/>
      <w:lvlJc w:val="left"/>
      <w:pPr>
        <w:ind w:left="1968" w:hanging="142"/>
      </w:pPr>
      <w:rPr>
        <w:rFonts w:hint="default"/>
        <w:lang w:val="tr-TR" w:eastAsia="en-US" w:bidi="ar-SA"/>
      </w:rPr>
    </w:lvl>
    <w:lvl w:ilvl="7" w:tplc="69B6C6A6">
      <w:numFmt w:val="bullet"/>
      <w:lvlText w:val="•"/>
      <w:lvlJc w:val="left"/>
      <w:pPr>
        <w:ind w:left="2253" w:hanging="142"/>
      </w:pPr>
      <w:rPr>
        <w:rFonts w:hint="default"/>
        <w:lang w:val="tr-TR" w:eastAsia="en-US" w:bidi="ar-SA"/>
      </w:rPr>
    </w:lvl>
    <w:lvl w:ilvl="8" w:tplc="6C183D96">
      <w:numFmt w:val="bullet"/>
      <w:lvlText w:val="•"/>
      <w:lvlJc w:val="left"/>
      <w:pPr>
        <w:ind w:left="2538" w:hanging="142"/>
      </w:pPr>
      <w:rPr>
        <w:rFonts w:hint="default"/>
        <w:lang w:val="tr-TR" w:eastAsia="en-US" w:bidi="ar-SA"/>
      </w:rPr>
    </w:lvl>
  </w:abstractNum>
  <w:abstractNum w:abstractNumId="45" w15:restartNumberingAfterBreak="0">
    <w:nsid w:val="3F9B5093"/>
    <w:multiLevelType w:val="hybridMultilevel"/>
    <w:tmpl w:val="B3F8D1C4"/>
    <w:lvl w:ilvl="0" w:tplc="09EC2650">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3646629A">
      <w:numFmt w:val="bullet"/>
      <w:lvlText w:val="•"/>
      <w:lvlJc w:val="left"/>
      <w:pPr>
        <w:ind w:left="587" w:hanging="142"/>
      </w:pPr>
      <w:rPr>
        <w:rFonts w:hint="default"/>
        <w:lang w:val="tr-TR" w:eastAsia="en-US" w:bidi="ar-SA"/>
      </w:rPr>
    </w:lvl>
    <w:lvl w:ilvl="2" w:tplc="33A6D8A8">
      <w:numFmt w:val="bullet"/>
      <w:lvlText w:val="•"/>
      <w:lvlJc w:val="left"/>
      <w:pPr>
        <w:ind w:left="915" w:hanging="142"/>
      </w:pPr>
      <w:rPr>
        <w:rFonts w:hint="default"/>
        <w:lang w:val="tr-TR" w:eastAsia="en-US" w:bidi="ar-SA"/>
      </w:rPr>
    </w:lvl>
    <w:lvl w:ilvl="3" w:tplc="26FAC46C">
      <w:numFmt w:val="bullet"/>
      <w:lvlText w:val="•"/>
      <w:lvlJc w:val="left"/>
      <w:pPr>
        <w:ind w:left="1242" w:hanging="142"/>
      </w:pPr>
      <w:rPr>
        <w:rFonts w:hint="default"/>
        <w:lang w:val="tr-TR" w:eastAsia="en-US" w:bidi="ar-SA"/>
      </w:rPr>
    </w:lvl>
    <w:lvl w:ilvl="4" w:tplc="15CEC15C">
      <w:numFmt w:val="bullet"/>
      <w:lvlText w:val="•"/>
      <w:lvlJc w:val="left"/>
      <w:pPr>
        <w:ind w:left="1570" w:hanging="142"/>
      </w:pPr>
      <w:rPr>
        <w:rFonts w:hint="default"/>
        <w:lang w:val="tr-TR" w:eastAsia="en-US" w:bidi="ar-SA"/>
      </w:rPr>
    </w:lvl>
    <w:lvl w:ilvl="5" w:tplc="635E8588">
      <w:numFmt w:val="bullet"/>
      <w:lvlText w:val="•"/>
      <w:lvlJc w:val="left"/>
      <w:pPr>
        <w:ind w:left="1897" w:hanging="142"/>
      </w:pPr>
      <w:rPr>
        <w:rFonts w:hint="default"/>
        <w:lang w:val="tr-TR" w:eastAsia="en-US" w:bidi="ar-SA"/>
      </w:rPr>
    </w:lvl>
    <w:lvl w:ilvl="6" w:tplc="1C02B744">
      <w:numFmt w:val="bullet"/>
      <w:lvlText w:val="•"/>
      <w:lvlJc w:val="left"/>
      <w:pPr>
        <w:ind w:left="2225" w:hanging="142"/>
      </w:pPr>
      <w:rPr>
        <w:rFonts w:hint="default"/>
        <w:lang w:val="tr-TR" w:eastAsia="en-US" w:bidi="ar-SA"/>
      </w:rPr>
    </w:lvl>
    <w:lvl w:ilvl="7" w:tplc="448650A6">
      <w:numFmt w:val="bullet"/>
      <w:lvlText w:val="•"/>
      <w:lvlJc w:val="left"/>
      <w:pPr>
        <w:ind w:left="2552" w:hanging="142"/>
      </w:pPr>
      <w:rPr>
        <w:rFonts w:hint="default"/>
        <w:lang w:val="tr-TR" w:eastAsia="en-US" w:bidi="ar-SA"/>
      </w:rPr>
    </w:lvl>
    <w:lvl w:ilvl="8" w:tplc="4A6A287A">
      <w:numFmt w:val="bullet"/>
      <w:lvlText w:val="•"/>
      <w:lvlJc w:val="left"/>
      <w:pPr>
        <w:ind w:left="2880" w:hanging="142"/>
      </w:pPr>
      <w:rPr>
        <w:rFonts w:hint="default"/>
        <w:lang w:val="tr-TR" w:eastAsia="en-US" w:bidi="ar-SA"/>
      </w:rPr>
    </w:lvl>
  </w:abstractNum>
  <w:abstractNum w:abstractNumId="46" w15:restartNumberingAfterBreak="0">
    <w:nsid w:val="40C208AC"/>
    <w:multiLevelType w:val="hybridMultilevel"/>
    <w:tmpl w:val="9C6691AE"/>
    <w:lvl w:ilvl="0" w:tplc="66F05F2C">
      <w:numFmt w:val="bullet"/>
      <w:lvlText w:val="•"/>
      <w:lvlJc w:val="left"/>
      <w:pPr>
        <w:ind w:left="10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7FA8F4E2">
      <w:numFmt w:val="bullet"/>
      <w:lvlText w:val="•"/>
      <w:lvlJc w:val="left"/>
      <w:pPr>
        <w:ind w:left="536" w:hanging="118"/>
      </w:pPr>
      <w:rPr>
        <w:rFonts w:hint="default"/>
        <w:lang w:val="tr-TR" w:eastAsia="en-US" w:bidi="ar-SA"/>
      </w:rPr>
    </w:lvl>
    <w:lvl w:ilvl="2" w:tplc="021C3E54">
      <w:numFmt w:val="bullet"/>
      <w:lvlText w:val="•"/>
      <w:lvlJc w:val="left"/>
      <w:pPr>
        <w:ind w:left="973" w:hanging="118"/>
      </w:pPr>
      <w:rPr>
        <w:rFonts w:hint="default"/>
        <w:lang w:val="tr-TR" w:eastAsia="en-US" w:bidi="ar-SA"/>
      </w:rPr>
    </w:lvl>
    <w:lvl w:ilvl="3" w:tplc="6AE2D118">
      <w:numFmt w:val="bullet"/>
      <w:lvlText w:val="•"/>
      <w:lvlJc w:val="left"/>
      <w:pPr>
        <w:ind w:left="1410" w:hanging="118"/>
      </w:pPr>
      <w:rPr>
        <w:rFonts w:hint="default"/>
        <w:lang w:val="tr-TR" w:eastAsia="en-US" w:bidi="ar-SA"/>
      </w:rPr>
    </w:lvl>
    <w:lvl w:ilvl="4" w:tplc="4356AF94">
      <w:numFmt w:val="bullet"/>
      <w:lvlText w:val="•"/>
      <w:lvlJc w:val="left"/>
      <w:pPr>
        <w:ind w:left="1846" w:hanging="118"/>
      </w:pPr>
      <w:rPr>
        <w:rFonts w:hint="default"/>
        <w:lang w:val="tr-TR" w:eastAsia="en-US" w:bidi="ar-SA"/>
      </w:rPr>
    </w:lvl>
    <w:lvl w:ilvl="5" w:tplc="2C9CDB7A">
      <w:numFmt w:val="bullet"/>
      <w:lvlText w:val="•"/>
      <w:lvlJc w:val="left"/>
      <w:pPr>
        <w:ind w:left="2283" w:hanging="118"/>
      </w:pPr>
      <w:rPr>
        <w:rFonts w:hint="default"/>
        <w:lang w:val="tr-TR" w:eastAsia="en-US" w:bidi="ar-SA"/>
      </w:rPr>
    </w:lvl>
    <w:lvl w:ilvl="6" w:tplc="6BD2D0A8">
      <w:numFmt w:val="bullet"/>
      <w:lvlText w:val="•"/>
      <w:lvlJc w:val="left"/>
      <w:pPr>
        <w:ind w:left="2720" w:hanging="118"/>
      </w:pPr>
      <w:rPr>
        <w:rFonts w:hint="default"/>
        <w:lang w:val="tr-TR" w:eastAsia="en-US" w:bidi="ar-SA"/>
      </w:rPr>
    </w:lvl>
    <w:lvl w:ilvl="7" w:tplc="41ACE852">
      <w:numFmt w:val="bullet"/>
      <w:lvlText w:val="•"/>
      <w:lvlJc w:val="left"/>
      <w:pPr>
        <w:ind w:left="3156" w:hanging="118"/>
      </w:pPr>
      <w:rPr>
        <w:rFonts w:hint="default"/>
        <w:lang w:val="tr-TR" w:eastAsia="en-US" w:bidi="ar-SA"/>
      </w:rPr>
    </w:lvl>
    <w:lvl w:ilvl="8" w:tplc="17580D60">
      <w:numFmt w:val="bullet"/>
      <w:lvlText w:val="•"/>
      <w:lvlJc w:val="left"/>
      <w:pPr>
        <w:ind w:left="3593" w:hanging="118"/>
      </w:pPr>
      <w:rPr>
        <w:rFonts w:hint="default"/>
        <w:lang w:val="tr-TR" w:eastAsia="en-US" w:bidi="ar-SA"/>
      </w:rPr>
    </w:lvl>
  </w:abstractNum>
  <w:abstractNum w:abstractNumId="47"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8"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50"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51" w15:restartNumberingAfterBreak="0">
    <w:nsid w:val="4C8C5647"/>
    <w:multiLevelType w:val="hybridMultilevel"/>
    <w:tmpl w:val="5B2E48C0"/>
    <w:lvl w:ilvl="0" w:tplc="64C67FBE">
      <w:numFmt w:val="bullet"/>
      <w:lvlText w:val=""/>
      <w:lvlJc w:val="left"/>
      <w:pPr>
        <w:ind w:left="255" w:hanging="142"/>
      </w:pPr>
      <w:rPr>
        <w:rFonts w:ascii="Symbol" w:eastAsia="Symbol" w:hAnsi="Symbol" w:cs="Symbol" w:hint="default"/>
        <w:b w:val="0"/>
        <w:bCs w:val="0"/>
        <w:i w:val="0"/>
        <w:iCs w:val="0"/>
        <w:spacing w:val="0"/>
        <w:w w:val="99"/>
        <w:sz w:val="20"/>
        <w:szCs w:val="20"/>
        <w:lang w:val="tr-TR" w:eastAsia="en-US" w:bidi="ar-SA"/>
      </w:rPr>
    </w:lvl>
    <w:lvl w:ilvl="1" w:tplc="3682A2DA">
      <w:numFmt w:val="bullet"/>
      <w:lvlText w:val="•"/>
      <w:lvlJc w:val="left"/>
      <w:pPr>
        <w:ind w:left="587" w:hanging="142"/>
      </w:pPr>
      <w:rPr>
        <w:rFonts w:hint="default"/>
        <w:lang w:val="tr-TR" w:eastAsia="en-US" w:bidi="ar-SA"/>
      </w:rPr>
    </w:lvl>
    <w:lvl w:ilvl="2" w:tplc="31D4F4A4">
      <w:numFmt w:val="bullet"/>
      <w:lvlText w:val="•"/>
      <w:lvlJc w:val="left"/>
      <w:pPr>
        <w:ind w:left="915" w:hanging="142"/>
      </w:pPr>
      <w:rPr>
        <w:rFonts w:hint="default"/>
        <w:lang w:val="tr-TR" w:eastAsia="en-US" w:bidi="ar-SA"/>
      </w:rPr>
    </w:lvl>
    <w:lvl w:ilvl="3" w:tplc="EEF6E9EA">
      <w:numFmt w:val="bullet"/>
      <w:lvlText w:val="•"/>
      <w:lvlJc w:val="left"/>
      <w:pPr>
        <w:ind w:left="1242" w:hanging="142"/>
      </w:pPr>
      <w:rPr>
        <w:rFonts w:hint="default"/>
        <w:lang w:val="tr-TR" w:eastAsia="en-US" w:bidi="ar-SA"/>
      </w:rPr>
    </w:lvl>
    <w:lvl w:ilvl="4" w:tplc="4FB65288">
      <w:numFmt w:val="bullet"/>
      <w:lvlText w:val="•"/>
      <w:lvlJc w:val="left"/>
      <w:pPr>
        <w:ind w:left="1570" w:hanging="142"/>
      </w:pPr>
      <w:rPr>
        <w:rFonts w:hint="default"/>
        <w:lang w:val="tr-TR" w:eastAsia="en-US" w:bidi="ar-SA"/>
      </w:rPr>
    </w:lvl>
    <w:lvl w:ilvl="5" w:tplc="B63A8836">
      <w:numFmt w:val="bullet"/>
      <w:lvlText w:val="•"/>
      <w:lvlJc w:val="left"/>
      <w:pPr>
        <w:ind w:left="1897" w:hanging="142"/>
      </w:pPr>
      <w:rPr>
        <w:rFonts w:hint="default"/>
        <w:lang w:val="tr-TR" w:eastAsia="en-US" w:bidi="ar-SA"/>
      </w:rPr>
    </w:lvl>
    <w:lvl w:ilvl="6" w:tplc="09DCB446">
      <w:numFmt w:val="bullet"/>
      <w:lvlText w:val="•"/>
      <w:lvlJc w:val="left"/>
      <w:pPr>
        <w:ind w:left="2225" w:hanging="142"/>
      </w:pPr>
      <w:rPr>
        <w:rFonts w:hint="default"/>
        <w:lang w:val="tr-TR" w:eastAsia="en-US" w:bidi="ar-SA"/>
      </w:rPr>
    </w:lvl>
    <w:lvl w:ilvl="7" w:tplc="681C9306">
      <w:numFmt w:val="bullet"/>
      <w:lvlText w:val="•"/>
      <w:lvlJc w:val="left"/>
      <w:pPr>
        <w:ind w:left="2552" w:hanging="142"/>
      </w:pPr>
      <w:rPr>
        <w:rFonts w:hint="default"/>
        <w:lang w:val="tr-TR" w:eastAsia="en-US" w:bidi="ar-SA"/>
      </w:rPr>
    </w:lvl>
    <w:lvl w:ilvl="8" w:tplc="D7B827A6">
      <w:numFmt w:val="bullet"/>
      <w:lvlText w:val="•"/>
      <w:lvlJc w:val="left"/>
      <w:pPr>
        <w:ind w:left="2880" w:hanging="142"/>
      </w:pPr>
      <w:rPr>
        <w:rFonts w:hint="default"/>
        <w:lang w:val="tr-TR" w:eastAsia="en-US" w:bidi="ar-SA"/>
      </w:rPr>
    </w:lvl>
  </w:abstractNum>
  <w:abstractNum w:abstractNumId="52"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53"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54"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56"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7" w15:restartNumberingAfterBreak="0">
    <w:nsid w:val="54AE5C54"/>
    <w:multiLevelType w:val="hybridMultilevel"/>
    <w:tmpl w:val="90ACBB70"/>
    <w:lvl w:ilvl="0" w:tplc="2CCE4E22">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DCAE8BBE">
      <w:numFmt w:val="bullet"/>
      <w:lvlText w:val="•"/>
      <w:lvlJc w:val="left"/>
      <w:pPr>
        <w:ind w:left="563" w:hanging="118"/>
      </w:pPr>
      <w:rPr>
        <w:rFonts w:hint="default"/>
        <w:lang w:val="tr-TR" w:eastAsia="en-US" w:bidi="ar-SA"/>
      </w:rPr>
    </w:lvl>
    <w:lvl w:ilvl="2" w:tplc="6BE6C90C">
      <w:numFmt w:val="bullet"/>
      <w:lvlText w:val="•"/>
      <w:lvlJc w:val="left"/>
      <w:pPr>
        <w:ind w:left="1006" w:hanging="118"/>
      </w:pPr>
      <w:rPr>
        <w:rFonts w:hint="default"/>
        <w:lang w:val="tr-TR" w:eastAsia="en-US" w:bidi="ar-SA"/>
      </w:rPr>
    </w:lvl>
    <w:lvl w:ilvl="3" w:tplc="7F14C02C">
      <w:numFmt w:val="bullet"/>
      <w:lvlText w:val="•"/>
      <w:lvlJc w:val="left"/>
      <w:pPr>
        <w:ind w:left="1449" w:hanging="118"/>
      </w:pPr>
      <w:rPr>
        <w:rFonts w:hint="default"/>
        <w:lang w:val="tr-TR" w:eastAsia="en-US" w:bidi="ar-SA"/>
      </w:rPr>
    </w:lvl>
    <w:lvl w:ilvl="4" w:tplc="DFA8E11C">
      <w:numFmt w:val="bullet"/>
      <w:lvlText w:val="•"/>
      <w:lvlJc w:val="left"/>
      <w:pPr>
        <w:ind w:left="1892" w:hanging="118"/>
      </w:pPr>
      <w:rPr>
        <w:rFonts w:hint="default"/>
        <w:lang w:val="tr-TR" w:eastAsia="en-US" w:bidi="ar-SA"/>
      </w:rPr>
    </w:lvl>
    <w:lvl w:ilvl="5" w:tplc="706674A0">
      <w:numFmt w:val="bullet"/>
      <w:lvlText w:val="•"/>
      <w:lvlJc w:val="left"/>
      <w:pPr>
        <w:ind w:left="2335" w:hanging="118"/>
      </w:pPr>
      <w:rPr>
        <w:rFonts w:hint="default"/>
        <w:lang w:val="tr-TR" w:eastAsia="en-US" w:bidi="ar-SA"/>
      </w:rPr>
    </w:lvl>
    <w:lvl w:ilvl="6" w:tplc="97B0C132">
      <w:numFmt w:val="bullet"/>
      <w:lvlText w:val="•"/>
      <w:lvlJc w:val="left"/>
      <w:pPr>
        <w:ind w:left="2778" w:hanging="118"/>
      </w:pPr>
      <w:rPr>
        <w:rFonts w:hint="default"/>
        <w:lang w:val="tr-TR" w:eastAsia="en-US" w:bidi="ar-SA"/>
      </w:rPr>
    </w:lvl>
    <w:lvl w:ilvl="7" w:tplc="1B4EDAAA">
      <w:numFmt w:val="bullet"/>
      <w:lvlText w:val="•"/>
      <w:lvlJc w:val="left"/>
      <w:pPr>
        <w:ind w:left="3221" w:hanging="118"/>
      </w:pPr>
      <w:rPr>
        <w:rFonts w:hint="default"/>
        <w:lang w:val="tr-TR" w:eastAsia="en-US" w:bidi="ar-SA"/>
      </w:rPr>
    </w:lvl>
    <w:lvl w:ilvl="8" w:tplc="4CB40C10">
      <w:numFmt w:val="bullet"/>
      <w:lvlText w:val="•"/>
      <w:lvlJc w:val="left"/>
      <w:pPr>
        <w:ind w:left="3664" w:hanging="118"/>
      </w:pPr>
      <w:rPr>
        <w:rFonts w:hint="default"/>
        <w:lang w:val="tr-TR" w:eastAsia="en-US" w:bidi="ar-SA"/>
      </w:rPr>
    </w:lvl>
  </w:abstractNum>
  <w:abstractNum w:abstractNumId="58" w15:restartNumberingAfterBreak="0">
    <w:nsid w:val="54BC7B01"/>
    <w:multiLevelType w:val="hybridMultilevel"/>
    <w:tmpl w:val="3C1ED0E2"/>
    <w:lvl w:ilvl="0" w:tplc="08C49434">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0EB8E3B4">
      <w:numFmt w:val="bullet"/>
      <w:lvlText w:val="•"/>
      <w:lvlJc w:val="left"/>
      <w:pPr>
        <w:ind w:left="563" w:hanging="118"/>
      </w:pPr>
      <w:rPr>
        <w:rFonts w:hint="default"/>
        <w:lang w:val="tr-TR" w:eastAsia="en-US" w:bidi="ar-SA"/>
      </w:rPr>
    </w:lvl>
    <w:lvl w:ilvl="2" w:tplc="EC8685D6">
      <w:numFmt w:val="bullet"/>
      <w:lvlText w:val="•"/>
      <w:lvlJc w:val="left"/>
      <w:pPr>
        <w:ind w:left="1006" w:hanging="118"/>
      </w:pPr>
      <w:rPr>
        <w:rFonts w:hint="default"/>
        <w:lang w:val="tr-TR" w:eastAsia="en-US" w:bidi="ar-SA"/>
      </w:rPr>
    </w:lvl>
    <w:lvl w:ilvl="3" w:tplc="FD2869F0">
      <w:numFmt w:val="bullet"/>
      <w:lvlText w:val="•"/>
      <w:lvlJc w:val="left"/>
      <w:pPr>
        <w:ind w:left="1449" w:hanging="118"/>
      </w:pPr>
      <w:rPr>
        <w:rFonts w:hint="default"/>
        <w:lang w:val="tr-TR" w:eastAsia="en-US" w:bidi="ar-SA"/>
      </w:rPr>
    </w:lvl>
    <w:lvl w:ilvl="4" w:tplc="A7EEFFD4">
      <w:numFmt w:val="bullet"/>
      <w:lvlText w:val="•"/>
      <w:lvlJc w:val="left"/>
      <w:pPr>
        <w:ind w:left="1892" w:hanging="118"/>
      </w:pPr>
      <w:rPr>
        <w:rFonts w:hint="default"/>
        <w:lang w:val="tr-TR" w:eastAsia="en-US" w:bidi="ar-SA"/>
      </w:rPr>
    </w:lvl>
    <w:lvl w:ilvl="5" w:tplc="F550A84E">
      <w:numFmt w:val="bullet"/>
      <w:lvlText w:val="•"/>
      <w:lvlJc w:val="left"/>
      <w:pPr>
        <w:ind w:left="2335" w:hanging="118"/>
      </w:pPr>
      <w:rPr>
        <w:rFonts w:hint="default"/>
        <w:lang w:val="tr-TR" w:eastAsia="en-US" w:bidi="ar-SA"/>
      </w:rPr>
    </w:lvl>
    <w:lvl w:ilvl="6" w:tplc="5B1E2594">
      <w:numFmt w:val="bullet"/>
      <w:lvlText w:val="•"/>
      <w:lvlJc w:val="left"/>
      <w:pPr>
        <w:ind w:left="2778" w:hanging="118"/>
      </w:pPr>
      <w:rPr>
        <w:rFonts w:hint="default"/>
        <w:lang w:val="tr-TR" w:eastAsia="en-US" w:bidi="ar-SA"/>
      </w:rPr>
    </w:lvl>
    <w:lvl w:ilvl="7" w:tplc="EF7AAE12">
      <w:numFmt w:val="bullet"/>
      <w:lvlText w:val="•"/>
      <w:lvlJc w:val="left"/>
      <w:pPr>
        <w:ind w:left="3221" w:hanging="118"/>
      </w:pPr>
      <w:rPr>
        <w:rFonts w:hint="default"/>
        <w:lang w:val="tr-TR" w:eastAsia="en-US" w:bidi="ar-SA"/>
      </w:rPr>
    </w:lvl>
    <w:lvl w:ilvl="8" w:tplc="5B22C11C">
      <w:numFmt w:val="bullet"/>
      <w:lvlText w:val="•"/>
      <w:lvlJc w:val="left"/>
      <w:pPr>
        <w:ind w:left="3664" w:hanging="118"/>
      </w:pPr>
      <w:rPr>
        <w:rFonts w:hint="default"/>
        <w:lang w:val="tr-TR" w:eastAsia="en-US" w:bidi="ar-SA"/>
      </w:rPr>
    </w:lvl>
  </w:abstractNum>
  <w:abstractNum w:abstractNumId="59" w15:restartNumberingAfterBreak="0">
    <w:nsid w:val="551F4E9B"/>
    <w:multiLevelType w:val="hybridMultilevel"/>
    <w:tmpl w:val="AF9C7C0C"/>
    <w:lvl w:ilvl="0" w:tplc="52889B08">
      <w:start w:val="1"/>
      <w:numFmt w:val="bullet"/>
      <w:lvlText w:val=""/>
      <w:lvlJc w:val="left"/>
      <w:pPr>
        <w:tabs>
          <w:tab w:val="num" w:pos="720"/>
        </w:tabs>
        <w:ind w:left="720" w:hanging="360"/>
      </w:pPr>
      <w:rPr>
        <w:rFonts w:ascii="Wingdings" w:hAnsi="Wingdings" w:hint="default"/>
      </w:rPr>
    </w:lvl>
    <w:lvl w:ilvl="1" w:tplc="028C028E" w:tentative="1">
      <w:start w:val="1"/>
      <w:numFmt w:val="bullet"/>
      <w:lvlText w:val=""/>
      <w:lvlJc w:val="left"/>
      <w:pPr>
        <w:tabs>
          <w:tab w:val="num" w:pos="1440"/>
        </w:tabs>
        <w:ind w:left="1440" w:hanging="360"/>
      </w:pPr>
      <w:rPr>
        <w:rFonts w:ascii="Wingdings" w:hAnsi="Wingdings" w:hint="default"/>
      </w:rPr>
    </w:lvl>
    <w:lvl w:ilvl="2" w:tplc="535C7BA2" w:tentative="1">
      <w:start w:val="1"/>
      <w:numFmt w:val="bullet"/>
      <w:lvlText w:val=""/>
      <w:lvlJc w:val="left"/>
      <w:pPr>
        <w:tabs>
          <w:tab w:val="num" w:pos="2160"/>
        </w:tabs>
        <w:ind w:left="2160" w:hanging="360"/>
      </w:pPr>
      <w:rPr>
        <w:rFonts w:ascii="Wingdings" w:hAnsi="Wingdings" w:hint="default"/>
      </w:rPr>
    </w:lvl>
    <w:lvl w:ilvl="3" w:tplc="7A06DE60" w:tentative="1">
      <w:start w:val="1"/>
      <w:numFmt w:val="bullet"/>
      <w:lvlText w:val=""/>
      <w:lvlJc w:val="left"/>
      <w:pPr>
        <w:tabs>
          <w:tab w:val="num" w:pos="2880"/>
        </w:tabs>
        <w:ind w:left="2880" w:hanging="360"/>
      </w:pPr>
      <w:rPr>
        <w:rFonts w:ascii="Wingdings" w:hAnsi="Wingdings" w:hint="default"/>
      </w:rPr>
    </w:lvl>
    <w:lvl w:ilvl="4" w:tplc="97C28FBA" w:tentative="1">
      <w:start w:val="1"/>
      <w:numFmt w:val="bullet"/>
      <w:lvlText w:val=""/>
      <w:lvlJc w:val="left"/>
      <w:pPr>
        <w:tabs>
          <w:tab w:val="num" w:pos="3600"/>
        </w:tabs>
        <w:ind w:left="3600" w:hanging="360"/>
      </w:pPr>
      <w:rPr>
        <w:rFonts w:ascii="Wingdings" w:hAnsi="Wingdings" w:hint="default"/>
      </w:rPr>
    </w:lvl>
    <w:lvl w:ilvl="5" w:tplc="7966CA5E" w:tentative="1">
      <w:start w:val="1"/>
      <w:numFmt w:val="bullet"/>
      <w:lvlText w:val=""/>
      <w:lvlJc w:val="left"/>
      <w:pPr>
        <w:tabs>
          <w:tab w:val="num" w:pos="4320"/>
        </w:tabs>
        <w:ind w:left="4320" w:hanging="360"/>
      </w:pPr>
      <w:rPr>
        <w:rFonts w:ascii="Wingdings" w:hAnsi="Wingdings" w:hint="default"/>
      </w:rPr>
    </w:lvl>
    <w:lvl w:ilvl="6" w:tplc="F4365F78" w:tentative="1">
      <w:start w:val="1"/>
      <w:numFmt w:val="bullet"/>
      <w:lvlText w:val=""/>
      <w:lvlJc w:val="left"/>
      <w:pPr>
        <w:tabs>
          <w:tab w:val="num" w:pos="5040"/>
        </w:tabs>
        <w:ind w:left="5040" w:hanging="360"/>
      </w:pPr>
      <w:rPr>
        <w:rFonts w:ascii="Wingdings" w:hAnsi="Wingdings" w:hint="default"/>
      </w:rPr>
    </w:lvl>
    <w:lvl w:ilvl="7" w:tplc="1320F894" w:tentative="1">
      <w:start w:val="1"/>
      <w:numFmt w:val="bullet"/>
      <w:lvlText w:val=""/>
      <w:lvlJc w:val="left"/>
      <w:pPr>
        <w:tabs>
          <w:tab w:val="num" w:pos="5760"/>
        </w:tabs>
        <w:ind w:left="5760" w:hanging="360"/>
      </w:pPr>
      <w:rPr>
        <w:rFonts w:ascii="Wingdings" w:hAnsi="Wingdings" w:hint="default"/>
      </w:rPr>
    </w:lvl>
    <w:lvl w:ilvl="8" w:tplc="D4264888"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1"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62" w15:restartNumberingAfterBreak="0">
    <w:nsid w:val="59A546D2"/>
    <w:multiLevelType w:val="hybridMultilevel"/>
    <w:tmpl w:val="3934DF7A"/>
    <w:lvl w:ilvl="0" w:tplc="FAE013E0">
      <w:numFmt w:val="bullet"/>
      <w:lvlText w:val=""/>
      <w:lvlJc w:val="left"/>
      <w:pPr>
        <w:ind w:left="253" w:hanging="147"/>
      </w:pPr>
      <w:rPr>
        <w:rFonts w:ascii="Symbol" w:eastAsia="Symbol" w:hAnsi="Symbol" w:cs="Symbol" w:hint="default"/>
        <w:b w:val="0"/>
        <w:bCs w:val="0"/>
        <w:i w:val="0"/>
        <w:iCs w:val="0"/>
        <w:spacing w:val="0"/>
        <w:w w:val="99"/>
        <w:sz w:val="20"/>
        <w:szCs w:val="20"/>
        <w:lang w:val="tr-TR" w:eastAsia="en-US" w:bidi="ar-SA"/>
      </w:rPr>
    </w:lvl>
    <w:lvl w:ilvl="1" w:tplc="F460A63C">
      <w:numFmt w:val="bullet"/>
      <w:lvlText w:val="•"/>
      <w:lvlJc w:val="left"/>
      <w:pPr>
        <w:ind w:left="529" w:hanging="147"/>
      </w:pPr>
      <w:rPr>
        <w:rFonts w:hint="default"/>
        <w:lang w:val="tr-TR" w:eastAsia="en-US" w:bidi="ar-SA"/>
      </w:rPr>
    </w:lvl>
    <w:lvl w:ilvl="2" w:tplc="BC92DCA0">
      <w:numFmt w:val="bullet"/>
      <w:lvlText w:val="•"/>
      <w:lvlJc w:val="left"/>
      <w:pPr>
        <w:ind w:left="799" w:hanging="147"/>
      </w:pPr>
      <w:rPr>
        <w:rFonts w:hint="default"/>
        <w:lang w:val="tr-TR" w:eastAsia="en-US" w:bidi="ar-SA"/>
      </w:rPr>
    </w:lvl>
    <w:lvl w:ilvl="3" w:tplc="74D8E03E">
      <w:numFmt w:val="bullet"/>
      <w:lvlText w:val="•"/>
      <w:lvlJc w:val="left"/>
      <w:pPr>
        <w:ind w:left="1069" w:hanging="147"/>
      </w:pPr>
      <w:rPr>
        <w:rFonts w:hint="default"/>
        <w:lang w:val="tr-TR" w:eastAsia="en-US" w:bidi="ar-SA"/>
      </w:rPr>
    </w:lvl>
    <w:lvl w:ilvl="4" w:tplc="2DC8D63A">
      <w:numFmt w:val="bullet"/>
      <w:lvlText w:val="•"/>
      <w:lvlJc w:val="left"/>
      <w:pPr>
        <w:ind w:left="1339" w:hanging="147"/>
      </w:pPr>
      <w:rPr>
        <w:rFonts w:hint="default"/>
        <w:lang w:val="tr-TR" w:eastAsia="en-US" w:bidi="ar-SA"/>
      </w:rPr>
    </w:lvl>
    <w:lvl w:ilvl="5" w:tplc="085AE656">
      <w:numFmt w:val="bullet"/>
      <w:lvlText w:val="•"/>
      <w:lvlJc w:val="left"/>
      <w:pPr>
        <w:ind w:left="1609" w:hanging="147"/>
      </w:pPr>
      <w:rPr>
        <w:rFonts w:hint="default"/>
        <w:lang w:val="tr-TR" w:eastAsia="en-US" w:bidi="ar-SA"/>
      </w:rPr>
    </w:lvl>
    <w:lvl w:ilvl="6" w:tplc="1C9CDBCA">
      <w:numFmt w:val="bullet"/>
      <w:lvlText w:val="•"/>
      <w:lvlJc w:val="left"/>
      <w:pPr>
        <w:ind w:left="1879" w:hanging="147"/>
      </w:pPr>
      <w:rPr>
        <w:rFonts w:hint="default"/>
        <w:lang w:val="tr-TR" w:eastAsia="en-US" w:bidi="ar-SA"/>
      </w:rPr>
    </w:lvl>
    <w:lvl w:ilvl="7" w:tplc="7C7AD058">
      <w:numFmt w:val="bullet"/>
      <w:lvlText w:val="•"/>
      <w:lvlJc w:val="left"/>
      <w:pPr>
        <w:ind w:left="2149" w:hanging="147"/>
      </w:pPr>
      <w:rPr>
        <w:rFonts w:hint="default"/>
        <w:lang w:val="tr-TR" w:eastAsia="en-US" w:bidi="ar-SA"/>
      </w:rPr>
    </w:lvl>
    <w:lvl w:ilvl="8" w:tplc="4FA85E34">
      <w:numFmt w:val="bullet"/>
      <w:lvlText w:val="•"/>
      <w:lvlJc w:val="left"/>
      <w:pPr>
        <w:ind w:left="2419" w:hanging="147"/>
      </w:pPr>
      <w:rPr>
        <w:rFonts w:hint="default"/>
        <w:lang w:val="tr-TR" w:eastAsia="en-US" w:bidi="ar-SA"/>
      </w:rPr>
    </w:lvl>
  </w:abstractNum>
  <w:abstractNum w:abstractNumId="63" w15:restartNumberingAfterBreak="0">
    <w:nsid w:val="5BA51532"/>
    <w:multiLevelType w:val="hybridMultilevel"/>
    <w:tmpl w:val="A6EC2246"/>
    <w:lvl w:ilvl="0" w:tplc="41BC59DA">
      <w:numFmt w:val="bullet"/>
      <w:lvlText w:val="•"/>
      <w:lvlJc w:val="left"/>
      <w:pPr>
        <w:ind w:left="22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77AED642">
      <w:numFmt w:val="bullet"/>
      <w:lvlText w:val="•"/>
      <w:lvlJc w:val="left"/>
      <w:pPr>
        <w:ind w:left="653" w:hanging="118"/>
      </w:pPr>
      <w:rPr>
        <w:rFonts w:hint="default"/>
        <w:lang w:val="tr-TR" w:eastAsia="en-US" w:bidi="ar-SA"/>
      </w:rPr>
    </w:lvl>
    <w:lvl w:ilvl="2" w:tplc="27D47ACE">
      <w:numFmt w:val="bullet"/>
      <w:lvlText w:val="•"/>
      <w:lvlJc w:val="left"/>
      <w:pPr>
        <w:ind w:left="1086" w:hanging="118"/>
      </w:pPr>
      <w:rPr>
        <w:rFonts w:hint="default"/>
        <w:lang w:val="tr-TR" w:eastAsia="en-US" w:bidi="ar-SA"/>
      </w:rPr>
    </w:lvl>
    <w:lvl w:ilvl="3" w:tplc="96B29A3E">
      <w:numFmt w:val="bullet"/>
      <w:lvlText w:val="•"/>
      <w:lvlJc w:val="left"/>
      <w:pPr>
        <w:ind w:left="1519" w:hanging="118"/>
      </w:pPr>
      <w:rPr>
        <w:rFonts w:hint="default"/>
        <w:lang w:val="tr-TR" w:eastAsia="en-US" w:bidi="ar-SA"/>
      </w:rPr>
    </w:lvl>
    <w:lvl w:ilvl="4" w:tplc="BA62F286">
      <w:numFmt w:val="bullet"/>
      <w:lvlText w:val="•"/>
      <w:lvlJc w:val="left"/>
      <w:pPr>
        <w:ind w:left="1952" w:hanging="118"/>
      </w:pPr>
      <w:rPr>
        <w:rFonts w:hint="default"/>
        <w:lang w:val="tr-TR" w:eastAsia="en-US" w:bidi="ar-SA"/>
      </w:rPr>
    </w:lvl>
    <w:lvl w:ilvl="5" w:tplc="7E448038">
      <w:numFmt w:val="bullet"/>
      <w:lvlText w:val="•"/>
      <w:lvlJc w:val="left"/>
      <w:pPr>
        <w:ind w:left="2385" w:hanging="118"/>
      </w:pPr>
      <w:rPr>
        <w:rFonts w:hint="default"/>
        <w:lang w:val="tr-TR" w:eastAsia="en-US" w:bidi="ar-SA"/>
      </w:rPr>
    </w:lvl>
    <w:lvl w:ilvl="6" w:tplc="72AA7418">
      <w:numFmt w:val="bullet"/>
      <w:lvlText w:val="•"/>
      <w:lvlJc w:val="left"/>
      <w:pPr>
        <w:ind w:left="2818" w:hanging="118"/>
      </w:pPr>
      <w:rPr>
        <w:rFonts w:hint="default"/>
        <w:lang w:val="tr-TR" w:eastAsia="en-US" w:bidi="ar-SA"/>
      </w:rPr>
    </w:lvl>
    <w:lvl w:ilvl="7" w:tplc="5428FFC4">
      <w:numFmt w:val="bullet"/>
      <w:lvlText w:val="•"/>
      <w:lvlJc w:val="left"/>
      <w:pPr>
        <w:ind w:left="3251" w:hanging="118"/>
      </w:pPr>
      <w:rPr>
        <w:rFonts w:hint="default"/>
        <w:lang w:val="tr-TR" w:eastAsia="en-US" w:bidi="ar-SA"/>
      </w:rPr>
    </w:lvl>
    <w:lvl w:ilvl="8" w:tplc="9548613A">
      <w:numFmt w:val="bullet"/>
      <w:lvlText w:val="•"/>
      <w:lvlJc w:val="left"/>
      <w:pPr>
        <w:ind w:left="3684" w:hanging="118"/>
      </w:pPr>
      <w:rPr>
        <w:rFonts w:hint="default"/>
        <w:lang w:val="tr-TR" w:eastAsia="en-US" w:bidi="ar-SA"/>
      </w:rPr>
    </w:lvl>
  </w:abstractNum>
  <w:abstractNum w:abstractNumId="64" w15:restartNumberingAfterBreak="0">
    <w:nsid w:val="5BAA4203"/>
    <w:multiLevelType w:val="hybridMultilevel"/>
    <w:tmpl w:val="7520B84E"/>
    <w:lvl w:ilvl="0" w:tplc="3BDE099E">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354020DA">
      <w:numFmt w:val="bullet"/>
      <w:lvlText w:val="•"/>
      <w:lvlJc w:val="left"/>
      <w:pPr>
        <w:ind w:left="563" w:hanging="118"/>
      </w:pPr>
      <w:rPr>
        <w:rFonts w:hint="default"/>
        <w:lang w:val="tr-TR" w:eastAsia="en-US" w:bidi="ar-SA"/>
      </w:rPr>
    </w:lvl>
    <w:lvl w:ilvl="2" w:tplc="944479C2">
      <w:numFmt w:val="bullet"/>
      <w:lvlText w:val="•"/>
      <w:lvlJc w:val="left"/>
      <w:pPr>
        <w:ind w:left="1006" w:hanging="118"/>
      </w:pPr>
      <w:rPr>
        <w:rFonts w:hint="default"/>
        <w:lang w:val="tr-TR" w:eastAsia="en-US" w:bidi="ar-SA"/>
      </w:rPr>
    </w:lvl>
    <w:lvl w:ilvl="3" w:tplc="76BC9A06">
      <w:numFmt w:val="bullet"/>
      <w:lvlText w:val="•"/>
      <w:lvlJc w:val="left"/>
      <w:pPr>
        <w:ind w:left="1449" w:hanging="118"/>
      </w:pPr>
      <w:rPr>
        <w:rFonts w:hint="default"/>
        <w:lang w:val="tr-TR" w:eastAsia="en-US" w:bidi="ar-SA"/>
      </w:rPr>
    </w:lvl>
    <w:lvl w:ilvl="4" w:tplc="88406EF2">
      <w:numFmt w:val="bullet"/>
      <w:lvlText w:val="•"/>
      <w:lvlJc w:val="left"/>
      <w:pPr>
        <w:ind w:left="1892" w:hanging="118"/>
      </w:pPr>
      <w:rPr>
        <w:rFonts w:hint="default"/>
        <w:lang w:val="tr-TR" w:eastAsia="en-US" w:bidi="ar-SA"/>
      </w:rPr>
    </w:lvl>
    <w:lvl w:ilvl="5" w:tplc="CC52220E">
      <w:numFmt w:val="bullet"/>
      <w:lvlText w:val="•"/>
      <w:lvlJc w:val="left"/>
      <w:pPr>
        <w:ind w:left="2335" w:hanging="118"/>
      </w:pPr>
      <w:rPr>
        <w:rFonts w:hint="default"/>
        <w:lang w:val="tr-TR" w:eastAsia="en-US" w:bidi="ar-SA"/>
      </w:rPr>
    </w:lvl>
    <w:lvl w:ilvl="6" w:tplc="E93EA488">
      <w:numFmt w:val="bullet"/>
      <w:lvlText w:val="•"/>
      <w:lvlJc w:val="left"/>
      <w:pPr>
        <w:ind w:left="2778" w:hanging="118"/>
      </w:pPr>
      <w:rPr>
        <w:rFonts w:hint="default"/>
        <w:lang w:val="tr-TR" w:eastAsia="en-US" w:bidi="ar-SA"/>
      </w:rPr>
    </w:lvl>
    <w:lvl w:ilvl="7" w:tplc="7430BE30">
      <w:numFmt w:val="bullet"/>
      <w:lvlText w:val="•"/>
      <w:lvlJc w:val="left"/>
      <w:pPr>
        <w:ind w:left="3221" w:hanging="118"/>
      </w:pPr>
      <w:rPr>
        <w:rFonts w:hint="default"/>
        <w:lang w:val="tr-TR" w:eastAsia="en-US" w:bidi="ar-SA"/>
      </w:rPr>
    </w:lvl>
    <w:lvl w:ilvl="8" w:tplc="AA10D0E0">
      <w:numFmt w:val="bullet"/>
      <w:lvlText w:val="•"/>
      <w:lvlJc w:val="left"/>
      <w:pPr>
        <w:ind w:left="3664" w:hanging="118"/>
      </w:pPr>
      <w:rPr>
        <w:rFonts w:hint="default"/>
        <w:lang w:val="tr-TR" w:eastAsia="en-US" w:bidi="ar-SA"/>
      </w:rPr>
    </w:lvl>
  </w:abstractNum>
  <w:abstractNum w:abstractNumId="65"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48DD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68"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69" w15:restartNumberingAfterBreak="0">
    <w:nsid w:val="6100015E"/>
    <w:multiLevelType w:val="hybridMultilevel"/>
    <w:tmpl w:val="43A46D98"/>
    <w:lvl w:ilvl="0" w:tplc="B9767F1A">
      <w:numFmt w:val="bullet"/>
      <w:lvlText w:val="•"/>
      <w:lvlJc w:val="left"/>
      <w:pPr>
        <w:ind w:left="22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94BC62F8">
      <w:numFmt w:val="bullet"/>
      <w:lvlText w:val="•"/>
      <w:lvlJc w:val="left"/>
      <w:pPr>
        <w:ind w:left="1011" w:hanging="118"/>
      </w:pPr>
      <w:rPr>
        <w:rFonts w:hint="default"/>
        <w:lang w:val="tr-TR" w:eastAsia="en-US" w:bidi="ar-SA"/>
      </w:rPr>
    </w:lvl>
    <w:lvl w:ilvl="2" w:tplc="5F7446D6">
      <w:numFmt w:val="bullet"/>
      <w:lvlText w:val="•"/>
      <w:lvlJc w:val="left"/>
      <w:pPr>
        <w:ind w:left="1803" w:hanging="118"/>
      </w:pPr>
      <w:rPr>
        <w:rFonts w:hint="default"/>
        <w:lang w:val="tr-TR" w:eastAsia="en-US" w:bidi="ar-SA"/>
      </w:rPr>
    </w:lvl>
    <w:lvl w:ilvl="3" w:tplc="0316BB54">
      <w:numFmt w:val="bullet"/>
      <w:lvlText w:val="•"/>
      <w:lvlJc w:val="left"/>
      <w:pPr>
        <w:ind w:left="2595" w:hanging="118"/>
      </w:pPr>
      <w:rPr>
        <w:rFonts w:hint="default"/>
        <w:lang w:val="tr-TR" w:eastAsia="en-US" w:bidi="ar-SA"/>
      </w:rPr>
    </w:lvl>
    <w:lvl w:ilvl="4" w:tplc="3C446ED2">
      <w:numFmt w:val="bullet"/>
      <w:lvlText w:val="•"/>
      <w:lvlJc w:val="left"/>
      <w:pPr>
        <w:ind w:left="3387" w:hanging="118"/>
      </w:pPr>
      <w:rPr>
        <w:rFonts w:hint="default"/>
        <w:lang w:val="tr-TR" w:eastAsia="en-US" w:bidi="ar-SA"/>
      </w:rPr>
    </w:lvl>
    <w:lvl w:ilvl="5" w:tplc="E508EB86">
      <w:numFmt w:val="bullet"/>
      <w:lvlText w:val="•"/>
      <w:lvlJc w:val="left"/>
      <w:pPr>
        <w:ind w:left="4179" w:hanging="118"/>
      </w:pPr>
      <w:rPr>
        <w:rFonts w:hint="default"/>
        <w:lang w:val="tr-TR" w:eastAsia="en-US" w:bidi="ar-SA"/>
      </w:rPr>
    </w:lvl>
    <w:lvl w:ilvl="6" w:tplc="1E4CB5F0">
      <w:numFmt w:val="bullet"/>
      <w:lvlText w:val="•"/>
      <w:lvlJc w:val="left"/>
      <w:pPr>
        <w:ind w:left="4971" w:hanging="118"/>
      </w:pPr>
      <w:rPr>
        <w:rFonts w:hint="default"/>
        <w:lang w:val="tr-TR" w:eastAsia="en-US" w:bidi="ar-SA"/>
      </w:rPr>
    </w:lvl>
    <w:lvl w:ilvl="7" w:tplc="4670CC66">
      <w:numFmt w:val="bullet"/>
      <w:lvlText w:val="•"/>
      <w:lvlJc w:val="left"/>
      <w:pPr>
        <w:ind w:left="5763" w:hanging="118"/>
      </w:pPr>
      <w:rPr>
        <w:rFonts w:hint="default"/>
        <w:lang w:val="tr-TR" w:eastAsia="en-US" w:bidi="ar-SA"/>
      </w:rPr>
    </w:lvl>
    <w:lvl w:ilvl="8" w:tplc="0900C0FE">
      <w:numFmt w:val="bullet"/>
      <w:lvlText w:val="•"/>
      <w:lvlJc w:val="left"/>
      <w:pPr>
        <w:ind w:left="6555" w:hanging="118"/>
      </w:pPr>
      <w:rPr>
        <w:rFonts w:hint="default"/>
        <w:lang w:val="tr-TR" w:eastAsia="en-US" w:bidi="ar-SA"/>
      </w:rPr>
    </w:lvl>
  </w:abstractNum>
  <w:abstractNum w:abstractNumId="70"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71" w15:restartNumberingAfterBreak="0">
    <w:nsid w:val="61B0726D"/>
    <w:multiLevelType w:val="hybridMultilevel"/>
    <w:tmpl w:val="17043FA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2" w15:restartNumberingAfterBreak="0">
    <w:nsid w:val="64374FF6"/>
    <w:multiLevelType w:val="hybridMultilevel"/>
    <w:tmpl w:val="8DACAAE4"/>
    <w:lvl w:ilvl="0" w:tplc="63344C2C">
      <w:numFmt w:val="bullet"/>
      <w:lvlText w:val="•"/>
      <w:lvlJc w:val="left"/>
      <w:pPr>
        <w:ind w:left="10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8374778E">
      <w:numFmt w:val="bullet"/>
      <w:lvlText w:val="•"/>
      <w:lvlJc w:val="left"/>
      <w:pPr>
        <w:ind w:left="939" w:hanging="118"/>
      </w:pPr>
      <w:rPr>
        <w:rFonts w:hint="default"/>
        <w:lang w:val="tr-TR" w:eastAsia="en-US" w:bidi="ar-SA"/>
      </w:rPr>
    </w:lvl>
    <w:lvl w:ilvl="2" w:tplc="F662C338">
      <w:numFmt w:val="bullet"/>
      <w:lvlText w:val="•"/>
      <w:lvlJc w:val="left"/>
      <w:pPr>
        <w:ind w:left="1779" w:hanging="118"/>
      </w:pPr>
      <w:rPr>
        <w:rFonts w:hint="default"/>
        <w:lang w:val="tr-TR" w:eastAsia="en-US" w:bidi="ar-SA"/>
      </w:rPr>
    </w:lvl>
    <w:lvl w:ilvl="3" w:tplc="DF78A35A">
      <w:numFmt w:val="bullet"/>
      <w:lvlText w:val="•"/>
      <w:lvlJc w:val="left"/>
      <w:pPr>
        <w:ind w:left="2618" w:hanging="118"/>
      </w:pPr>
      <w:rPr>
        <w:rFonts w:hint="default"/>
        <w:lang w:val="tr-TR" w:eastAsia="en-US" w:bidi="ar-SA"/>
      </w:rPr>
    </w:lvl>
    <w:lvl w:ilvl="4" w:tplc="579C933C">
      <w:numFmt w:val="bullet"/>
      <w:lvlText w:val="•"/>
      <w:lvlJc w:val="left"/>
      <w:pPr>
        <w:ind w:left="3458" w:hanging="118"/>
      </w:pPr>
      <w:rPr>
        <w:rFonts w:hint="default"/>
        <w:lang w:val="tr-TR" w:eastAsia="en-US" w:bidi="ar-SA"/>
      </w:rPr>
    </w:lvl>
    <w:lvl w:ilvl="5" w:tplc="DA96305A">
      <w:numFmt w:val="bullet"/>
      <w:lvlText w:val="•"/>
      <w:lvlJc w:val="left"/>
      <w:pPr>
        <w:ind w:left="4297" w:hanging="118"/>
      </w:pPr>
      <w:rPr>
        <w:rFonts w:hint="default"/>
        <w:lang w:val="tr-TR" w:eastAsia="en-US" w:bidi="ar-SA"/>
      </w:rPr>
    </w:lvl>
    <w:lvl w:ilvl="6" w:tplc="39CCAE3A">
      <w:numFmt w:val="bullet"/>
      <w:lvlText w:val="•"/>
      <w:lvlJc w:val="left"/>
      <w:pPr>
        <w:ind w:left="5137" w:hanging="118"/>
      </w:pPr>
      <w:rPr>
        <w:rFonts w:hint="default"/>
        <w:lang w:val="tr-TR" w:eastAsia="en-US" w:bidi="ar-SA"/>
      </w:rPr>
    </w:lvl>
    <w:lvl w:ilvl="7" w:tplc="9E0CB0E2">
      <w:numFmt w:val="bullet"/>
      <w:lvlText w:val="•"/>
      <w:lvlJc w:val="left"/>
      <w:pPr>
        <w:ind w:left="5976" w:hanging="118"/>
      </w:pPr>
      <w:rPr>
        <w:rFonts w:hint="default"/>
        <w:lang w:val="tr-TR" w:eastAsia="en-US" w:bidi="ar-SA"/>
      </w:rPr>
    </w:lvl>
    <w:lvl w:ilvl="8" w:tplc="616828B0">
      <w:numFmt w:val="bullet"/>
      <w:lvlText w:val="•"/>
      <w:lvlJc w:val="left"/>
      <w:pPr>
        <w:ind w:left="6816" w:hanging="118"/>
      </w:pPr>
      <w:rPr>
        <w:rFonts w:hint="default"/>
        <w:lang w:val="tr-TR" w:eastAsia="en-US" w:bidi="ar-SA"/>
      </w:rPr>
    </w:lvl>
  </w:abstractNum>
  <w:abstractNum w:abstractNumId="73"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74" w15:restartNumberingAfterBreak="0">
    <w:nsid w:val="678A7233"/>
    <w:multiLevelType w:val="hybridMultilevel"/>
    <w:tmpl w:val="D29AFB2A"/>
    <w:lvl w:ilvl="0" w:tplc="10CCE750">
      <w:numFmt w:val="bullet"/>
      <w:lvlText w:val=""/>
      <w:lvlJc w:val="left"/>
      <w:pPr>
        <w:ind w:left="254" w:hanging="142"/>
      </w:pPr>
      <w:rPr>
        <w:rFonts w:ascii="Symbol" w:eastAsia="Symbol" w:hAnsi="Symbol" w:cs="Symbol" w:hint="default"/>
        <w:b w:val="0"/>
        <w:bCs w:val="0"/>
        <w:i w:val="0"/>
        <w:iCs w:val="0"/>
        <w:spacing w:val="0"/>
        <w:w w:val="99"/>
        <w:sz w:val="20"/>
        <w:szCs w:val="20"/>
        <w:lang w:val="tr-TR" w:eastAsia="en-US" w:bidi="ar-SA"/>
      </w:rPr>
    </w:lvl>
    <w:lvl w:ilvl="1" w:tplc="A628EA46">
      <w:numFmt w:val="bullet"/>
      <w:lvlText w:val="•"/>
      <w:lvlJc w:val="left"/>
      <w:pPr>
        <w:ind w:left="545" w:hanging="142"/>
      </w:pPr>
      <w:rPr>
        <w:rFonts w:hint="default"/>
        <w:lang w:val="tr-TR" w:eastAsia="en-US" w:bidi="ar-SA"/>
      </w:rPr>
    </w:lvl>
    <w:lvl w:ilvl="2" w:tplc="02BEA830">
      <w:numFmt w:val="bullet"/>
      <w:lvlText w:val="•"/>
      <w:lvlJc w:val="left"/>
      <w:pPr>
        <w:ind w:left="830" w:hanging="142"/>
      </w:pPr>
      <w:rPr>
        <w:rFonts w:hint="default"/>
        <w:lang w:val="tr-TR" w:eastAsia="en-US" w:bidi="ar-SA"/>
      </w:rPr>
    </w:lvl>
    <w:lvl w:ilvl="3" w:tplc="AD8695A4">
      <w:numFmt w:val="bullet"/>
      <w:lvlText w:val="•"/>
      <w:lvlJc w:val="left"/>
      <w:pPr>
        <w:ind w:left="1115" w:hanging="142"/>
      </w:pPr>
      <w:rPr>
        <w:rFonts w:hint="default"/>
        <w:lang w:val="tr-TR" w:eastAsia="en-US" w:bidi="ar-SA"/>
      </w:rPr>
    </w:lvl>
    <w:lvl w:ilvl="4" w:tplc="44C6E6FC">
      <w:numFmt w:val="bullet"/>
      <w:lvlText w:val="•"/>
      <w:lvlJc w:val="left"/>
      <w:pPr>
        <w:ind w:left="1401" w:hanging="142"/>
      </w:pPr>
      <w:rPr>
        <w:rFonts w:hint="default"/>
        <w:lang w:val="tr-TR" w:eastAsia="en-US" w:bidi="ar-SA"/>
      </w:rPr>
    </w:lvl>
    <w:lvl w:ilvl="5" w:tplc="16A05532">
      <w:numFmt w:val="bullet"/>
      <w:lvlText w:val="•"/>
      <w:lvlJc w:val="left"/>
      <w:pPr>
        <w:ind w:left="1686" w:hanging="142"/>
      </w:pPr>
      <w:rPr>
        <w:rFonts w:hint="default"/>
        <w:lang w:val="tr-TR" w:eastAsia="en-US" w:bidi="ar-SA"/>
      </w:rPr>
    </w:lvl>
    <w:lvl w:ilvl="6" w:tplc="F8B27662">
      <w:numFmt w:val="bullet"/>
      <w:lvlText w:val="•"/>
      <w:lvlJc w:val="left"/>
      <w:pPr>
        <w:ind w:left="1971" w:hanging="142"/>
      </w:pPr>
      <w:rPr>
        <w:rFonts w:hint="default"/>
        <w:lang w:val="tr-TR" w:eastAsia="en-US" w:bidi="ar-SA"/>
      </w:rPr>
    </w:lvl>
    <w:lvl w:ilvl="7" w:tplc="20E2CE86">
      <w:numFmt w:val="bullet"/>
      <w:lvlText w:val="•"/>
      <w:lvlJc w:val="left"/>
      <w:pPr>
        <w:ind w:left="2257" w:hanging="142"/>
      </w:pPr>
      <w:rPr>
        <w:rFonts w:hint="default"/>
        <w:lang w:val="tr-TR" w:eastAsia="en-US" w:bidi="ar-SA"/>
      </w:rPr>
    </w:lvl>
    <w:lvl w:ilvl="8" w:tplc="600ACA66">
      <w:numFmt w:val="bullet"/>
      <w:lvlText w:val="•"/>
      <w:lvlJc w:val="left"/>
      <w:pPr>
        <w:ind w:left="2542" w:hanging="142"/>
      </w:pPr>
      <w:rPr>
        <w:rFonts w:hint="default"/>
        <w:lang w:val="tr-TR" w:eastAsia="en-US" w:bidi="ar-SA"/>
      </w:rPr>
    </w:lvl>
  </w:abstractNum>
  <w:abstractNum w:abstractNumId="75" w15:restartNumberingAfterBreak="0">
    <w:nsid w:val="67F0342D"/>
    <w:multiLevelType w:val="hybridMultilevel"/>
    <w:tmpl w:val="A45E1C0E"/>
    <w:lvl w:ilvl="0" w:tplc="72A6CAE2">
      <w:start w:val="1"/>
      <w:numFmt w:val="upperLetter"/>
      <w:pStyle w:val="Balk2"/>
      <w:lvlText w:val="%1."/>
      <w:lvlJc w:val="left"/>
      <w:pPr>
        <w:ind w:left="4188"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697877BF"/>
    <w:multiLevelType w:val="hybridMultilevel"/>
    <w:tmpl w:val="7A742168"/>
    <w:lvl w:ilvl="0" w:tplc="D4D0B966">
      <w:start w:val="1"/>
      <w:numFmt w:val="bullet"/>
      <w:lvlText w:val=""/>
      <w:lvlJc w:val="left"/>
      <w:pPr>
        <w:tabs>
          <w:tab w:val="num" w:pos="720"/>
        </w:tabs>
        <w:ind w:left="720" w:hanging="360"/>
      </w:pPr>
      <w:rPr>
        <w:rFonts w:ascii="Wingdings" w:hAnsi="Wingdings" w:hint="default"/>
      </w:rPr>
    </w:lvl>
    <w:lvl w:ilvl="1" w:tplc="EE6681EA" w:tentative="1">
      <w:start w:val="1"/>
      <w:numFmt w:val="bullet"/>
      <w:lvlText w:val=""/>
      <w:lvlJc w:val="left"/>
      <w:pPr>
        <w:tabs>
          <w:tab w:val="num" w:pos="1440"/>
        </w:tabs>
        <w:ind w:left="1440" w:hanging="360"/>
      </w:pPr>
      <w:rPr>
        <w:rFonts w:ascii="Wingdings" w:hAnsi="Wingdings" w:hint="default"/>
      </w:rPr>
    </w:lvl>
    <w:lvl w:ilvl="2" w:tplc="4C7CAFD0" w:tentative="1">
      <w:start w:val="1"/>
      <w:numFmt w:val="bullet"/>
      <w:lvlText w:val=""/>
      <w:lvlJc w:val="left"/>
      <w:pPr>
        <w:tabs>
          <w:tab w:val="num" w:pos="2160"/>
        </w:tabs>
        <w:ind w:left="2160" w:hanging="360"/>
      </w:pPr>
      <w:rPr>
        <w:rFonts w:ascii="Wingdings" w:hAnsi="Wingdings" w:hint="default"/>
      </w:rPr>
    </w:lvl>
    <w:lvl w:ilvl="3" w:tplc="4404CDFC" w:tentative="1">
      <w:start w:val="1"/>
      <w:numFmt w:val="bullet"/>
      <w:lvlText w:val=""/>
      <w:lvlJc w:val="left"/>
      <w:pPr>
        <w:tabs>
          <w:tab w:val="num" w:pos="2880"/>
        </w:tabs>
        <w:ind w:left="2880" w:hanging="360"/>
      </w:pPr>
      <w:rPr>
        <w:rFonts w:ascii="Wingdings" w:hAnsi="Wingdings" w:hint="default"/>
      </w:rPr>
    </w:lvl>
    <w:lvl w:ilvl="4" w:tplc="F934E1A8" w:tentative="1">
      <w:start w:val="1"/>
      <w:numFmt w:val="bullet"/>
      <w:lvlText w:val=""/>
      <w:lvlJc w:val="left"/>
      <w:pPr>
        <w:tabs>
          <w:tab w:val="num" w:pos="3600"/>
        </w:tabs>
        <w:ind w:left="3600" w:hanging="360"/>
      </w:pPr>
      <w:rPr>
        <w:rFonts w:ascii="Wingdings" w:hAnsi="Wingdings" w:hint="default"/>
      </w:rPr>
    </w:lvl>
    <w:lvl w:ilvl="5" w:tplc="AFDAEC44" w:tentative="1">
      <w:start w:val="1"/>
      <w:numFmt w:val="bullet"/>
      <w:lvlText w:val=""/>
      <w:lvlJc w:val="left"/>
      <w:pPr>
        <w:tabs>
          <w:tab w:val="num" w:pos="4320"/>
        </w:tabs>
        <w:ind w:left="4320" w:hanging="360"/>
      </w:pPr>
      <w:rPr>
        <w:rFonts w:ascii="Wingdings" w:hAnsi="Wingdings" w:hint="default"/>
      </w:rPr>
    </w:lvl>
    <w:lvl w:ilvl="6" w:tplc="96386F52" w:tentative="1">
      <w:start w:val="1"/>
      <w:numFmt w:val="bullet"/>
      <w:lvlText w:val=""/>
      <w:lvlJc w:val="left"/>
      <w:pPr>
        <w:tabs>
          <w:tab w:val="num" w:pos="5040"/>
        </w:tabs>
        <w:ind w:left="5040" w:hanging="360"/>
      </w:pPr>
      <w:rPr>
        <w:rFonts w:ascii="Wingdings" w:hAnsi="Wingdings" w:hint="default"/>
      </w:rPr>
    </w:lvl>
    <w:lvl w:ilvl="7" w:tplc="052A721E" w:tentative="1">
      <w:start w:val="1"/>
      <w:numFmt w:val="bullet"/>
      <w:lvlText w:val=""/>
      <w:lvlJc w:val="left"/>
      <w:pPr>
        <w:tabs>
          <w:tab w:val="num" w:pos="5760"/>
        </w:tabs>
        <w:ind w:left="5760" w:hanging="360"/>
      </w:pPr>
      <w:rPr>
        <w:rFonts w:ascii="Wingdings" w:hAnsi="Wingdings" w:hint="default"/>
      </w:rPr>
    </w:lvl>
    <w:lvl w:ilvl="8" w:tplc="580AF372"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D396051"/>
    <w:multiLevelType w:val="hybridMultilevel"/>
    <w:tmpl w:val="7AE894C6"/>
    <w:lvl w:ilvl="0" w:tplc="F9C23316">
      <w:numFmt w:val="bullet"/>
      <w:lvlText w:val=""/>
      <w:lvlJc w:val="left"/>
      <w:pPr>
        <w:ind w:left="254" w:hanging="147"/>
      </w:pPr>
      <w:rPr>
        <w:rFonts w:ascii="Symbol" w:eastAsia="Symbol" w:hAnsi="Symbol" w:cs="Symbol" w:hint="default"/>
        <w:b w:val="0"/>
        <w:bCs w:val="0"/>
        <w:i w:val="0"/>
        <w:iCs w:val="0"/>
        <w:spacing w:val="0"/>
        <w:w w:val="99"/>
        <w:sz w:val="20"/>
        <w:szCs w:val="20"/>
        <w:lang w:val="tr-TR" w:eastAsia="en-US" w:bidi="ar-SA"/>
      </w:rPr>
    </w:lvl>
    <w:lvl w:ilvl="1" w:tplc="2DBCF286">
      <w:numFmt w:val="bullet"/>
      <w:lvlText w:val="•"/>
      <w:lvlJc w:val="left"/>
      <w:pPr>
        <w:ind w:left="584" w:hanging="147"/>
      </w:pPr>
      <w:rPr>
        <w:rFonts w:hint="default"/>
        <w:lang w:val="tr-TR" w:eastAsia="en-US" w:bidi="ar-SA"/>
      </w:rPr>
    </w:lvl>
    <w:lvl w:ilvl="2" w:tplc="7E040620">
      <w:numFmt w:val="bullet"/>
      <w:lvlText w:val="•"/>
      <w:lvlJc w:val="left"/>
      <w:pPr>
        <w:ind w:left="908" w:hanging="147"/>
      </w:pPr>
      <w:rPr>
        <w:rFonts w:hint="default"/>
        <w:lang w:val="tr-TR" w:eastAsia="en-US" w:bidi="ar-SA"/>
      </w:rPr>
    </w:lvl>
    <w:lvl w:ilvl="3" w:tplc="70FCF888">
      <w:numFmt w:val="bullet"/>
      <w:lvlText w:val="•"/>
      <w:lvlJc w:val="left"/>
      <w:pPr>
        <w:ind w:left="1232" w:hanging="147"/>
      </w:pPr>
      <w:rPr>
        <w:rFonts w:hint="default"/>
        <w:lang w:val="tr-TR" w:eastAsia="en-US" w:bidi="ar-SA"/>
      </w:rPr>
    </w:lvl>
    <w:lvl w:ilvl="4" w:tplc="FA424406">
      <w:numFmt w:val="bullet"/>
      <w:lvlText w:val="•"/>
      <w:lvlJc w:val="left"/>
      <w:pPr>
        <w:ind w:left="1556" w:hanging="147"/>
      </w:pPr>
      <w:rPr>
        <w:rFonts w:hint="default"/>
        <w:lang w:val="tr-TR" w:eastAsia="en-US" w:bidi="ar-SA"/>
      </w:rPr>
    </w:lvl>
    <w:lvl w:ilvl="5" w:tplc="21B8EC70">
      <w:numFmt w:val="bullet"/>
      <w:lvlText w:val="•"/>
      <w:lvlJc w:val="left"/>
      <w:pPr>
        <w:ind w:left="1881" w:hanging="147"/>
      </w:pPr>
      <w:rPr>
        <w:rFonts w:hint="default"/>
        <w:lang w:val="tr-TR" w:eastAsia="en-US" w:bidi="ar-SA"/>
      </w:rPr>
    </w:lvl>
    <w:lvl w:ilvl="6" w:tplc="3EDE505C">
      <w:numFmt w:val="bullet"/>
      <w:lvlText w:val="•"/>
      <w:lvlJc w:val="left"/>
      <w:pPr>
        <w:ind w:left="2205" w:hanging="147"/>
      </w:pPr>
      <w:rPr>
        <w:rFonts w:hint="default"/>
        <w:lang w:val="tr-TR" w:eastAsia="en-US" w:bidi="ar-SA"/>
      </w:rPr>
    </w:lvl>
    <w:lvl w:ilvl="7" w:tplc="410A8146">
      <w:numFmt w:val="bullet"/>
      <w:lvlText w:val="•"/>
      <w:lvlJc w:val="left"/>
      <w:pPr>
        <w:ind w:left="2529" w:hanging="147"/>
      </w:pPr>
      <w:rPr>
        <w:rFonts w:hint="default"/>
        <w:lang w:val="tr-TR" w:eastAsia="en-US" w:bidi="ar-SA"/>
      </w:rPr>
    </w:lvl>
    <w:lvl w:ilvl="8" w:tplc="D0666910">
      <w:numFmt w:val="bullet"/>
      <w:lvlText w:val="•"/>
      <w:lvlJc w:val="left"/>
      <w:pPr>
        <w:ind w:left="2853" w:hanging="147"/>
      </w:pPr>
      <w:rPr>
        <w:rFonts w:hint="default"/>
        <w:lang w:val="tr-TR" w:eastAsia="en-US" w:bidi="ar-SA"/>
      </w:rPr>
    </w:lvl>
  </w:abstractNum>
  <w:abstractNum w:abstractNumId="78" w15:restartNumberingAfterBreak="0">
    <w:nsid w:val="6E91039A"/>
    <w:multiLevelType w:val="hybridMultilevel"/>
    <w:tmpl w:val="9E500788"/>
    <w:lvl w:ilvl="0" w:tplc="55FC2312">
      <w:numFmt w:val="bullet"/>
      <w:lvlText w:val=""/>
      <w:lvlJc w:val="left"/>
      <w:pPr>
        <w:ind w:left="254" w:hanging="142"/>
      </w:pPr>
      <w:rPr>
        <w:rFonts w:ascii="Symbol" w:eastAsia="Symbol" w:hAnsi="Symbol" w:cs="Symbol" w:hint="default"/>
        <w:b w:val="0"/>
        <w:bCs w:val="0"/>
        <w:i w:val="0"/>
        <w:iCs w:val="0"/>
        <w:spacing w:val="0"/>
        <w:w w:val="99"/>
        <w:sz w:val="20"/>
        <w:szCs w:val="20"/>
        <w:lang w:val="tr-TR" w:eastAsia="en-US" w:bidi="ar-SA"/>
      </w:rPr>
    </w:lvl>
    <w:lvl w:ilvl="1" w:tplc="AB30C030">
      <w:numFmt w:val="bullet"/>
      <w:lvlText w:val="•"/>
      <w:lvlJc w:val="left"/>
      <w:pPr>
        <w:ind w:left="544" w:hanging="142"/>
      </w:pPr>
      <w:rPr>
        <w:rFonts w:hint="default"/>
        <w:lang w:val="tr-TR" w:eastAsia="en-US" w:bidi="ar-SA"/>
      </w:rPr>
    </w:lvl>
    <w:lvl w:ilvl="2" w:tplc="6484B1B0">
      <w:numFmt w:val="bullet"/>
      <w:lvlText w:val="•"/>
      <w:lvlJc w:val="left"/>
      <w:pPr>
        <w:ind w:left="829" w:hanging="142"/>
      </w:pPr>
      <w:rPr>
        <w:rFonts w:hint="default"/>
        <w:lang w:val="tr-TR" w:eastAsia="en-US" w:bidi="ar-SA"/>
      </w:rPr>
    </w:lvl>
    <w:lvl w:ilvl="3" w:tplc="482873FE">
      <w:numFmt w:val="bullet"/>
      <w:lvlText w:val="•"/>
      <w:lvlJc w:val="left"/>
      <w:pPr>
        <w:ind w:left="1114" w:hanging="142"/>
      </w:pPr>
      <w:rPr>
        <w:rFonts w:hint="default"/>
        <w:lang w:val="tr-TR" w:eastAsia="en-US" w:bidi="ar-SA"/>
      </w:rPr>
    </w:lvl>
    <w:lvl w:ilvl="4" w:tplc="360834D4">
      <w:numFmt w:val="bullet"/>
      <w:lvlText w:val="•"/>
      <w:lvlJc w:val="left"/>
      <w:pPr>
        <w:ind w:left="1399" w:hanging="142"/>
      </w:pPr>
      <w:rPr>
        <w:rFonts w:hint="default"/>
        <w:lang w:val="tr-TR" w:eastAsia="en-US" w:bidi="ar-SA"/>
      </w:rPr>
    </w:lvl>
    <w:lvl w:ilvl="5" w:tplc="F27AE260">
      <w:numFmt w:val="bullet"/>
      <w:lvlText w:val="•"/>
      <w:lvlJc w:val="left"/>
      <w:pPr>
        <w:ind w:left="1684" w:hanging="142"/>
      </w:pPr>
      <w:rPr>
        <w:rFonts w:hint="default"/>
        <w:lang w:val="tr-TR" w:eastAsia="en-US" w:bidi="ar-SA"/>
      </w:rPr>
    </w:lvl>
    <w:lvl w:ilvl="6" w:tplc="1AC68354">
      <w:numFmt w:val="bullet"/>
      <w:lvlText w:val="•"/>
      <w:lvlJc w:val="left"/>
      <w:pPr>
        <w:ind w:left="1968" w:hanging="142"/>
      </w:pPr>
      <w:rPr>
        <w:rFonts w:hint="default"/>
        <w:lang w:val="tr-TR" w:eastAsia="en-US" w:bidi="ar-SA"/>
      </w:rPr>
    </w:lvl>
    <w:lvl w:ilvl="7" w:tplc="AE7094FE">
      <w:numFmt w:val="bullet"/>
      <w:lvlText w:val="•"/>
      <w:lvlJc w:val="left"/>
      <w:pPr>
        <w:ind w:left="2253" w:hanging="142"/>
      </w:pPr>
      <w:rPr>
        <w:rFonts w:hint="default"/>
        <w:lang w:val="tr-TR" w:eastAsia="en-US" w:bidi="ar-SA"/>
      </w:rPr>
    </w:lvl>
    <w:lvl w:ilvl="8" w:tplc="41583A4C">
      <w:numFmt w:val="bullet"/>
      <w:lvlText w:val="•"/>
      <w:lvlJc w:val="left"/>
      <w:pPr>
        <w:ind w:left="2538" w:hanging="142"/>
      </w:pPr>
      <w:rPr>
        <w:rFonts w:hint="default"/>
        <w:lang w:val="tr-TR" w:eastAsia="en-US" w:bidi="ar-SA"/>
      </w:rPr>
    </w:lvl>
  </w:abstractNum>
  <w:abstractNum w:abstractNumId="79"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80"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81" w15:restartNumberingAfterBreak="0">
    <w:nsid w:val="716629F8"/>
    <w:multiLevelType w:val="hybridMultilevel"/>
    <w:tmpl w:val="729C39BC"/>
    <w:lvl w:ilvl="0" w:tplc="507292F4">
      <w:numFmt w:val="bullet"/>
      <w:lvlText w:val=""/>
      <w:lvlJc w:val="left"/>
      <w:pPr>
        <w:ind w:left="254" w:hanging="142"/>
      </w:pPr>
      <w:rPr>
        <w:rFonts w:ascii="Symbol" w:eastAsia="Symbol" w:hAnsi="Symbol" w:cs="Symbol" w:hint="default"/>
        <w:b w:val="0"/>
        <w:bCs w:val="0"/>
        <w:i w:val="0"/>
        <w:iCs w:val="0"/>
        <w:spacing w:val="0"/>
        <w:w w:val="99"/>
        <w:sz w:val="20"/>
        <w:szCs w:val="20"/>
        <w:lang w:val="tr-TR" w:eastAsia="en-US" w:bidi="ar-SA"/>
      </w:rPr>
    </w:lvl>
    <w:lvl w:ilvl="1" w:tplc="15A00CB8">
      <w:numFmt w:val="bullet"/>
      <w:lvlText w:val="•"/>
      <w:lvlJc w:val="left"/>
      <w:pPr>
        <w:ind w:left="584" w:hanging="142"/>
      </w:pPr>
      <w:rPr>
        <w:rFonts w:hint="default"/>
        <w:lang w:val="tr-TR" w:eastAsia="en-US" w:bidi="ar-SA"/>
      </w:rPr>
    </w:lvl>
    <w:lvl w:ilvl="2" w:tplc="58A2CAEC">
      <w:numFmt w:val="bullet"/>
      <w:lvlText w:val="•"/>
      <w:lvlJc w:val="left"/>
      <w:pPr>
        <w:ind w:left="908" w:hanging="142"/>
      </w:pPr>
      <w:rPr>
        <w:rFonts w:hint="default"/>
        <w:lang w:val="tr-TR" w:eastAsia="en-US" w:bidi="ar-SA"/>
      </w:rPr>
    </w:lvl>
    <w:lvl w:ilvl="3" w:tplc="7B9EC282">
      <w:numFmt w:val="bullet"/>
      <w:lvlText w:val="•"/>
      <w:lvlJc w:val="left"/>
      <w:pPr>
        <w:ind w:left="1232" w:hanging="142"/>
      </w:pPr>
      <w:rPr>
        <w:rFonts w:hint="default"/>
        <w:lang w:val="tr-TR" w:eastAsia="en-US" w:bidi="ar-SA"/>
      </w:rPr>
    </w:lvl>
    <w:lvl w:ilvl="4" w:tplc="A53A3868">
      <w:numFmt w:val="bullet"/>
      <w:lvlText w:val="•"/>
      <w:lvlJc w:val="left"/>
      <w:pPr>
        <w:ind w:left="1556" w:hanging="142"/>
      </w:pPr>
      <w:rPr>
        <w:rFonts w:hint="default"/>
        <w:lang w:val="tr-TR" w:eastAsia="en-US" w:bidi="ar-SA"/>
      </w:rPr>
    </w:lvl>
    <w:lvl w:ilvl="5" w:tplc="49B61A46">
      <w:numFmt w:val="bullet"/>
      <w:lvlText w:val="•"/>
      <w:lvlJc w:val="left"/>
      <w:pPr>
        <w:ind w:left="1881" w:hanging="142"/>
      </w:pPr>
      <w:rPr>
        <w:rFonts w:hint="default"/>
        <w:lang w:val="tr-TR" w:eastAsia="en-US" w:bidi="ar-SA"/>
      </w:rPr>
    </w:lvl>
    <w:lvl w:ilvl="6" w:tplc="3B00F0E2">
      <w:numFmt w:val="bullet"/>
      <w:lvlText w:val="•"/>
      <w:lvlJc w:val="left"/>
      <w:pPr>
        <w:ind w:left="2205" w:hanging="142"/>
      </w:pPr>
      <w:rPr>
        <w:rFonts w:hint="default"/>
        <w:lang w:val="tr-TR" w:eastAsia="en-US" w:bidi="ar-SA"/>
      </w:rPr>
    </w:lvl>
    <w:lvl w:ilvl="7" w:tplc="9A58C31E">
      <w:numFmt w:val="bullet"/>
      <w:lvlText w:val="•"/>
      <w:lvlJc w:val="left"/>
      <w:pPr>
        <w:ind w:left="2529" w:hanging="142"/>
      </w:pPr>
      <w:rPr>
        <w:rFonts w:hint="default"/>
        <w:lang w:val="tr-TR" w:eastAsia="en-US" w:bidi="ar-SA"/>
      </w:rPr>
    </w:lvl>
    <w:lvl w:ilvl="8" w:tplc="F5EA9FBE">
      <w:numFmt w:val="bullet"/>
      <w:lvlText w:val="•"/>
      <w:lvlJc w:val="left"/>
      <w:pPr>
        <w:ind w:left="2853" w:hanging="142"/>
      </w:pPr>
      <w:rPr>
        <w:rFonts w:hint="default"/>
        <w:lang w:val="tr-TR" w:eastAsia="en-US" w:bidi="ar-SA"/>
      </w:rPr>
    </w:lvl>
  </w:abstractNum>
  <w:abstractNum w:abstractNumId="82"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83" w15:restartNumberingAfterBreak="0">
    <w:nsid w:val="735B4159"/>
    <w:multiLevelType w:val="hybridMultilevel"/>
    <w:tmpl w:val="D4985C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85" w15:restartNumberingAfterBreak="0">
    <w:nsid w:val="753E0A02"/>
    <w:multiLevelType w:val="multilevel"/>
    <w:tmpl w:val="4768D662"/>
    <w:lvl w:ilvl="0">
      <w:start w:val="1"/>
      <w:numFmt w:val="decimal"/>
      <w:pStyle w:val="Balk1"/>
      <w:lvlText w:val="%1."/>
      <w:lvlJc w:val="left"/>
      <w:pPr>
        <w:ind w:left="927" w:hanging="360"/>
      </w:pPr>
      <w:rPr>
        <w:color w:val="31849B" w:themeColor="accent5" w:themeShade="BF"/>
        <w:sz w:val="36"/>
        <w:szCs w:val="36"/>
      </w:rPr>
    </w:lvl>
    <w:lvl w:ilvl="1">
      <w:start w:val="1"/>
      <w:numFmt w:val="decimal"/>
      <w:isLgl/>
      <w:lvlText w:val="%1.%2."/>
      <w:lvlJc w:val="left"/>
      <w:pPr>
        <w:ind w:left="1129"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86" w15:restartNumberingAfterBreak="0">
    <w:nsid w:val="75494960"/>
    <w:multiLevelType w:val="hybridMultilevel"/>
    <w:tmpl w:val="3D60F38C"/>
    <w:lvl w:ilvl="0" w:tplc="05CE147C">
      <w:numFmt w:val="bullet"/>
      <w:lvlText w:val="•"/>
      <w:lvlJc w:val="left"/>
      <w:pPr>
        <w:ind w:left="107"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1A487C68">
      <w:numFmt w:val="bullet"/>
      <w:lvlText w:val="•"/>
      <w:lvlJc w:val="left"/>
      <w:pPr>
        <w:ind w:left="536" w:hanging="118"/>
      </w:pPr>
      <w:rPr>
        <w:rFonts w:hint="default"/>
        <w:lang w:val="tr-TR" w:eastAsia="en-US" w:bidi="ar-SA"/>
      </w:rPr>
    </w:lvl>
    <w:lvl w:ilvl="2" w:tplc="15B88A20">
      <w:numFmt w:val="bullet"/>
      <w:lvlText w:val="•"/>
      <w:lvlJc w:val="left"/>
      <w:pPr>
        <w:ind w:left="973" w:hanging="118"/>
      </w:pPr>
      <w:rPr>
        <w:rFonts w:hint="default"/>
        <w:lang w:val="tr-TR" w:eastAsia="en-US" w:bidi="ar-SA"/>
      </w:rPr>
    </w:lvl>
    <w:lvl w:ilvl="3" w:tplc="6DB08174">
      <w:numFmt w:val="bullet"/>
      <w:lvlText w:val="•"/>
      <w:lvlJc w:val="left"/>
      <w:pPr>
        <w:ind w:left="1410" w:hanging="118"/>
      </w:pPr>
      <w:rPr>
        <w:rFonts w:hint="default"/>
        <w:lang w:val="tr-TR" w:eastAsia="en-US" w:bidi="ar-SA"/>
      </w:rPr>
    </w:lvl>
    <w:lvl w:ilvl="4" w:tplc="B93A5A3A">
      <w:numFmt w:val="bullet"/>
      <w:lvlText w:val="•"/>
      <w:lvlJc w:val="left"/>
      <w:pPr>
        <w:ind w:left="1846" w:hanging="118"/>
      </w:pPr>
      <w:rPr>
        <w:rFonts w:hint="default"/>
        <w:lang w:val="tr-TR" w:eastAsia="en-US" w:bidi="ar-SA"/>
      </w:rPr>
    </w:lvl>
    <w:lvl w:ilvl="5" w:tplc="BE0A1800">
      <w:numFmt w:val="bullet"/>
      <w:lvlText w:val="•"/>
      <w:lvlJc w:val="left"/>
      <w:pPr>
        <w:ind w:left="2283" w:hanging="118"/>
      </w:pPr>
      <w:rPr>
        <w:rFonts w:hint="default"/>
        <w:lang w:val="tr-TR" w:eastAsia="en-US" w:bidi="ar-SA"/>
      </w:rPr>
    </w:lvl>
    <w:lvl w:ilvl="6" w:tplc="FCB40A7C">
      <w:numFmt w:val="bullet"/>
      <w:lvlText w:val="•"/>
      <w:lvlJc w:val="left"/>
      <w:pPr>
        <w:ind w:left="2720" w:hanging="118"/>
      </w:pPr>
      <w:rPr>
        <w:rFonts w:hint="default"/>
        <w:lang w:val="tr-TR" w:eastAsia="en-US" w:bidi="ar-SA"/>
      </w:rPr>
    </w:lvl>
    <w:lvl w:ilvl="7" w:tplc="8620FD66">
      <w:numFmt w:val="bullet"/>
      <w:lvlText w:val="•"/>
      <w:lvlJc w:val="left"/>
      <w:pPr>
        <w:ind w:left="3156" w:hanging="118"/>
      </w:pPr>
      <w:rPr>
        <w:rFonts w:hint="default"/>
        <w:lang w:val="tr-TR" w:eastAsia="en-US" w:bidi="ar-SA"/>
      </w:rPr>
    </w:lvl>
    <w:lvl w:ilvl="8" w:tplc="F6BACE96">
      <w:numFmt w:val="bullet"/>
      <w:lvlText w:val="•"/>
      <w:lvlJc w:val="left"/>
      <w:pPr>
        <w:ind w:left="3593" w:hanging="118"/>
      </w:pPr>
      <w:rPr>
        <w:rFonts w:hint="default"/>
        <w:lang w:val="tr-TR" w:eastAsia="en-US" w:bidi="ar-SA"/>
      </w:rPr>
    </w:lvl>
  </w:abstractNum>
  <w:abstractNum w:abstractNumId="87" w15:restartNumberingAfterBreak="0">
    <w:nsid w:val="765B611A"/>
    <w:multiLevelType w:val="hybridMultilevel"/>
    <w:tmpl w:val="D4985C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8" w15:restartNumberingAfterBreak="0">
    <w:nsid w:val="768B136E"/>
    <w:multiLevelType w:val="hybridMultilevel"/>
    <w:tmpl w:val="38B006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76C36531"/>
    <w:multiLevelType w:val="hybridMultilevel"/>
    <w:tmpl w:val="887EBC0C"/>
    <w:lvl w:ilvl="0" w:tplc="C7AC8C42">
      <w:numFmt w:val="bullet"/>
      <w:lvlText w:val=""/>
      <w:lvlJc w:val="left"/>
      <w:pPr>
        <w:ind w:left="257" w:hanging="142"/>
      </w:pPr>
      <w:rPr>
        <w:rFonts w:ascii="Symbol" w:eastAsia="Symbol" w:hAnsi="Symbol" w:cs="Symbol" w:hint="default"/>
        <w:b w:val="0"/>
        <w:bCs w:val="0"/>
        <w:i w:val="0"/>
        <w:iCs w:val="0"/>
        <w:spacing w:val="0"/>
        <w:w w:val="99"/>
        <w:sz w:val="20"/>
        <w:szCs w:val="20"/>
        <w:lang w:val="tr-TR" w:eastAsia="en-US" w:bidi="ar-SA"/>
      </w:rPr>
    </w:lvl>
    <w:lvl w:ilvl="1" w:tplc="42D8C908">
      <w:numFmt w:val="bullet"/>
      <w:lvlText w:val="•"/>
      <w:lvlJc w:val="left"/>
      <w:pPr>
        <w:ind w:left="573" w:hanging="142"/>
      </w:pPr>
      <w:rPr>
        <w:rFonts w:hint="default"/>
        <w:lang w:val="tr-TR" w:eastAsia="en-US" w:bidi="ar-SA"/>
      </w:rPr>
    </w:lvl>
    <w:lvl w:ilvl="2" w:tplc="C7964FF6">
      <w:numFmt w:val="bullet"/>
      <w:lvlText w:val="•"/>
      <w:lvlJc w:val="left"/>
      <w:pPr>
        <w:ind w:left="886" w:hanging="142"/>
      </w:pPr>
      <w:rPr>
        <w:rFonts w:hint="default"/>
        <w:lang w:val="tr-TR" w:eastAsia="en-US" w:bidi="ar-SA"/>
      </w:rPr>
    </w:lvl>
    <w:lvl w:ilvl="3" w:tplc="FC5E384A">
      <w:numFmt w:val="bullet"/>
      <w:lvlText w:val="•"/>
      <w:lvlJc w:val="left"/>
      <w:pPr>
        <w:ind w:left="1199" w:hanging="142"/>
      </w:pPr>
      <w:rPr>
        <w:rFonts w:hint="default"/>
        <w:lang w:val="tr-TR" w:eastAsia="en-US" w:bidi="ar-SA"/>
      </w:rPr>
    </w:lvl>
    <w:lvl w:ilvl="4" w:tplc="E32C9F88">
      <w:numFmt w:val="bullet"/>
      <w:lvlText w:val="•"/>
      <w:lvlJc w:val="left"/>
      <w:pPr>
        <w:ind w:left="1513" w:hanging="142"/>
      </w:pPr>
      <w:rPr>
        <w:rFonts w:hint="default"/>
        <w:lang w:val="tr-TR" w:eastAsia="en-US" w:bidi="ar-SA"/>
      </w:rPr>
    </w:lvl>
    <w:lvl w:ilvl="5" w:tplc="B32633B0">
      <w:numFmt w:val="bullet"/>
      <w:lvlText w:val="•"/>
      <w:lvlJc w:val="left"/>
      <w:pPr>
        <w:ind w:left="1826" w:hanging="142"/>
      </w:pPr>
      <w:rPr>
        <w:rFonts w:hint="default"/>
        <w:lang w:val="tr-TR" w:eastAsia="en-US" w:bidi="ar-SA"/>
      </w:rPr>
    </w:lvl>
    <w:lvl w:ilvl="6" w:tplc="63D2F0C8">
      <w:numFmt w:val="bullet"/>
      <w:lvlText w:val="•"/>
      <w:lvlJc w:val="left"/>
      <w:pPr>
        <w:ind w:left="2139" w:hanging="142"/>
      </w:pPr>
      <w:rPr>
        <w:rFonts w:hint="default"/>
        <w:lang w:val="tr-TR" w:eastAsia="en-US" w:bidi="ar-SA"/>
      </w:rPr>
    </w:lvl>
    <w:lvl w:ilvl="7" w:tplc="B6EC0A0A">
      <w:numFmt w:val="bullet"/>
      <w:lvlText w:val="•"/>
      <w:lvlJc w:val="left"/>
      <w:pPr>
        <w:ind w:left="2453" w:hanging="142"/>
      </w:pPr>
      <w:rPr>
        <w:rFonts w:hint="default"/>
        <w:lang w:val="tr-TR" w:eastAsia="en-US" w:bidi="ar-SA"/>
      </w:rPr>
    </w:lvl>
    <w:lvl w:ilvl="8" w:tplc="6C961EF8">
      <w:numFmt w:val="bullet"/>
      <w:lvlText w:val="•"/>
      <w:lvlJc w:val="left"/>
      <w:pPr>
        <w:ind w:left="2766" w:hanging="142"/>
      </w:pPr>
      <w:rPr>
        <w:rFonts w:hint="default"/>
        <w:lang w:val="tr-TR" w:eastAsia="en-US" w:bidi="ar-SA"/>
      </w:rPr>
    </w:lvl>
  </w:abstractNum>
  <w:abstractNum w:abstractNumId="90"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2" w15:restartNumberingAfterBreak="0">
    <w:nsid w:val="7B96026E"/>
    <w:multiLevelType w:val="hybridMultilevel"/>
    <w:tmpl w:val="D9EA9B9C"/>
    <w:lvl w:ilvl="0" w:tplc="1D548278">
      <w:numFmt w:val="bullet"/>
      <w:lvlText w:val=""/>
      <w:lvlJc w:val="left"/>
      <w:pPr>
        <w:ind w:left="256" w:hanging="147"/>
      </w:pPr>
      <w:rPr>
        <w:rFonts w:ascii="Symbol" w:eastAsia="Symbol" w:hAnsi="Symbol" w:cs="Symbol" w:hint="default"/>
        <w:b w:val="0"/>
        <w:bCs w:val="0"/>
        <w:i w:val="0"/>
        <w:iCs w:val="0"/>
        <w:spacing w:val="0"/>
        <w:w w:val="99"/>
        <w:sz w:val="20"/>
        <w:szCs w:val="20"/>
        <w:lang w:val="tr-TR" w:eastAsia="en-US" w:bidi="ar-SA"/>
      </w:rPr>
    </w:lvl>
    <w:lvl w:ilvl="1" w:tplc="BC548A86">
      <w:numFmt w:val="bullet"/>
      <w:lvlText w:val="•"/>
      <w:lvlJc w:val="left"/>
      <w:pPr>
        <w:ind w:left="584" w:hanging="147"/>
      </w:pPr>
      <w:rPr>
        <w:rFonts w:hint="default"/>
        <w:lang w:val="tr-TR" w:eastAsia="en-US" w:bidi="ar-SA"/>
      </w:rPr>
    </w:lvl>
    <w:lvl w:ilvl="2" w:tplc="AA5C3B90">
      <w:numFmt w:val="bullet"/>
      <w:lvlText w:val="•"/>
      <w:lvlJc w:val="left"/>
      <w:pPr>
        <w:ind w:left="909" w:hanging="147"/>
      </w:pPr>
      <w:rPr>
        <w:rFonts w:hint="default"/>
        <w:lang w:val="tr-TR" w:eastAsia="en-US" w:bidi="ar-SA"/>
      </w:rPr>
    </w:lvl>
    <w:lvl w:ilvl="3" w:tplc="8BAE1DCE">
      <w:numFmt w:val="bullet"/>
      <w:lvlText w:val="•"/>
      <w:lvlJc w:val="left"/>
      <w:pPr>
        <w:ind w:left="1234" w:hanging="147"/>
      </w:pPr>
      <w:rPr>
        <w:rFonts w:hint="default"/>
        <w:lang w:val="tr-TR" w:eastAsia="en-US" w:bidi="ar-SA"/>
      </w:rPr>
    </w:lvl>
    <w:lvl w:ilvl="4" w:tplc="ADF66430">
      <w:numFmt w:val="bullet"/>
      <w:lvlText w:val="•"/>
      <w:lvlJc w:val="left"/>
      <w:pPr>
        <w:ind w:left="1558" w:hanging="147"/>
      </w:pPr>
      <w:rPr>
        <w:rFonts w:hint="default"/>
        <w:lang w:val="tr-TR" w:eastAsia="en-US" w:bidi="ar-SA"/>
      </w:rPr>
    </w:lvl>
    <w:lvl w:ilvl="5" w:tplc="00D67040">
      <w:numFmt w:val="bullet"/>
      <w:lvlText w:val="•"/>
      <w:lvlJc w:val="left"/>
      <w:pPr>
        <w:ind w:left="1883" w:hanging="147"/>
      </w:pPr>
      <w:rPr>
        <w:rFonts w:hint="default"/>
        <w:lang w:val="tr-TR" w:eastAsia="en-US" w:bidi="ar-SA"/>
      </w:rPr>
    </w:lvl>
    <w:lvl w:ilvl="6" w:tplc="C080A19A">
      <w:numFmt w:val="bullet"/>
      <w:lvlText w:val="•"/>
      <w:lvlJc w:val="left"/>
      <w:pPr>
        <w:ind w:left="2208" w:hanging="147"/>
      </w:pPr>
      <w:rPr>
        <w:rFonts w:hint="default"/>
        <w:lang w:val="tr-TR" w:eastAsia="en-US" w:bidi="ar-SA"/>
      </w:rPr>
    </w:lvl>
    <w:lvl w:ilvl="7" w:tplc="33AC9650">
      <w:numFmt w:val="bullet"/>
      <w:lvlText w:val="•"/>
      <w:lvlJc w:val="left"/>
      <w:pPr>
        <w:ind w:left="2532" w:hanging="147"/>
      </w:pPr>
      <w:rPr>
        <w:rFonts w:hint="default"/>
        <w:lang w:val="tr-TR" w:eastAsia="en-US" w:bidi="ar-SA"/>
      </w:rPr>
    </w:lvl>
    <w:lvl w:ilvl="8" w:tplc="2A321736">
      <w:numFmt w:val="bullet"/>
      <w:lvlText w:val="•"/>
      <w:lvlJc w:val="left"/>
      <w:pPr>
        <w:ind w:left="2857" w:hanging="147"/>
      </w:pPr>
      <w:rPr>
        <w:rFonts w:hint="default"/>
        <w:lang w:val="tr-TR" w:eastAsia="en-US" w:bidi="ar-SA"/>
      </w:rPr>
    </w:lvl>
  </w:abstractNum>
  <w:abstractNum w:abstractNumId="93" w15:restartNumberingAfterBreak="0">
    <w:nsid w:val="7BA00AAB"/>
    <w:multiLevelType w:val="hybridMultilevel"/>
    <w:tmpl w:val="F3D24FCC"/>
    <w:lvl w:ilvl="0" w:tplc="9C50410C">
      <w:numFmt w:val="bullet"/>
      <w:lvlText w:val=""/>
      <w:lvlJc w:val="left"/>
      <w:pPr>
        <w:ind w:left="251" w:hanging="142"/>
      </w:pPr>
      <w:rPr>
        <w:rFonts w:ascii="Symbol" w:eastAsia="Symbol" w:hAnsi="Symbol" w:cs="Symbol" w:hint="default"/>
        <w:b w:val="0"/>
        <w:bCs w:val="0"/>
        <w:i w:val="0"/>
        <w:iCs w:val="0"/>
        <w:spacing w:val="0"/>
        <w:w w:val="99"/>
        <w:sz w:val="20"/>
        <w:szCs w:val="20"/>
        <w:lang w:val="tr-TR" w:eastAsia="en-US" w:bidi="ar-SA"/>
      </w:rPr>
    </w:lvl>
    <w:lvl w:ilvl="1" w:tplc="E21A94EE">
      <w:numFmt w:val="bullet"/>
      <w:lvlText w:val="•"/>
      <w:lvlJc w:val="left"/>
      <w:pPr>
        <w:ind w:left="545" w:hanging="142"/>
      </w:pPr>
      <w:rPr>
        <w:rFonts w:hint="default"/>
        <w:lang w:val="tr-TR" w:eastAsia="en-US" w:bidi="ar-SA"/>
      </w:rPr>
    </w:lvl>
    <w:lvl w:ilvl="2" w:tplc="EF84275A">
      <w:numFmt w:val="bullet"/>
      <w:lvlText w:val="•"/>
      <w:lvlJc w:val="left"/>
      <w:pPr>
        <w:ind w:left="830" w:hanging="142"/>
      </w:pPr>
      <w:rPr>
        <w:rFonts w:hint="default"/>
        <w:lang w:val="tr-TR" w:eastAsia="en-US" w:bidi="ar-SA"/>
      </w:rPr>
    </w:lvl>
    <w:lvl w:ilvl="3" w:tplc="020CC27E">
      <w:numFmt w:val="bullet"/>
      <w:lvlText w:val="•"/>
      <w:lvlJc w:val="left"/>
      <w:pPr>
        <w:ind w:left="1115" w:hanging="142"/>
      </w:pPr>
      <w:rPr>
        <w:rFonts w:hint="default"/>
        <w:lang w:val="tr-TR" w:eastAsia="en-US" w:bidi="ar-SA"/>
      </w:rPr>
    </w:lvl>
    <w:lvl w:ilvl="4" w:tplc="FA1CCDEA">
      <w:numFmt w:val="bullet"/>
      <w:lvlText w:val="•"/>
      <w:lvlJc w:val="left"/>
      <w:pPr>
        <w:ind w:left="1400" w:hanging="142"/>
      </w:pPr>
      <w:rPr>
        <w:rFonts w:hint="default"/>
        <w:lang w:val="tr-TR" w:eastAsia="en-US" w:bidi="ar-SA"/>
      </w:rPr>
    </w:lvl>
    <w:lvl w:ilvl="5" w:tplc="2834956A">
      <w:numFmt w:val="bullet"/>
      <w:lvlText w:val="•"/>
      <w:lvlJc w:val="left"/>
      <w:pPr>
        <w:ind w:left="1685" w:hanging="142"/>
      </w:pPr>
      <w:rPr>
        <w:rFonts w:hint="default"/>
        <w:lang w:val="tr-TR" w:eastAsia="en-US" w:bidi="ar-SA"/>
      </w:rPr>
    </w:lvl>
    <w:lvl w:ilvl="6" w:tplc="A6AECD22">
      <w:numFmt w:val="bullet"/>
      <w:lvlText w:val="•"/>
      <w:lvlJc w:val="left"/>
      <w:pPr>
        <w:ind w:left="1970" w:hanging="142"/>
      </w:pPr>
      <w:rPr>
        <w:rFonts w:hint="default"/>
        <w:lang w:val="tr-TR" w:eastAsia="en-US" w:bidi="ar-SA"/>
      </w:rPr>
    </w:lvl>
    <w:lvl w:ilvl="7" w:tplc="501E00FA">
      <w:numFmt w:val="bullet"/>
      <w:lvlText w:val="•"/>
      <w:lvlJc w:val="left"/>
      <w:pPr>
        <w:ind w:left="2255" w:hanging="142"/>
      </w:pPr>
      <w:rPr>
        <w:rFonts w:hint="default"/>
        <w:lang w:val="tr-TR" w:eastAsia="en-US" w:bidi="ar-SA"/>
      </w:rPr>
    </w:lvl>
    <w:lvl w:ilvl="8" w:tplc="BA8AD378">
      <w:numFmt w:val="bullet"/>
      <w:lvlText w:val="•"/>
      <w:lvlJc w:val="left"/>
      <w:pPr>
        <w:ind w:left="2540" w:hanging="142"/>
      </w:pPr>
      <w:rPr>
        <w:rFonts w:hint="default"/>
        <w:lang w:val="tr-TR" w:eastAsia="en-US" w:bidi="ar-SA"/>
      </w:rPr>
    </w:lvl>
  </w:abstractNum>
  <w:abstractNum w:abstractNumId="94" w15:restartNumberingAfterBreak="0">
    <w:nsid w:val="7CAB0D33"/>
    <w:multiLevelType w:val="hybridMultilevel"/>
    <w:tmpl w:val="02B8AD22"/>
    <w:lvl w:ilvl="0" w:tplc="910874FC">
      <w:numFmt w:val="bullet"/>
      <w:lvlText w:val=""/>
      <w:lvlJc w:val="left"/>
      <w:pPr>
        <w:ind w:left="251" w:hanging="147"/>
      </w:pPr>
      <w:rPr>
        <w:rFonts w:ascii="Symbol" w:eastAsia="Symbol" w:hAnsi="Symbol" w:cs="Symbol" w:hint="default"/>
        <w:b w:val="0"/>
        <w:bCs w:val="0"/>
        <w:i w:val="0"/>
        <w:iCs w:val="0"/>
        <w:spacing w:val="0"/>
        <w:w w:val="99"/>
        <w:sz w:val="20"/>
        <w:szCs w:val="20"/>
        <w:lang w:val="tr-TR" w:eastAsia="en-US" w:bidi="ar-SA"/>
      </w:rPr>
    </w:lvl>
    <w:lvl w:ilvl="1" w:tplc="644075B4">
      <w:numFmt w:val="bullet"/>
      <w:lvlText w:val="•"/>
      <w:lvlJc w:val="left"/>
      <w:pPr>
        <w:ind w:left="601" w:hanging="147"/>
      </w:pPr>
      <w:rPr>
        <w:rFonts w:hint="default"/>
        <w:lang w:val="tr-TR" w:eastAsia="en-US" w:bidi="ar-SA"/>
      </w:rPr>
    </w:lvl>
    <w:lvl w:ilvl="2" w:tplc="D86E6E90">
      <w:numFmt w:val="bullet"/>
      <w:lvlText w:val="•"/>
      <w:lvlJc w:val="left"/>
      <w:pPr>
        <w:ind w:left="943" w:hanging="147"/>
      </w:pPr>
      <w:rPr>
        <w:rFonts w:hint="default"/>
        <w:lang w:val="tr-TR" w:eastAsia="en-US" w:bidi="ar-SA"/>
      </w:rPr>
    </w:lvl>
    <w:lvl w:ilvl="3" w:tplc="19507526">
      <w:numFmt w:val="bullet"/>
      <w:lvlText w:val="•"/>
      <w:lvlJc w:val="left"/>
      <w:pPr>
        <w:ind w:left="1285" w:hanging="147"/>
      </w:pPr>
      <w:rPr>
        <w:rFonts w:hint="default"/>
        <w:lang w:val="tr-TR" w:eastAsia="en-US" w:bidi="ar-SA"/>
      </w:rPr>
    </w:lvl>
    <w:lvl w:ilvl="4" w:tplc="8F46FA6E">
      <w:numFmt w:val="bullet"/>
      <w:lvlText w:val="•"/>
      <w:lvlJc w:val="left"/>
      <w:pPr>
        <w:ind w:left="1627" w:hanging="147"/>
      </w:pPr>
      <w:rPr>
        <w:rFonts w:hint="default"/>
        <w:lang w:val="tr-TR" w:eastAsia="en-US" w:bidi="ar-SA"/>
      </w:rPr>
    </w:lvl>
    <w:lvl w:ilvl="5" w:tplc="D966CF3C">
      <w:numFmt w:val="bullet"/>
      <w:lvlText w:val="•"/>
      <w:lvlJc w:val="left"/>
      <w:pPr>
        <w:ind w:left="1969" w:hanging="147"/>
      </w:pPr>
      <w:rPr>
        <w:rFonts w:hint="default"/>
        <w:lang w:val="tr-TR" w:eastAsia="en-US" w:bidi="ar-SA"/>
      </w:rPr>
    </w:lvl>
    <w:lvl w:ilvl="6" w:tplc="CA70B0DA">
      <w:numFmt w:val="bullet"/>
      <w:lvlText w:val="•"/>
      <w:lvlJc w:val="left"/>
      <w:pPr>
        <w:ind w:left="2311" w:hanging="147"/>
      </w:pPr>
      <w:rPr>
        <w:rFonts w:hint="default"/>
        <w:lang w:val="tr-TR" w:eastAsia="en-US" w:bidi="ar-SA"/>
      </w:rPr>
    </w:lvl>
    <w:lvl w:ilvl="7" w:tplc="3D1EF5F4">
      <w:numFmt w:val="bullet"/>
      <w:lvlText w:val="•"/>
      <w:lvlJc w:val="left"/>
      <w:pPr>
        <w:ind w:left="2653" w:hanging="147"/>
      </w:pPr>
      <w:rPr>
        <w:rFonts w:hint="default"/>
        <w:lang w:val="tr-TR" w:eastAsia="en-US" w:bidi="ar-SA"/>
      </w:rPr>
    </w:lvl>
    <w:lvl w:ilvl="8" w:tplc="56A2D778">
      <w:numFmt w:val="bullet"/>
      <w:lvlText w:val="•"/>
      <w:lvlJc w:val="left"/>
      <w:pPr>
        <w:ind w:left="2995" w:hanging="147"/>
      </w:pPr>
      <w:rPr>
        <w:rFonts w:hint="default"/>
        <w:lang w:val="tr-TR" w:eastAsia="en-US" w:bidi="ar-SA"/>
      </w:rPr>
    </w:lvl>
  </w:abstractNum>
  <w:abstractNum w:abstractNumId="95" w15:restartNumberingAfterBreak="0">
    <w:nsid w:val="7CB0526C"/>
    <w:multiLevelType w:val="hybridMultilevel"/>
    <w:tmpl w:val="93C2FCC6"/>
    <w:lvl w:ilvl="0" w:tplc="CBA89AB8">
      <w:numFmt w:val="bullet"/>
      <w:lvlText w:val="•"/>
      <w:lvlJc w:val="left"/>
      <w:pPr>
        <w:ind w:left="110" w:hanging="118"/>
      </w:pPr>
      <w:rPr>
        <w:rFonts w:ascii="Times New Roman" w:eastAsia="Times New Roman" w:hAnsi="Times New Roman" w:cs="Times New Roman" w:hint="default"/>
        <w:b w:val="0"/>
        <w:bCs w:val="0"/>
        <w:i w:val="0"/>
        <w:iCs w:val="0"/>
        <w:spacing w:val="0"/>
        <w:w w:val="99"/>
        <w:sz w:val="20"/>
        <w:szCs w:val="20"/>
        <w:lang w:val="tr-TR" w:eastAsia="en-US" w:bidi="ar-SA"/>
      </w:rPr>
    </w:lvl>
    <w:lvl w:ilvl="1" w:tplc="2068AC86">
      <w:numFmt w:val="bullet"/>
      <w:lvlText w:val="•"/>
      <w:lvlJc w:val="left"/>
      <w:pPr>
        <w:ind w:left="563" w:hanging="118"/>
      </w:pPr>
      <w:rPr>
        <w:rFonts w:hint="default"/>
        <w:lang w:val="tr-TR" w:eastAsia="en-US" w:bidi="ar-SA"/>
      </w:rPr>
    </w:lvl>
    <w:lvl w:ilvl="2" w:tplc="3C588526">
      <w:numFmt w:val="bullet"/>
      <w:lvlText w:val="•"/>
      <w:lvlJc w:val="left"/>
      <w:pPr>
        <w:ind w:left="1006" w:hanging="118"/>
      </w:pPr>
      <w:rPr>
        <w:rFonts w:hint="default"/>
        <w:lang w:val="tr-TR" w:eastAsia="en-US" w:bidi="ar-SA"/>
      </w:rPr>
    </w:lvl>
    <w:lvl w:ilvl="3" w:tplc="6646168A">
      <w:numFmt w:val="bullet"/>
      <w:lvlText w:val="•"/>
      <w:lvlJc w:val="left"/>
      <w:pPr>
        <w:ind w:left="1449" w:hanging="118"/>
      </w:pPr>
      <w:rPr>
        <w:rFonts w:hint="default"/>
        <w:lang w:val="tr-TR" w:eastAsia="en-US" w:bidi="ar-SA"/>
      </w:rPr>
    </w:lvl>
    <w:lvl w:ilvl="4" w:tplc="F32A22A6">
      <w:numFmt w:val="bullet"/>
      <w:lvlText w:val="•"/>
      <w:lvlJc w:val="left"/>
      <w:pPr>
        <w:ind w:left="1892" w:hanging="118"/>
      </w:pPr>
      <w:rPr>
        <w:rFonts w:hint="default"/>
        <w:lang w:val="tr-TR" w:eastAsia="en-US" w:bidi="ar-SA"/>
      </w:rPr>
    </w:lvl>
    <w:lvl w:ilvl="5" w:tplc="94D642C0">
      <w:numFmt w:val="bullet"/>
      <w:lvlText w:val="•"/>
      <w:lvlJc w:val="left"/>
      <w:pPr>
        <w:ind w:left="2335" w:hanging="118"/>
      </w:pPr>
      <w:rPr>
        <w:rFonts w:hint="default"/>
        <w:lang w:val="tr-TR" w:eastAsia="en-US" w:bidi="ar-SA"/>
      </w:rPr>
    </w:lvl>
    <w:lvl w:ilvl="6" w:tplc="341C62B0">
      <w:numFmt w:val="bullet"/>
      <w:lvlText w:val="•"/>
      <w:lvlJc w:val="left"/>
      <w:pPr>
        <w:ind w:left="2778" w:hanging="118"/>
      </w:pPr>
      <w:rPr>
        <w:rFonts w:hint="default"/>
        <w:lang w:val="tr-TR" w:eastAsia="en-US" w:bidi="ar-SA"/>
      </w:rPr>
    </w:lvl>
    <w:lvl w:ilvl="7" w:tplc="88687694">
      <w:numFmt w:val="bullet"/>
      <w:lvlText w:val="•"/>
      <w:lvlJc w:val="left"/>
      <w:pPr>
        <w:ind w:left="3221" w:hanging="118"/>
      </w:pPr>
      <w:rPr>
        <w:rFonts w:hint="default"/>
        <w:lang w:val="tr-TR" w:eastAsia="en-US" w:bidi="ar-SA"/>
      </w:rPr>
    </w:lvl>
    <w:lvl w:ilvl="8" w:tplc="7228CB16">
      <w:numFmt w:val="bullet"/>
      <w:lvlText w:val="•"/>
      <w:lvlJc w:val="left"/>
      <w:pPr>
        <w:ind w:left="3664" w:hanging="118"/>
      </w:pPr>
      <w:rPr>
        <w:rFonts w:hint="default"/>
        <w:lang w:val="tr-TR" w:eastAsia="en-US" w:bidi="ar-SA"/>
      </w:rPr>
    </w:lvl>
  </w:abstractNum>
  <w:abstractNum w:abstractNumId="96"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97"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98"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99"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54"/>
  </w:num>
  <w:num w:numId="3">
    <w:abstractNumId w:val="85"/>
  </w:num>
  <w:num w:numId="4">
    <w:abstractNumId w:val="85"/>
    <w:lvlOverride w:ilvl="0">
      <w:startOverride w:val="1"/>
    </w:lvlOverride>
  </w:num>
  <w:num w:numId="5">
    <w:abstractNumId w:val="75"/>
  </w:num>
  <w:num w:numId="6">
    <w:abstractNumId w:val="19"/>
  </w:num>
  <w:num w:numId="7">
    <w:abstractNumId w:val="66"/>
  </w:num>
  <w:num w:numId="8">
    <w:abstractNumId w:val="65"/>
  </w:num>
  <w:num w:numId="9">
    <w:abstractNumId w:val="60"/>
  </w:num>
  <w:num w:numId="10">
    <w:abstractNumId w:val="71"/>
  </w:num>
  <w:num w:numId="11">
    <w:abstractNumId w:val="34"/>
  </w:num>
  <w:num w:numId="12">
    <w:abstractNumId w:val="79"/>
  </w:num>
  <w:num w:numId="13">
    <w:abstractNumId w:val="29"/>
  </w:num>
  <w:num w:numId="14">
    <w:abstractNumId w:val="73"/>
  </w:num>
  <w:num w:numId="15">
    <w:abstractNumId w:val="42"/>
  </w:num>
  <w:num w:numId="16">
    <w:abstractNumId w:val="25"/>
  </w:num>
  <w:num w:numId="17">
    <w:abstractNumId w:val="91"/>
  </w:num>
  <w:num w:numId="18">
    <w:abstractNumId w:val="68"/>
  </w:num>
  <w:num w:numId="19">
    <w:abstractNumId w:val="80"/>
  </w:num>
  <w:num w:numId="20">
    <w:abstractNumId w:val="56"/>
  </w:num>
  <w:num w:numId="21">
    <w:abstractNumId w:val="98"/>
  </w:num>
  <w:num w:numId="22">
    <w:abstractNumId w:val="82"/>
  </w:num>
  <w:num w:numId="23">
    <w:abstractNumId w:val="35"/>
  </w:num>
  <w:num w:numId="24">
    <w:abstractNumId w:val="90"/>
  </w:num>
  <w:num w:numId="25">
    <w:abstractNumId w:val="3"/>
  </w:num>
  <w:num w:numId="26">
    <w:abstractNumId w:val="59"/>
  </w:num>
  <w:num w:numId="27">
    <w:abstractNumId w:val="76"/>
  </w:num>
  <w:num w:numId="28">
    <w:abstractNumId w:val="0"/>
  </w:num>
  <w:num w:numId="29">
    <w:abstractNumId w:val="74"/>
  </w:num>
  <w:num w:numId="30">
    <w:abstractNumId w:val="23"/>
  </w:num>
  <w:num w:numId="31">
    <w:abstractNumId w:val="8"/>
  </w:num>
  <w:num w:numId="32">
    <w:abstractNumId w:val="92"/>
  </w:num>
  <w:num w:numId="33">
    <w:abstractNumId w:val="11"/>
  </w:num>
  <w:num w:numId="34">
    <w:abstractNumId w:val="27"/>
  </w:num>
  <w:num w:numId="35">
    <w:abstractNumId w:val="81"/>
  </w:num>
  <w:num w:numId="36">
    <w:abstractNumId w:val="93"/>
  </w:num>
  <w:num w:numId="37">
    <w:abstractNumId w:val="62"/>
  </w:num>
  <w:num w:numId="38">
    <w:abstractNumId w:val="94"/>
  </w:num>
  <w:num w:numId="39">
    <w:abstractNumId w:val="77"/>
  </w:num>
  <w:num w:numId="40">
    <w:abstractNumId w:val="51"/>
  </w:num>
  <w:num w:numId="41">
    <w:abstractNumId w:val="22"/>
  </w:num>
  <w:num w:numId="42">
    <w:abstractNumId w:val="89"/>
  </w:num>
  <w:num w:numId="43">
    <w:abstractNumId w:val="28"/>
  </w:num>
  <w:num w:numId="44">
    <w:abstractNumId w:val="1"/>
  </w:num>
  <w:num w:numId="45">
    <w:abstractNumId w:val="44"/>
  </w:num>
  <w:num w:numId="46">
    <w:abstractNumId w:val="4"/>
  </w:num>
  <w:num w:numId="47">
    <w:abstractNumId w:val="45"/>
  </w:num>
  <w:num w:numId="48">
    <w:abstractNumId w:val="36"/>
  </w:num>
  <w:num w:numId="49">
    <w:abstractNumId w:val="18"/>
  </w:num>
  <w:num w:numId="50">
    <w:abstractNumId w:val="78"/>
  </w:num>
  <w:num w:numId="51">
    <w:abstractNumId w:val="88"/>
  </w:num>
  <w:num w:numId="52">
    <w:abstractNumId w:val="5"/>
  </w:num>
  <w:num w:numId="53">
    <w:abstractNumId w:val="99"/>
  </w:num>
  <w:num w:numId="54">
    <w:abstractNumId w:val="7"/>
  </w:num>
  <w:num w:numId="55">
    <w:abstractNumId w:val="14"/>
  </w:num>
  <w:num w:numId="56">
    <w:abstractNumId w:val="67"/>
  </w:num>
  <w:num w:numId="57">
    <w:abstractNumId w:val="55"/>
  </w:num>
  <w:num w:numId="58">
    <w:abstractNumId w:val="70"/>
  </w:num>
  <w:num w:numId="59">
    <w:abstractNumId w:val="97"/>
  </w:num>
  <w:num w:numId="60">
    <w:abstractNumId w:val="61"/>
  </w:num>
  <w:num w:numId="61">
    <w:abstractNumId w:val="53"/>
  </w:num>
  <w:num w:numId="62">
    <w:abstractNumId w:val="21"/>
  </w:num>
  <w:num w:numId="63">
    <w:abstractNumId w:val="26"/>
  </w:num>
  <w:num w:numId="64">
    <w:abstractNumId w:val="12"/>
  </w:num>
  <w:num w:numId="65">
    <w:abstractNumId w:val="9"/>
  </w:num>
  <w:num w:numId="66">
    <w:abstractNumId w:val="47"/>
  </w:num>
  <w:num w:numId="67">
    <w:abstractNumId w:val="49"/>
  </w:num>
  <w:num w:numId="68">
    <w:abstractNumId w:val="50"/>
  </w:num>
  <w:num w:numId="69">
    <w:abstractNumId w:val="37"/>
  </w:num>
  <w:num w:numId="70">
    <w:abstractNumId w:val="38"/>
  </w:num>
  <w:num w:numId="71">
    <w:abstractNumId w:val="15"/>
  </w:num>
  <w:num w:numId="72">
    <w:abstractNumId w:val="31"/>
  </w:num>
  <w:num w:numId="73">
    <w:abstractNumId w:val="96"/>
  </w:num>
  <w:num w:numId="74">
    <w:abstractNumId w:val="52"/>
  </w:num>
  <w:num w:numId="75">
    <w:abstractNumId w:val="13"/>
  </w:num>
  <w:num w:numId="76">
    <w:abstractNumId w:val="30"/>
  </w:num>
  <w:num w:numId="77">
    <w:abstractNumId w:val="84"/>
  </w:num>
  <w:num w:numId="78">
    <w:abstractNumId w:val="40"/>
  </w:num>
  <w:num w:numId="79">
    <w:abstractNumId w:val="24"/>
  </w:num>
  <w:num w:numId="80">
    <w:abstractNumId w:val="63"/>
  </w:num>
  <w:num w:numId="81">
    <w:abstractNumId w:val="32"/>
  </w:num>
  <w:num w:numId="82">
    <w:abstractNumId w:val="95"/>
  </w:num>
  <w:num w:numId="83">
    <w:abstractNumId w:val="69"/>
  </w:num>
  <w:num w:numId="84">
    <w:abstractNumId w:val="17"/>
  </w:num>
  <w:num w:numId="85">
    <w:abstractNumId w:val="16"/>
  </w:num>
  <w:num w:numId="86">
    <w:abstractNumId w:val="10"/>
  </w:num>
  <w:num w:numId="87">
    <w:abstractNumId w:val="2"/>
  </w:num>
  <w:num w:numId="88">
    <w:abstractNumId w:val="57"/>
  </w:num>
  <w:num w:numId="89">
    <w:abstractNumId w:val="43"/>
  </w:num>
  <w:num w:numId="90">
    <w:abstractNumId w:val="58"/>
  </w:num>
  <w:num w:numId="91">
    <w:abstractNumId w:val="39"/>
  </w:num>
  <w:num w:numId="92">
    <w:abstractNumId w:val="64"/>
  </w:num>
  <w:num w:numId="93">
    <w:abstractNumId w:val="33"/>
  </w:num>
  <w:num w:numId="94">
    <w:abstractNumId w:val="41"/>
  </w:num>
  <w:num w:numId="95">
    <w:abstractNumId w:val="46"/>
  </w:num>
  <w:num w:numId="96">
    <w:abstractNumId w:val="72"/>
  </w:num>
  <w:num w:numId="97">
    <w:abstractNumId w:val="86"/>
  </w:num>
  <w:num w:numId="98">
    <w:abstractNumId w:val="6"/>
  </w:num>
  <w:num w:numId="99">
    <w:abstractNumId w:val="87"/>
  </w:num>
  <w:num w:numId="100">
    <w:abstractNumId w:val="83"/>
  </w:num>
  <w:num w:numId="101">
    <w:abstractNumId w:val="4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9FD"/>
    <w:rsid w:val="00002431"/>
    <w:rsid w:val="000146CD"/>
    <w:rsid w:val="00014CA2"/>
    <w:rsid w:val="00020BDC"/>
    <w:rsid w:val="00057DA2"/>
    <w:rsid w:val="00072AD5"/>
    <w:rsid w:val="00073EAF"/>
    <w:rsid w:val="000770D4"/>
    <w:rsid w:val="00080D73"/>
    <w:rsid w:val="00081AB0"/>
    <w:rsid w:val="000C63B7"/>
    <w:rsid w:val="000D137D"/>
    <w:rsid w:val="000D19F8"/>
    <w:rsid w:val="000D46FA"/>
    <w:rsid w:val="000D7CB8"/>
    <w:rsid w:val="000E483A"/>
    <w:rsid w:val="000F6526"/>
    <w:rsid w:val="001170B7"/>
    <w:rsid w:val="00132EA7"/>
    <w:rsid w:val="00133BA1"/>
    <w:rsid w:val="001369FD"/>
    <w:rsid w:val="0014494A"/>
    <w:rsid w:val="00155579"/>
    <w:rsid w:val="00167EF7"/>
    <w:rsid w:val="00173926"/>
    <w:rsid w:val="00175C5D"/>
    <w:rsid w:val="0017626C"/>
    <w:rsid w:val="00183D0C"/>
    <w:rsid w:val="00186056"/>
    <w:rsid w:val="001D23D2"/>
    <w:rsid w:val="001D47B4"/>
    <w:rsid w:val="001E0D8D"/>
    <w:rsid w:val="001E30FB"/>
    <w:rsid w:val="001F6448"/>
    <w:rsid w:val="001F67F8"/>
    <w:rsid w:val="002106A9"/>
    <w:rsid w:val="002154D0"/>
    <w:rsid w:val="0024646E"/>
    <w:rsid w:val="00246675"/>
    <w:rsid w:val="002504E6"/>
    <w:rsid w:val="0025095C"/>
    <w:rsid w:val="0025327E"/>
    <w:rsid w:val="002547BA"/>
    <w:rsid w:val="002566CE"/>
    <w:rsid w:val="002A6E6F"/>
    <w:rsid w:val="002C2172"/>
    <w:rsid w:val="002D3B80"/>
    <w:rsid w:val="002D6052"/>
    <w:rsid w:val="002E04B9"/>
    <w:rsid w:val="002F39FE"/>
    <w:rsid w:val="002F5A9A"/>
    <w:rsid w:val="002F6135"/>
    <w:rsid w:val="002F7221"/>
    <w:rsid w:val="003024B5"/>
    <w:rsid w:val="00303880"/>
    <w:rsid w:val="00304E9A"/>
    <w:rsid w:val="00306616"/>
    <w:rsid w:val="00381623"/>
    <w:rsid w:val="0039080A"/>
    <w:rsid w:val="003B6256"/>
    <w:rsid w:val="003C134D"/>
    <w:rsid w:val="003C1E03"/>
    <w:rsid w:val="003F2C0F"/>
    <w:rsid w:val="003F456F"/>
    <w:rsid w:val="003F7346"/>
    <w:rsid w:val="00421122"/>
    <w:rsid w:val="00430BDD"/>
    <w:rsid w:val="00434D28"/>
    <w:rsid w:val="0043553A"/>
    <w:rsid w:val="0046006E"/>
    <w:rsid w:val="004A2415"/>
    <w:rsid w:val="004B4924"/>
    <w:rsid w:val="004C27CE"/>
    <w:rsid w:val="005016B0"/>
    <w:rsid w:val="005123E0"/>
    <w:rsid w:val="005139D3"/>
    <w:rsid w:val="00515D10"/>
    <w:rsid w:val="00516D0E"/>
    <w:rsid w:val="00521D2B"/>
    <w:rsid w:val="0052248A"/>
    <w:rsid w:val="005324ED"/>
    <w:rsid w:val="0054436B"/>
    <w:rsid w:val="00550A30"/>
    <w:rsid w:val="005656CC"/>
    <w:rsid w:val="00570A60"/>
    <w:rsid w:val="0058369E"/>
    <w:rsid w:val="00584BD2"/>
    <w:rsid w:val="0059230B"/>
    <w:rsid w:val="005A2169"/>
    <w:rsid w:val="005A2E56"/>
    <w:rsid w:val="005A3281"/>
    <w:rsid w:val="005E1871"/>
    <w:rsid w:val="0060021C"/>
    <w:rsid w:val="0060501D"/>
    <w:rsid w:val="00616123"/>
    <w:rsid w:val="006201CE"/>
    <w:rsid w:val="006203BC"/>
    <w:rsid w:val="00620AC8"/>
    <w:rsid w:val="00624876"/>
    <w:rsid w:val="00625863"/>
    <w:rsid w:val="00631711"/>
    <w:rsid w:val="00633FE5"/>
    <w:rsid w:val="006352C3"/>
    <w:rsid w:val="00636E25"/>
    <w:rsid w:val="006413B6"/>
    <w:rsid w:val="006434F9"/>
    <w:rsid w:val="00660EA1"/>
    <w:rsid w:val="006617A5"/>
    <w:rsid w:val="00667B85"/>
    <w:rsid w:val="00675213"/>
    <w:rsid w:val="006818C3"/>
    <w:rsid w:val="00685D1C"/>
    <w:rsid w:val="006924B3"/>
    <w:rsid w:val="006B61C3"/>
    <w:rsid w:val="006C2086"/>
    <w:rsid w:val="006C4945"/>
    <w:rsid w:val="006C62E0"/>
    <w:rsid w:val="007025B1"/>
    <w:rsid w:val="00724A36"/>
    <w:rsid w:val="00727A6A"/>
    <w:rsid w:val="00735739"/>
    <w:rsid w:val="00742EA2"/>
    <w:rsid w:val="007500D6"/>
    <w:rsid w:val="00762440"/>
    <w:rsid w:val="007829F0"/>
    <w:rsid w:val="007933E2"/>
    <w:rsid w:val="007970F1"/>
    <w:rsid w:val="007B4D19"/>
    <w:rsid w:val="007B7394"/>
    <w:rsid w:val="007C1C06"/>
    <w:rsid w:val="007C2C25"/>
    <w:rsid w:val="007C4271"/>
    <w:rsid w:val="007D0872"/>
    <w:rsid w:val="007D4DBC"/>
    <w:rsid w:val="007E56D5"/>
    <w:rsid w:val="007E5924"/>
    <w:rsid w:val="007F0111"/>
    <w:rsid w:val="007F4F99"/>
    <w:rsid w:val="00816C94"/>
    <w:rsid w:val="00821259"/>
    <w:rsid w:val="00822A81"/>
    <w:rsid w:val="00822AEA"/>
    <w:rsid w:val="008269D9"/>
    <w:rsid w:val="00831E42"/>
    <w:rsid w:val="008515E5"/>
    <w:rsid w:val="00866350"/>
    <w:rsid w:val="00871B62"/>
    <w:rsid w:val="00880D13"/>
    <w:rsid w:val="00884B06"/>
    <w:rsid w:val="008860CC"/>
    <w:rsid w:val="008A7FEB"/>
    <w:rsid w:val="008B03C6"/>
    <w:rsid w:val="008C0F6F"/>
    <w:rsid w:val="008C15B7"/>
    <w:rsid w:val="008C6685"/>
    <w:rsid w:val="008D43E5"/>
    <w:rsid w:val="00937DB2"/>
    <w:rsid w:val="009527FC"/>
    <w:rsid w:val="009729E9"/>
    <w:rsid w:val="00977685"/>
    <w:rsid w:val="0098370B"/>
    <w:rsid w:val="0098720F"/>
    <w:rsid w:val="009A525F"/>
    <w:rsid w:val="009B3DF2"/>
    <w:rsid w:val="009B3F10"/>
    <w:rsid w:val="009D44D9"/>
    <w:rsid w:val="009E1AB8"/>
    <w:rsid w:val="009E4466"/>
    <w:rsid w:val="009E4F08"/>
    <w:rsid w:val="009F7646"/>
    <w:rsid w:val="00A17B60"/>
    <w:rsid w:val="00A22411"/>
    <w:rsid w:val="00A429F8"/>
    <w:rsid w:val="00A547AF"/>
    <w:rsid w:val="00A62D25"/>
    <w:rsid w:val="00A759FF"/>
    <w:rsid w:val="00A92C64"/>
    <w:rsid w:val="00AA31FF"/>
    <w:rsid w:val="00AC3F08"/>
    <w:rsid w:val="00AD4965"/>
    <w:rsid w:val="00AD55AC"/>
    <w:rsid w:val="00B045DB"/>
    <w:rsid w:val="00B16632"/>
    <w:rsid w:val="00B43685"/>
    <w:rsid w:val="00B5157D"/>
    <w:rsid w:val="00B603C6"/>
    <w:rsid w:val="00B73F96"/>
    <w:rsid w:val="00B80B2A"/>
    <w:rsid w:val="00B80B75"/>
    <w:rsid w:val="00B82E86"/>
    <w:rsid w:val="00B94838"/>
    <w:rsid w:val="00BC2E28"/>
    <w:rsid w:val="00BC46AD"/>
    <w:rsid w:val="00BE4666"/>
    <w:rsid w:val="00BF610F"/>
    <w:rsid w:val="00C51091"/>
    <w:rsid w:val="00C55F39"/>
    <w:rsid w:val="00C652FD"/>
    <w:rsid w:val="00C65CAE"/>
    <w:rsid w:val="00C8016B"/>
    <w:rsid w:val="00C83EE7"/>
    <w:rsid w:val="00C91539"/>
    <w:rsid w:val="00C96FC8"/>
    <w:rsid w:val="00CB5E0A"/>
    <w:rsid w:val="00CB65F0"/>
    <w:rsid w:val="00CC1D32"/>
    <w:rsid w:val="00CC5509"/>
    <w:rsid w:val="00CD4F2B"/>
    <w:rsid w:val="00CE0027"/>
    <w:rsid w:val="00D1268D"/>
    <w:rsid w:val="00D164B8"/>
    <w:rsid w:val="00D2556D"/>
    <w:rsid w:val="00D30309"/>
    <w:rsid w:val="00D33C04"/>
    <w:rsid w:val="00D575B6"/>
    <w:rsid w:val="00D76504"/>
    <w:rsid w:val="00D81E79"/>
    <w:rsid w:val="00D91202"/>
    <w:rsid w:val="00D94CE5"/>
    <w:rsid w:val="00DA2F04"/>
    <w:rsid w:val="00DB1C88"/>
    <w:rsid w:val="00DE1B39"/>
    <w:rsid w:val="00DE5393"/>
    <w:rsid w:val="00DF37B8"/>
    <w:rsid w:val="00E063B7"/>
    <w:rsid w:val="00E072AC"/>
    <w:rsid w:val="00E236A1"/>
    <w:rsid w:val="00E33E1B"/>
    <w:rsid w:val="00E55B62"/>
    <w:rsid w:val="00E61069"/>
    <w:rsid w:val="00E70990"/>
    <w:rsid w:val="00E74BC1"/>
    <w:rsid w:val="00E808AD"/>
    <w:rsid w:val="00E95EA3"/>
    <w:rsid w:val="00EA2D6F"/>
    <w:rsid w:val="00EA46A6"/>
    <w:rsid w:val="00EA57A2"/>
    <w:rsid w:val="00EC2582"/>
    <w:rsid w:val="00EC7B50"/>
    <w:rsid w:val="00ED0CAE"/>
    <w:rsid w:val="00ED2073"/>
    <w:rsid w:val="00F02A00"/>
    <w:rsid w:val="00F20FD3"/>
    <w:rsid w:val="00F27806"/>
    <w:rsid w:val="00F36BE2"/>
    <w:rsid w:val="00F41C1C"/>
    <w:rsid w:val="00F51B20"/>
    <w:rsid w:val="00F648F5"/>
    <w:rsid w:val="00F658E2"/>
    <w:rsid w:val="00F72042"/>
    <w:rsid w:val="00F905C8"/>
    <w:rsid w:val="00FA21C5"/>
    <w:rsid w:val="00FB0DFB"/>
    <w:rsid w:val="00FB24E3"/>
    <w:rsid w:val="00FD0205"/>
    <w:rsid w:val="00FD4D14"/>
    <w:rsid w:val="00FE40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69EF4"/>
  <w15:docId w15:val="{67CDF419-A3EF-480F-8B2B-9389CB3A1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9FD"/>
    <w:pPr>
      <w:spacing w:after="120" w:line="259"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369FD"/>
    <w:pPr>
      <w:keepNext/>
      <w:keepLines/>
      <w:numPr>
        <w:numId w:val="3"/>
      </w:numPr>
      <w:spacing w:before="120" w:line="276" w:lineRule="auto"/>
      <w:outlineLvl w:val="0"/>
    </w:pPr>
    <w:rPr>
      <w:rFonts w:ascii="Book Antiqua" w:eastAsiaTheme="majorEastAsia" w:hAnsi="Book Antiqu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1369FD"/>
    <w:pPr>
      <w:keepNext/>
      <w:keepLines/>
      <w:numPr>
        <w:numId w:val="5"/>
      </w:numPr>
      <w:spacing w:after="200" w:line="276" w:lineRule="auto"/>
      <w:ind w:left="720"/>
      <w:jc w:val="left"/>
      <w:outlineLvl w:val="1"/>
    </w:pPr>
    <w:rPr>
      <w:rFonts w:ascii="Book Antiqua" w:eastAsiaTheme="majorEastAsia" w:hAnsi="Book Antiqua" w:cs="Tahoma"/>
      <w:b/>
      <w:bCs/>
      <w:color w:val="4F81BD" w:themeColor="accent1"/>
      <w:sz w:val="32"/>
      <w:szCs w:val="26"/>
      <w:lang w:eastAsia="en-US"/>
    </w:rPr>
  </w:style>
  <w:style w:type="paragraph" w:styleId="Balk3">
    <w:name w:val="heading 3"/>
    <w:basedOn w:val="Normal"/>
    <w:next w:val="Normal"/>
    <w:link w:val="Balk3Char"/>
    <w:uiPriority w:val="9"/>
    <w:semiHidden/>
    <w:unhideWhenUsed/>
    <w:qFormat/>
    <w:rsid w:val="006201CE"/>
    <w:pPr>
      <w:keepNext/>
      <w:keepLines/>
      <w:spacing w:before="200" w:after="0" w:line="276" w:lineRule="auto"/>
      <w:jc w:val="left"/>
      <w:outlineLvl w:val="2"/>
    </w:pPr>
    <w:rPr>
      <w:rFonts w:asciiTheme="majorHAnsi" w:eastAsiaTheme="majorEastAsia" w:hAnsiTheme="majorHAnsi" w:cstheme="majorBidi"/>
      <w:b/>
      <w:bCs/>
      <w:color w:val="4F81BD" w:themeColor="accent1"/>
      <w:sz w:val="22"/>
      <w:szCs w:val="22"/>
      <w:lang w:val="en-US" w:eastAsia="en-US"/>
    </w:rPr>
  </w:style>
  <w:style w:type="paragraph" w:styleId="Balk4">
    <w:name w:val="heading 4"/>
    <w:basedOn w:val="Normal"/>
    <w:next w:val="Normal"/>
    <w:link w:val="Balk4Char"/>
    <w:uiPriority w:val="9"/>
    <w:semiHidden/>
    <w:unhideWhenUsed/>
    <w:qFormat/>
    <w:rsid w:val="001369F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1"/>
    <w:unhideWhenUsed/>
    <w:qFormat/>
    <w:rsid w:val="001369F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369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unhideWhenUsed/>
    <w:qFormat/>
    <w:rsid w:val="00EC7B5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1369FD"/>
    <w:pPr>
      <w:keepNext/>
      <w:keepLines/>
      <w:spacing w:before="40" w:after="200" w:line="276" w:lineRule="auto"/>
      <w:ind w:left="108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1369FD"/>
    <w:pPr>
      <w:keepNext/>
      <w:keepLines/>
      <w:spacing w:before="40" w:after="200" w:line="276" w:lineRule="auto"/>
      <w:ind w:left="10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369FD"/>
    <w:rPr>
      <w:rFonts w:ascii="Book Antiqua" w:eastAsiaTheme="majorEastAsia" w:hAnsi="Book Antiqua" w:cstheme="majorBidi"/>
      <w:b/>
      <w:bCs/>
      <w:color w:val="31849B" w:themeColor="accent5" w:themeShade="BF"/>
      <w:sz w:val="36"/>
      <w:szCs w:val="32"/>
    </w:rPr>
  </w:style>
  <w:style w:type="character" w:customStyle="1" w:styleId="Balk2Char">
    <w:name w:val="Başlık 2 Char"/>
    <w:basedOn w:val="VarsaylanParagrafYazTipi"/>
    <w:link w:val="Balk2"/>
    <w:uiPriority w:val="9"/>
    <w:rsid w:val="001369FD"/>
    <w:rPr>
      <w:rFonts w:ascii="Book Antiqua" w:eastAsiaTheme="majorEastAsia" w:hAnsi="Book Antiqua" w:cs="Tahoma"/>
      <w:b/>
      <w:bCs/>
      <w:color w:val="4F81BD" w:themeColor="accent1"/>
      <w:sz w:val="32"/>
      <w:szCs w:val="26"/>
    </w:rPr>
  </w:style>
  <w:style w:type="paragraph" w:styleId="AralkYok">
    <w:name w:val="No Spacing"/>
    <w:link w:val="AralkYokChar"/>
    <w:uiPriority w:val="1"/>
    <w:qFormat/>
    <w:rsid w:val="001369FD"/>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rsid w:val="001369FD"/>
    <w:pPr>
      <w:spacing w:after="0" w:line="240" w:lineRule="auto"/>
      <w:jc w:val="both"/>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1369F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369FD"/>
    <w:pPr>
      <w:tabs>
        <w:tab w:val="center" w:pos="4536"/>
        <w:tab w:val="right" w:pos="9072"/>
      </w:tabs>
    </w:pPr>
  </w:style>
  <w:style w:type="character" w:customStyle="1" w:styleId="stBilgiChar">
    <w:name w:val="Üst Bilgi Char"/>
    <w:basedOn w:val="VarsaylanParagrafYazTipi"/>
    <w:link w:val="stBilgi"/>
    <w:uiPriority w:val="99"/>
    <w:rsid w:val="001369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369FD"/>
    <w:pPr>
      <w:tabs>
        <w:tab w:val="center" w:pos="4536"/>
        <w:tab w:val="right" w:pos="9072"/>
      </w:tabs>
    </w:pPr>
  </w:style>
  <w:style w:type="character" w:customStyle="1" w:styleId="AltBilgiChar">
    <w:name w:val="Alt Bilgi Char"/>
    <w:basedOn w:val="VarsaylanParagrafYazTipi"/>
    <w:link w:val="AltBilgi"/>
    <w:uiPriority w:val="99"/>
    <w:rsid w:val="001369FD"/>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369FD"/>
    <w:pPr>
      <w:spacing w:after="100"/>
    </w:pPr>
  </w:style>
  <w:style w:type="character" w:styleId="Kpr">
    <w:name w:val="Hyperlink"/>
    <w:basedOn w:val="VarsaylanParagrafYazTipi"/>
    <w:uiPriority w:val="99"/>
    <w:unhideWhenUsed/>
    <w:rsid w:val="001369FD"/>
    <w:rPr>
      <w:color w:val="0000FF" w:themeColor="hyperlink"/>
      <w:u w:val="single"/>
    </w:rPr>
  </w:style>
  <w:style w:type="table" w:customStyle="1" w:styleId="DzTablo11">
    <w:name w:val="Düz Tablo 11"/>
    <w:basedOn w:val="NormalTablo"/>
    <w:uiPriority w:val="41"/>
    <w:rsid w:val="001369FD"/>
    <w:pPr>
      <w:spacing w:after="0" w:line="240" w:lineRule="auto"/>
      <w:jc w:val="both"/>
    </w:pPr>
    <w:tblPr>
      <w:tblStyleRowBandSize w:val="1"/>
      <w:tblStyleColBandSize w:val="1"/>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34"/>
    <w:qFormat/>
    <w:rsid w:val="001369F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1369FD"/>
  </w:style>
  <w:style w:type="paragraph" w:styleId="ResimYazs">
    <w:name w:val="caption"/>
    <w:basedOn w:val="Normal"/>
    <w:next w:val="Normal"/>
    <w:uiPriority w:val="35"/>
    <w:unhideWhenUsed/>
    <w:qFormat/>
    <w:rsid w:val="001369FD"/>
    <w:pPr>
      <w:spacing w:after="200"/>
    </w:pPr>
    <w:rPr>
      <w:i/>
      <w:iCs/>
      <w:color w:val="1F497D" w:themeColor="text2"/>
      <w:sz w:val="18"/>
      <w:szCs w:val="18"/>
    </w:rPr>
  </w:style>
  <w:style w:type="paragraph" w:styleId="T2">
    <w:name w:val="toc 2"/>
    <w:basedOn w:val="Normal"/>
    <w:next w:val="Normal"/>
    <w:autoRedefine/>
    <w:uiPriority w:val="39"/>
    <w:unhideWhenUsed/>
    <w:qFormat/>
    <w:rsid w:val="001369FD"/>
    <w:pPr>
      <w:tabs>
        <w:tab w:val="left" w:pos="660"/>
        <w:tab w:val="right" w:leader="dot" w:pos="9344"/>
      </w:tabs>
      <w:spacing w:after="100"/>
      <w:ind w:left="220"/>
    </w:pPr>
    <w:rPr>
      <w:rFonts w:eastAsiaTheme="minorEastAsia"/>
      <w:noProof/>
      <w:sz w:val="22"/>
      <w:szCs w:val="22"/>
    </w:rPr>
  </w:style>
  <w:style w:type="table" w:customStyle="1" w:styleId="KlavuzuTablo4-Vurgu31">
    <w:name w:val="Kılavuzu Tablo 4 - Vurgu 31"/>
    <w:basedOn w:val="NormalTablo"/>
    <w:uiPriority w:val="49"/>
    <w:rsid w:val="001369FD"/>
    <w:pPr>
      <w:spacing w:after="0" w:line="240" w:lineRule="auto"/>
      <w:jc w:val="both"/>
    </w:pPr>
    <w:rPr>
      <w:rFonts w:ascii="Cambria" w:hAnsi="Cambria" w:cs="Times New Roman"/>
      <w:sz w:val="24"/>
      <w:szCs w:val="23"/>
    </w:rPr>
    <w:tblPr>
      <w:tblStyleRowBandSize w:val="1"/>
      <w:tblStyleColBandSize w:val="1"/>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ekillerTablosu">
    <w:name w:val="table of figures"/>
    <w:aliases w:val="Tablo"/>
    <w:basedOn w:val="Normal"/>
    <w:next w:val="Normal"/>
    <w:uiPriority w:val="99"/>
    <w:unhideWhenUsed/>
    <w:rsid w:val="001369FD"/>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paragraph" w:styleId="GvdeMetni">
    <w:name w:val="Body Text"/>
    <w:basedOn w:val="Normal"/>
    <w:link w:val="GvdeMetniChar"/>
    <w:uiPriority w:val="1"/>
    <w:qFormat/>
    <w:rsid w:val="001369FD"/>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1369FD"/>
    <w:rPr>
      <w:rFonts w:ascii="Book Antiqua" w:hAnsi="Book Antiqua" w:cs="Times New Roman"/>
      <w:sz w:val="24"/>
      <w:szCs w:val="23"/>
    </w:rPr>
  </w:style>
  <w:style w:type="character" w:styleId="KitapBal">
    <w:name w:val="Book Title"/>
    <w:basedOn w:val="VarsaylanParagrafYazTipi"/>
    <w:uiPriority w:val="33"/>
    <w:qFormat/>
    <w:rsid w:val="001369FD"/>
    <w:rPr>
      <w:rFonts w:ascii="Arial Black" w:hAnsi="Arial Black"/>
      <w:b/>
      <w:bCs/>
      <w:smallCaps/>
      <w:spacing w:val="5"/>
      <w:sz w:val="96"/>
    </w:rPr>
  </w:style>
  <w:style w:type="paragraph" w:styleId="BalonMetni">
    <w:name w:val="Balloon Text"/>
    <w:basedOn w:val="Normal"/>
    <w:link w:val="BalonMetniChar"/>
    <w:uiPriority w:val="99"/>
    <w:semiHidden/>
    <w:unhideWhenUsed/>
    <w:rsid w:val="001369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F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1369FD"/>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1"/>
    <w:rsid w:val="001369FD"/>
    <w:rPr>
      <w:rFonts w:asciiTheme="majorHAnsi" w:eastAsiaTheme="majorEastAsia" w:hAnsiTheme="majorHAnsi" w:cstheme="majorBidi"/>
      <w:color w:val="243F60" w:themeColor="accent1" w:themeShade="7F"/>
      <w:sz w:val="24"/>
      <w:szCs w:val="24"/>
      <w:lang w:eastAsia="tr-TR"/>
    </w:rPr>
  </w:style>
  <w:style w:type="character" w:customStyle="1" w:styleId="Balk6Char">
    <w:name w:val="Başlık 6 Char"/>
    <w:basedOn w:val="VarsaylanParagrafYazTipi"/>
    <w:link w:val="Balk6"/>
    <w:uiPriority w:val="9"/>
    <w:semiHidden/>
    <w:rsid w:val="001369FD"/>
    <w:rPr>
      <w:rFonts w:asciiTheme="majorHAnsi" w:eastAsiaTheme="majorEastAsia" w:hAnsiTheme="majorHAnsi" w:cstheme="majorBidi"/>
      <w:i/>
      <w:iCs/>
      <w:color w:val="243F60" w:themeColor="accent1" w:themeShade="7F"/>
      <w:sz w:val="24"/>
      <w:szCs w:val="24"/>
      <w:lang w:eastAsia="tr-TR"/>
    </w:rPr>
  </w:style>
  <w:style w:type="character" w:customStyle="1" w:styleId="Balk8Char">
    <w:name w:val="Başlık 8 Char"/>
    <w:basedOn w:val="VarsaylanParagrafYazTipi"/>
    <w:link w:val="Balk8"/>
    <w:uiPriority w:val="9"/>
    <w:rsid w:val="001369F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369FD"/>
    <w:rPr>
      <w:rFonts w:asciiTheme="majorHAnsi" w:eastAsiaTheme="majorEastAsia" w:hAnsiTheme="majorHAnsi" w:cstheme="majorBidi"/>
      <w:i/>
      <w:iCs/>
      <w:color w:val="272727" w:themeColor="text1" w:themeTint="D8"/>
      <w:sz w:val="21"/>
      <w:szCs w:val="21"/>
    </w:rPr>
  </w:style>
  <w:style w:type="paragraph" w:customStyle="1" w:styleId="paraf">
    <w:name w:val="paraf"/>
    <w:basedOn w:val="Normal"/>
    <w:rsid w:val="001369FD"/>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AraBalk">
    <w:name w:val="Ara Başlık"/>
    <w:basedOn w:val="Normal"/>
    <w:link w:val="AraBalkChar"/>
    <w:qFormat/>
    <w:rsid w:val="001369FD"/>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1369FD"/>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rsid w:val="001369FD"/>
    <w:pPr>
      <w:numPr>
        <w:numId w:val="8"/>
      </w:numPr>
      <w:tabs>
        <w:tab w:val="clear" w:pos="720"/>
        <w:tab w:val="num" w:pos="426"/>
      </w:tabs>
      <w:spacing w:before="120" w:line="276" w:lineRule="auto"/>
      <w:ind w:left="425" w:hanging="425"/>
    </w:pPr>
    <w:rPr>
      <w:rFonts w:ascii="Book Antiqua" w:eastAsiaTheme="minorHAnsi" w:hAnsi="Book Antiqua"/>
      <w:i/>
      <w:szCs w:val="23"/>
      <w:lang w:eastAsia="en-US"/>
    </w:rPr>
  </w:style>
  <w:style w:type="character" w:customStyle="1" w:styleId="FaaliyetListesiChar">
    <w:name w:val="Faaliyet Listesi Char"/>
    <w:basedOn w:val="VarsaylanParagrafYazTipi"/>
    <w:link w:val="FaaliyetListesi"/>
    <w:rsid w:val="001369FD"/>
    <w:rPr>
      <w:rFonts w:ascii="Book Antiqua" w:hAnsi="Book Antiqua" w:cs="Times New Roman"/>
      <w:i/>
      <w:sz w:val="24"/>
      <w:szCs w:val="23"/>
    </w:rPr>
  </w:style>
  <w:style w:type="table" w:customStyle="1" w:styleId="OrtaGlgeleme2-Vurgu31">
    <w:name w:val="Orta Gölgeleme 2 -  Vurgu 31"/>
    <w:basedOn w:val="NormalTablo"/>
    <w:next w:val="OrtaGlgeleme2-Vurgu3"/>
    <w:uiPriority w:val="64"/>
    <w:rsid w:val="001369FD"/>
    <w:pPr>
      <w:spacing w:after="0" w:line="240" w:lineRule="auto"/>
      <w:jc w:val="both"/>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1369FD"/>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1">
    <w:name w:val="Kılavuzu Tablo 4 - Vurgu 61"/>
    <w:basedOn w:val="NormalTablo"/>
    <w:uiPriority w:val="49"/>
    <w:rsid w:val="001369F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2-Vurgu3">
    <w:name w:val="Medium Shading 2 Accent 3"/>
    <w:basedOn w:val="NormalTablo"/>
    <w:uiPriority w:val="64"/>
    <w:rsid w:val="001369F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Normal">
    <w:name w:val="Table Normal"/>
    <w:uiPriority w:val="2"/>
    <w:semiHidden/>
    <w:unhideWhenUsed/>
    <w:qFormat/>
    <w:rsid w:val="00635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52C3"/>
    <w:pPr>
      <w:widowControl w:val="0"/>
      <w:autoSpaceDE w:val="0"/>
      <w:autoSpaceDN w:val="0"/>
      <w:spacing w:after="0" w:line="240" w:lineRule="auto"/>
      <w:jc w:val="left"/>
    </w:pPr>
    <w:rPr>
      <w:sz w:val="22"/>
      <w:szCs w:val="22"/>
      <w:lang w:bidi="tr-TR"/>
    </w:rPr>
  </w:style>
  <w:style w:type="table" w:styleId="AkListe-Vurgu2">
    <w:name w:val="Light List Accent 2"/>
    <w:basedOn w:val="NormalTablo"/>
    <w:uiPriority w:val="61"/>
    <w:unhideWhenUsed/>
    <w:rsid w:val="00685D1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unhideWhenUsed/>
    <w:rsid w:val="001E30F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Balk3Char">
    <w:name w:val="Başlık 3 Char"/>
    <w:basedOn w:val="VarsaylanParagrafYazTipi"/>
    <w:link w:val="Balk3"/>
    <w:uiPriority w:val="9"/>
    <w:semiHidden/>
    <w:rsid w:val="006201CE"/>
    <w:rPr>
      <w:rFonts w:asciiTheme="majorHAnsi" w:eastAsiaTheme="majorEastAsia" w:hAnsiTheme="majorHAnsi" w:cstheme="majorBidi"/>
      <w:b/>
      <w:bCs/>
      <w:color w:val="4F81BD" w:themeColor="accent1"/>
      <w:lang w:val="en-US"/>
    </w:rPr>
  </w:style>
  <w:style w:type="character" w:styleId="Gl">
    <w:name w:val="Strong"/>
    <w:basedOn w:val="VarsaylanParagrafYazTipi"/>
    <w:uiPriority w:val="22"/>
    <w:qFormat/>
    <w:rsid w:val="006201CE"/>
    <w:rPr>
      <w:b/>
      <w:bCs/>
    </w:rPr>
  </w:style>
  <w:style w:type="paragraph" w:styleId="KonuBal">
    <w:name w:val="Title"/>
    <w:basedOn w:val="Normal"/>
    <w:next w:val="Normal"/>
    <w:link w:val="KonuBalChar"/>
    <w:uiPriority w:val="10"/>
    <w:qFormat/>
    <w:rsid w:val="006201CE"/>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KonuBalChar">
    <w:name w:val="Konu Başlığı Char"/>
    <w:basedOn w:val="VarsaylanParagrafYazTipi"/>
    <w:link w:val="KonuBal"/>
    <w:uiPriority w:val="10"/>
    <w:rsid w:val="006201CE"/>
    <w:rPr>
      <w:rFonts w:asciiTheme="majorHAnsi" w:eastAsiaTheme="majorEastAsia" w:hAnsiTheme="majorHAnsi" w:cstheme="majorBidi"/>
      <w:color w:val="17365D" w:themeColor="text2" w:themeShade="BF"/>
      <w:spacing w:val="5"/>
      <w:kern w:val="28"/>
      <w:sz w:val="52"/>
      <w:szCs w:val="52"/>
      <w:lang w:val="en-US"/>
    </w:rPr>
  </w:style>
  <w:style w:type="paragraph" w:styleId="GlAlnt">
    <w:name w:val="Intense Quote"/>
    <w:basedOn w:val="Normal"/>
    <w:next w:val="Normal"/>
    <w:link w:val="GlAlntChar"/>
    <w:uiPriority w:val="30"/>
    <w:qFormat/>
    <w:rsid w:val="006201CE"/>
    <w:pPr>
      <w:pBdr>
        <w:bottom w:val="single" w:sz="4" w:space="4" w:color="4F81BD" w:themeColor="accent1"/>
      </w:pBdr>
      <w:spacing w:before="200" w:after="280" w:line="276" w:lineRule="auto"/>
      <w:ind w:left="936" w:right="936"/>
      <w:jc w:val="left"/>
    </w:pPr>
    <w:rPr>
      <w:rFonts w:asciiTheme="minorHAnsi" w:eastAsiaTheme="minorEastAsia" w:hAnsiTheme="minorHAnsi" w:cstheme="minorBidi"/>
      <w:b/>
      <w:bCs/>
      <w:i/>
      <w:iCs/>
      <w:color w:val="4F81BD" w:themeColor="accent1"/>
      <w:sz w:val="22"/>
      <w:szCs w:val="22"/>
      <w:lang w:val="en-US" w:eastAsia="en-US"/>
    </w:rPr>
  </w:style>
  <w:style w:type="character" w:customStyle="1" w:styleId="GlAlntChar">
    <w:name w:val="Güçlü Alıntı Char"/>
    <w:basedOn w:val="VarsaylanParagrafYazTipi"/>
    <w:link w:val="GlAlnt"/>
    <w:uiPriority w:val="30"/>
    <w:rsid w:val="006201CE"/>
    <w:rPr>
      <w:rFonts w:eastAsiaTheme="minorEastAsia"/>
      <w:b/>
      <w:bCs/>
      <w:i/>
      <w:iCs/>
      <w:color w:val="4F81BD" w:themeColor="accent1"/>
      <w:lang w:val="en-US"/>
    </w:rPr>
  </w:style>
  <w:style w:type="paragraph" w:customStyle="1" w:styleId="Balk41">
    <w:name w:val="Başlık 41"/>
    <w:basedOn w:val="Normal"/>
    <w:uiPriority w:val="1"/>
    <w:qFormat/>
    <w:rsid w:val="006201CE"/>
    <w:pPr>
      <w:widowControl w:val="0"/>
      <w:autoSpaceDE w:val="0"/>
      <w:autoSpaceDN w:val="0"/>
      <w:spacing w:after="0" w:line="240" w:lineRule="auto"/>
      <w:ind w:left="216"/>
      <w:jc w:val="left"/>
      <w:outlineLvl w:val="4"/>
    </w:pPr>
    <w:rPr>
      <w:b/>
      <w:bCs/>
      <w:lang w:eastAsia="en-US"/>
    </w:rPr>
  </w:style>
  <w:style w:type="table" w:styleId="OrtaGlgeleme1-Vurgu6">
    <w:name w:val="Medium Shading 1 Accent 6"/>
    <w:basedOn w:val="NormalTablo"/>
    <w:uiPriority w:val="63"/>
    <w:rsid w:val="006201CE"/>
    <w:pPr>
      <w:spacing w:after="0" w:line="240" w:lineRule="auto"/>
    </w:pPr>
    <w:rPr>
      <w:rFonts w:eastAsiaTheme="minorEastAsia"/>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6201CE"/>
    <w:pPr>
      <w:spacing w:after="0" w:line="240" w:lineRule="auto"/>
    </w:pPr>
    <w:rPr>
      <w:rFonts w:eastAsiaTheme="minorEastAsia"/>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Balk11">
    <w:name w:val="Başlık 11"/>
    <w:basedOn w:val="Normal"/>
    <w:uiPriority w:val="1"/>
    <w:qFormat/>
    <w:rsid w:val="006201CE"/>
    <w:pPr>
      <w:widowControl w:val="0"/>
      <w:autoSpaceDE w:val="0"/>
      <w:autoSpaceDN w:val="0"/>
      <w:spacing w:before="18" w:after="0" w:line="240" w:lineRule="auto"/>
      <w:ind w:left="2"/>
      <w:jc w:val="center"/>
      <w:outlineLvl w:val="1"/>
    </w:pPr>
    <w:rPr>
      <w:rFonts w:ascii="Cambria" w:eastAsia="Cambria" w:hAnsi="Cambria" w:cs="Cambria"/>
      <w:b/>
      <w:bCs/>
      <w:sz w:val="48"/>
      <w:szCs w:val="48"/>
      <w:lang w:eastAsia="en-US"/>
    </w:rPr>
  </w:style>
  <w:style w:type="paragraph" w:styleId="NormalWeb">
    <w:name w:val="Normal (Web)"/>
    <w:basedOn w:val="Normal"/>
    <w:uiPriority w:val="99"/>
    <w:unhideWhenUsed/>
    <w:rsid w:val="006201CE"/>
    <w:pPr>
      <w:spacing w:before="100" w:beforeAutospacing="1" w:after="100" w:afterAutospacing="1" w:line="240" w:lineRule="auto"/>
      <w:jc w:val="left"/>
    </w:pPr>
    <w:rPr>
      <w:lang w:val="en-US" w:eastAsia="en-US"/>
    </w:rPr>
  </w:style>
  <w:style w:type="character" w:customStyle="1" w:styleId="fontstyle01">
    <w:name w:val="fontstyle01"/>
    <w:basedOn w:val="VarsaylanParagrafYazTipi"/>
    <w:rsid w:val="006201CE"/>
    <w:rPr>
      <w:rFonts w:ascii="Times New Roman" w:hAnsi="Times New Roman" w:cs="Times New Roman" w:hint="default"/>
      <w:b w:val="0"/>
      <w:bCs w:val="0"/>
      <w:i w:val="0"/>
      <w:iCs w:val="0"/>
      <w:color w:val="000000"/>
      <w:sz w:val="24"/>
      <w:szCs w:val="24"/>
    </w:rPr>
  </w:style>
  <w:style w:type="paragraph" w:customStyle="1" w:styleId="Default">
    <w:name w:val="Default"/>
    <w:rsid w:val="006201CE"/>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6201CE"/>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6201CE"/>
    <w:pPr>
      <w:widowControl w:val="0"/>
      <w:autoSpaceDE w:val="0"/>
      <w:autoSpaceDN w:val="0"/>
      <w:spacing w:after="0" w:line="240" w:lineRule="auto"/>
      <w:ind w:left="664"/>
      <w:jc w:val="center"/>
      <w:outlineLvl w:val="2"/>
    </w:pPr>
    <w:rPr>
      <w:rFonts w:ascii="Cambria" w:eastAsia="Cambria" w:hAnsi="Cambria" w:cs="Cambria"/>
      <w:b/>
      <w:bCs/>
      <w:sz w:val="36"/>
      <w:szCs w:val="36"/>
      <w:lang w:eastAsia="en-US"/>
    </w:rPr>
  </w:style>
  <w:style w:type="character" w:customStyle="1" w:styleId="fontstyle31">
    <w:name w:val="fontstyle31"/>
    <w:basedOn w:val="VarsaylanParagrafYazTipi"/>
    <w:rsid w:val="006201CE"/>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6201CE"/>
    <w:rPr>
      <w:rFonts w:ascii="Times New Roman" w:hAnsi="Times New Roman" w:cs="Times New Roman" w:hint="default"/>
      <w:b w:val="0"/>
      <w:bCs w:val="0"/>
      <w:i w:val="0"/>
      <w:iCs w:val="0"/>
      <w:color w:val="000000"/>
      <w:sz w:val="24"/>
      <w:szCs w:val="24"/>
    </w:rPr>
  </w:style>
  <w:style w:type="table" w:styleId="AkGlgeleme-Vurgu6">
    <w:name w:val="Light Shading Accent 6"/>
    <w:basedOn w:val="NormalTablo"/>
    <w:uiPriority w:val="60"/>
    <w:rsid w:val="006201CE"/>
    <w:pPr>
      <w:spacing w:after="0" w:line="240" w:lineRule="auto"/>
    </w:pPr>
    <w:rPr>
      <w:rFonts w:eastAsiaTheme="minorEastAsia"/>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numbering" w:customStyle="1" w:styleId="ListeYok1">
    <w:name w:val="Liste Yok1"/>
    <w:next w:val="ListeYok"/>
    <w:uiPriority w:val="99"/>
    <w:semiHidden/>
    <w:unhideWhenUsed/>
    <w:rsid w:val="006201CE"/>
  </w:style>
  <w:style w:type="table" w:customStyle="1" w:styleId="AkKlavuz-Vurgu61">
    <w:name w:val="Açık Kılavuz - Vurgu 61"/>
    <w:basedOn w:val="NormalTablo"/>
    <w:next w:val="AkKlavuz-Vurgu6"/>
    <w:uiPriority w:val="62"/>
    <w:rsid w:val="006201CE"/>
    <w:pPr>
      <w:spacing w:after="0" w:line="240" w:lineRule="auto"/>
    </w:pPr>
    <w:rPr>
      <w:rFonts w:eastAsia="Times New Roman"/>
      <w:lang w:val="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oKlavuzu1">
    <w:name w:val="Tablo Kılavuzu1"/>
    <w:basedOn w:val="NormalTablo"/>
    <w:next w:val="TabloKlavuzu"/>
    <w:rsid w:val="006201CE"/>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kListe-Vurgu21">
    <w:name w:val="Açık Liste - Vurgu 21"/>
    <w:basedOn w:val="NormalTablo"/>
    <w:next w:val="AkListe-Vurgu2"/>
    <w:uiPriority w:val="61"/>
    <w:rsid w:val="006201CE"/>
    <w:pPr>
      <w:spacing w:after="0" w:line="240" w:lineRule="auto"/>
    </w:pPr>
    <w:rPr>
      <w:rFonts w:eastAsia="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Balk7Char">
    <w:name w:val="Başlık 7 Char"/>
    <w:basedOn w:val="VarsaylanParagrafYazTipi"/>
    <w:link w:val="Balk7"/>
    <w:uiPriority w:val="9"/>
    <w:rsid w:val="00EC7B50"/>
    <w:rPr>
      <w:rFonts w:asciiTheme="majorHAnsi" w:eastAsiaTheme="majorEastAsia" w:hAnsiTheme="majorHAnsi" w:cstheme="majorBidi"/>
      <w:i/>
      <w:iCs/>
      <w:color w:val="243F60" w:themeColor="accent1" w:themeShade="7F"/>
      <w:sz w:val="24"/>
      <w:szCs w:val="24"/>
      <w:lang w:eastAsia="tr-TR"/>
    </w:rPr>
  </w:style>
  <w:style w:type="table" w:customStyle="1" w:styleId="TableNormal1">
    <w:name w:val="Table Normal1"/>
    <w:uiPriority w:val="2"/>
    <w:semiHidden/>
    <w:unhideWhenUsed/>
    <w:qFormat/>
    <w:rsid w:val="001449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Bal">
    <w:name w:val="TOC Heading"/>
    <w:basedOn w:val="Balk1"/>
    <w:next w:val="Normal"/>
    <w:uiPriority w:val="39"/>
    <w:semiHidden/>
    <w:unhideWhenUsed/>
    <w:qFormat/>
    <w:rsid w:val="009E1AB8"/>
    <w:pPr>
      <w:numPr>
        <w:numId w:val="0"/>
      </w:numPr>
      <w:spacing w:before="480" w:after="0"/>
      <w:jc w:val="left"/>
      <w:outlineLvl w:val="9"/>
    </w:pPr>
    <w:rPr>
      <w:rFonts w:asciiTheme="majorHAnsi" w:hAnsiTheme="majorHAnsi"/>
      <w:color w:val="365F91" w:themeColor="accent1" w:themeShade="BF"/>
      <w:sz w:val="28"/>
      <w:szCs w:val="28"/>
      <w:lang w:eastAsia="tr-TR"/>
    </w:rPr>
  </w:style>
  <w:style w:type="paragraph" w:styleId="T3">
    <w:name w:val="toc 3"/>
    <w:basedOn w:val="Normal"/>
    <w:next w:val="Normal"/>
    <w:autoRedefine/>
    <w:uiPriority w:val="39"/>
    <w:unhideWhenUsed/>
    <w:qFormat/>
    <w:rsid w:val="009E1AB8"/>
    <w:pPr>
      <w:spacing w:after="100" w:line="276" w:lineRule="auto"/>
      <w:ind w:left="44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66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731877@meb.k12.tr" TargetMode="External"/><Relationship Id="rId18" Type="http://schemas.openxmlformats.org/officeDocument/2006/relationships/image" Target="media/image8.png"/><Relationship Id="rId26" Type="http://schemas.openxmlformats.org/officeDocument/2006/relationships/diagramData" Target="diagrams/data2.xml"/><Relationship Id="rId39" Type="http://schemas.openxmlformats.org/officeDocument/2006/relationships/image" Target="media/image15.png"/><Relationship Id="rId21" Type="http://schemas.openxmlformats.org/officeDocument/2006/relationships/diagramLayout" Target="diagrams/layout1.xml"/><Relationship Id="rId34" Type="http://schemas.openxmlformats.org/officeDocument/2006/relationships/chart" Target="charts/chart3.xml"/><Relationship Id="rId42" Type="http://schemas.openxmlformats.org/officeDocument/2006/relationships/image" Target="media/image18.png"/><Relationship Id="rId47" Type="http://schemas.microsoft.com/office/2007/relationships/diagramDrawing" Target="diagrams/drawing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diagramColors" Target="diagrams/colors2.xml"/><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image" Target="media/image11.pn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diagramQuickStyle" Target="diagrams/quickStyle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diagramQuickStyle" Target="diagrams/quickStyle2.xml"/><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image" Target="media/image10.png"/><Relationship Id="rId44"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chart" Target="charts/chart4.xml"/><Relationship Id="rId43" Type="http://schemas.openxmlformats.org/officeDocument/2006/relationships/diagramData" Target="diagrams/data3.xm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chart" Target="charts/chart1.xml"/><Relationship Id="rId33" Type="http://schemas.openxmlformats.org/officeDocument/2006/relationships/chart" Target="charts/chart2.xml"/><Relationship Id="rId38" Type="http://schemas.openxmlformats.org/officeDocument/2006/relationships/image" Target="media/image14.jpeg"/><Relationship Id="rId46" Type="http://schemas.openxmlformats.org/officeDocument/2006/relationships/diagramColors" Target="diagrams/colors3.xml"/><Relationship Id="rId20" Type="http://schemas.openxmlformats.org/officeDocument/2006/relationships/diagramData" Target="diagrams/data1.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9A4F-472C-8CE9-40C72D3B5A1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9A4F-472C-8CE9-40C72D3B5A1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9A4F-472C-8CE9-40C72D3B5A1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9A4F-472C-8CE9-40C72D3B5A1C}"/>
              </c:ext>
            </c:extLst>
          </c:dPt>
          <c:dLbls>
            <c:dLbl>
              <c:idx val="0"/>
              <c:tx>
                <c:rich>
                  <a:bodyPr/>
                  <a:lstStyle/>
                  <a:p>
                    <a:r>
                      <a:rPr lang="en-US"/>
                      <a:t>10%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A4F-472C-8CE9-40C72D3B5A1C}"/>
                </c:ext>
              </c:extLst>
            </c:dLbl>
            <c:dLbl>
              <c:idx val="1"/>
              <c:layout>
                <c:manualLayout>
                  <c:x val="-8.8883396301919659E-2"/>
                  <c:y val="0.11029556088097683"/>
                </c:manualLayout>
              </c:layout>
              <c:tx>
                <c:rich>
                  <a:bodyPr/>
                  <a:lstStyle/>
                  <a:p>
                    <a:r>
                      <a:rPr lang="en-US"/>
                      <a:t>18%</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A4F-472C-8CE9-40C72D3B5A1C}"/>
                </c:ext>
              </c:extLst>
            </c:dLbl>
            <c:dLbl>
              <c:idx val="2"/>
              <c:tx>
                <c:rich>
                  <a:bodyPr/>
                  <a:lstStyle/>
                  <a:p>
                    <a:r>
                      <a:rPr lang="en-US"/>
                      <a:t>35%</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A4F-472C-8CE9-40C72D3B5A1C}"/>
                </c:ext>
              </c:extLst>
            </c:dLbl>
            <c:dLbl>
              <c:idx val="3"/>
              <c:tx>
                <c:rich>
                  <a:bodyPr/>
                  <a:lstStyle/>
                  <a:p>
                    <a:r>
                      <a:rPr lang="en-US"/>
                      <a:t>37%</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A4F-472C-8CE9-40C72D3B5A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9A4F-472C-8CE9-40C72D3B5A1C}"/>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Kesinlikle Katılıyorum</c:v>
                </c:pt>
              </c:strCache>
            </c:strRef>
          </c:tx>
          <c:invertIfNegative val="0"/>
          <c:cat>
            <c:strRef>
              <c:f>Sayfa1!$A$2:$A$19</c:f>
              <c:strCache>
                <c:ptCount val="17"/>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kişisel hedefler belirlememde ve bu hedeflere ulaşmamda yeterli rehberlik ediyor.</c:v>
                </c:pt>
                <c:pt idx="8">
                  <c:v>Okulumda yer almam için birçok fırsat var.</c:v>
                </c:pt>
                <c:pt idx="9">
                  <c:v>Okul bana yeterli ders dışı etkinlik olanakları sunuyor.</c:v>
                </c:pt>
                <c:pt idx="10">
                  <c:v>Okul kulüpleri amacına uygun şekilde gelişimime katkı sağlıyor.</c:v>
                </c:pt>
                <c:pt idx="11">
                  <c:v>Öğretmenlerim sınıfta adil kurallara sahipler ve tarafsızlar.</c:v>
                </c:pt>
                <c:pt idx="12">
                  <c:v>Öğretmenlerim beni daha iyi performans göstermem için teşvik ediyor.</c:v>
                </c:pt>
                <c:pt idx="13">
                  <c:v>Öğretmenlerim derslerin işlenişinde farklı ve ilgi çekici yöntemler kullanır.</c:v>
                </c:pt>
                <c:pt idx="14">
                  <c:v>Sınav ve ödevlerin beni değerlendirmek için adil ve yeterli olduğunu düşünüyorum.</c:v>
                </c:pt>
                <c:pt idx="15">
                  <c:v>Okulda düzenlenen sanatsal ve kültürel faaliyetler yeterlidir.</c:v>
                </c:pt>
                <c:pt idx="16">
                  <c:v>Okulda öğrencilerin görüşleri dikkate alınır.</c:v>
                </c:pt>
              </c:strCache>
            </c:strRef>
          </c:cat>
          <c:val>
            <c:numRef>
              <c:f>Sayfa1!$B$2:$B$19</c:f>
              <c:numCache>
                <c:formatCode>General</c:formatCode>
                <c:ptCount val="18"/>
                <c:pt idx="0">
                  <c:v>44</c:v>
                </c:pt>
                <c:pt idx="1">
                  <c:v>42</c:v>
                </c:pt>
                <c:pt idx="2">
                  <c:v>40</c:v>
                </c:pt>
                <c:pt idx="3">
                  <c:v>49</c:v>
                </c:pt>
                <c:pt idx="4">
                  <c:v>50</c:v>
                </c:pt>
                <c:pt idx="5">
                  <c:v>52</c:v>
                </c:pt>
                <c:pt idx="6">
                  <c:v>45</c:v>
                </c:pt>
                <c:pt idx="7">
                  <c:v>49</c:v>
                </c:pt>
                <c:pt idx="8">
                  <c:v>46</c:v>
                </c:pt>
                <c:pt idx="9">
                  <c:v>48</c:v>
                </c:pt>
                <c:pt idx="10">
                  <c:v>49</c:v>
                </c:pt>
                <c:pt idx="11">
                  <c:v>47</c:v>
                </c:pt>
                <c:pt idx="12">
                  <c:v>52</c:v>
                </c:pt>
                <c:pt idx="13">
                  <c:v>41</c:v>
                </c:pt>
                <c:pt idx="14">
                  <c:v>42</c:v>
                </c:pt>
                <c:pt idx="15">
                  <c:v>40</c:v>
                </c:pt>
                <c:pt idx="16">
                  <c:v>52</c:v>
                </c:pt>
              </c:numCache>
            </c:numRef>
          </c:val>
          <c:extLst>
            <c:ext xmlns:c16="http://schemas.microsoft.com/office/drawing/2014/chart" uri="{C3380CC4-5D6E-409C-BE32-E72D297353CC}">
              <c16:uniqueId val="{00000000-F1F2-40D9-92E5-22FACD6D9E85}"/>
            </c:ext>
          </c:extLst>
        </c:ser>
        <c:ser>
          <c:idx val="1"/>
          <c:order val="1"/>
          <c:tx>
            <c:strRef>
              <c:f>Sayfa1!$C$1</c:f>
              <c:strCache>
                <c:ptCount val="1"/>
                <c:pt idx="0">
                  <c:v>Katılıyorum</c:v>
                </c:pt>
              </c:strCache>
            </c:strRef>
          </c:tx>
          <c:invertIfNegative val="0"/>
          <c:cat>
            <c:strRef>
              <c:f>Sayfa1!$A$2:$A$19</c:f>
              <c:strCache>
                <c:ptCount val="17"/>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kişisel hedefler belirlememde ve bu hedeflere ulaşmamda yeterli rehberlik ediyor.</c:v>
                </c:pt>
                <c:pt idx="8">
                  <c:v>Okulumda yer almam için birçok fırsat var.</c:v>
                </c:pt>
                <c:pt idx="9">
                  <c:v>Okul bana yeterli ders dışı etkinlik olanakları sunuyor.</c:v>
                </c:pt>
                <c:pt idx="10">
                  <c:v>Okul kulüpleri amacına uygun şekilde gelişimime katkı sağlıyor.</c:v>
                </c:pt>
                <c:pt idx="11">
                  <c:v>Öğretmenlerim sınıfta adil kurallara sahipler ve tarafsızlar.</c:v>
                </c:pt>
                <c:pt idx="12">
                  <c:v>Öğretmenlerim beni daha iyi performans göstermem için teşvik ediyor.</c:v>
                </c:pt>
                <c:pt idx="13">
                  <c:v>Öğretmenlerim derslerin işlenişinde farklı ve ilgi çekici yöntemler kullanır.</c:v>
                </c:pt>
                <c:pt idx="14">
                  <c:v>Sınav ve ödevlerin beni değerlendirmek için adil ve yeterli olduğunu düşünüyorum.</c:v>
                </c:pt>
                <c:pt idx="15">
                  <c:v>Okulda düzenlenen sanatsal ve kültürel faaliyetler yeterlidir.</c:v>
                </c:pt>
                <c:pt idx="16">
                  <c:v>Okulda öğrencilerin görüşleri dikkate alınır.</c:v>
                </c:pt>
              </c:strCache>
            </c:strRef>
          </c:cat>
          <c:val>
            <c:numRef>
              <c:f>Sayfa1!$C$2:$C$19</c:f>
              <c:numCache>
                <c:formatCode>General</c:formatCode>
                <c:ptCount val="18"/>
                <c:pt idx="0">
                  <c:v>8</c:v>
                </c:pt>
                <c:pt idx="1">
                  <c:v>6</c:v>
                </c:pt>
                <c:pt idx="2">
                  <c:v>4</c:v>
                </c:pt>
                <c:pt idx="3">
                  <c:v>3</c:v>
                </c:pt>
                <c:pt idx="4">
                  <c:v>2</c:v>
                </c:pt>
                <c:pt idx="5">
                  <c:v>0</c:v>
                </c:pt>
                <c:pt idx="6">
                  <c:v>3</c:v>
                </c:pt>
                <c:pt idx="7">
                  <c:v>2</c:v>
                </c:pt>
                <c:pt idx="8">
                  <c:v>3</c:v>
                </c:pt>
                <c:pt idx="9">
                  <c:v>4</c:v>
                </c:pt>
                <c:pt idx="10">
                  <c:v>2</c:v>
                </c:pt>
                <c:pt idx="11">
                  <c:v>5</c:v>
                </c:pt>
                <c:pt idx="12">
                  <c:v>0</c:v>
                </c:pt>
                <c:pt idx="13">
                  <c:v>4</c:v>
                </c:pt>
                <c:pt idx="14">
                  <c:v>3</c:v>
                </c:pt>
                <c:pt idx="15">
                  <c:v>2</c:v>
                </c:pt>
                <c:pt idx="16">
                  <c:v>0</c:v>
                </c:pt>
              </c:numCache>
            </c:numRef>
          </c:val>
          <c:extLst>
            <c:ext xmlns:c16="http://schemas.microsoft.com/office/drawing/2014/chart" uri="{C3380CC4-5D6E-409C-BE32-E72D297353CC}">
              <c16:uniqueId val="{00000001-F1F2-40D9-92E5-22FACD6D9E85}"/>
            </c:ext>
          </c:extLst>
        </c:ser>
        <c:ser>
          <c:idx val="2"/>
          <c:order val="2"/>
          <c:tx>
            <c:strRef>
              <c:f>Sayfa1!$D$1</c:f>
              <c:strCache>
                <c:ptCount val="1"/>
                <c:pt idx="0">
                  <c:v>Kararsızım</c:v>
                </c:pt>
              </c:strCache>
            </c:strRef>
          </c:tx>
          <c:invertIfNegative val="0"/>
          <c:cat>
            <c:strRef>
              <c:f>Sayfa1!$A$2:$A$19</c:f>
              <c:strCache>
                <c:ptCount val="17"/>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kişisel hedefler belirlememde ve bu hedeflere ulaşmamda yeterli rehberlik ediyor.</c:v>
                </c:pt>
                <c:pt idx="8">
                  <c:v>Okulumda yer almam için birçok fırsat var.</c:v>
                </c:pt>
                <c:pt idx="9">
                  <c:v>Okul bana yeterli ders dışı etkinlik olanakları sunuyor.</c:v>
                </c:pt>
                <c:pt idx="10">
                  <c:v>Okul kulüpleri amacına uygun şekilde gelişimime katkı sağlıyor.</c:v>
                </c:pt>
                <c:pt idx="11">
                  <c:v>Öğretmenlerim sınıfta adil kurallara sahipler ve tarafsızlar.</c:v>
                </c:pt>
                <c:pt idx="12">
                  <c:v>Öğretmenlerim beni daha iyi performans göstermem için teşvik ediyor.</c:v>
                </c:pt>
                <c:pt idx="13">
                  <c:v>Öğretmenlerim derslerin işlenişinde farklı ve ilgi çekici yöntemler kullanır.</c:v>
                </c:pt>
                <c:pt idx="14">
                  <c:v>Sınav ve ödevlerin beni değerlendirmek için adil ve yeterli olduğunu düşünüyorum.</c:v>
                </c:pt>
                <c:pt idx="15">
                  <c:v>Okulda düzenlenen sanatsal ve kültürel faaliyetler yeterlidir.</c:v>
                </c:pt>
                <c:pt idx="16">
                  <c:v>Okulda öğrencilerin görüşleri dikkate alınır.</c:v>
                </c:pt>
              </c:strCache>
            </c:strRef>
          </c:cat>
          <c:val>
            <c:numRef>
              <c:f>Sayfa1!$D$2:$D$19</c:f>
              <c:numCache>
                <c:formatCode>General</c:formatCode>
                <c:ptCount val="18"/>
                <c:pt idx="0">
                  <c:v>0</c:v>
                </c:pt>
                <c:pt idx="1">
                  <c:v>2</c:v>
                </c:pt>
                <c:pt idx="2">
                  <c:v>3</c:v>
                </c:pt>
                <c:pt idx="3">
                  <c:v>0</c:v>
                </c:pt>
                <c:pt idx="4">
                  <c:v>0</c:v>
                </c:pt>
                <c:pt idx="5">
                  <c:v>0</c:v>
                </c:pt>
                <c:pt idx="6">
                  <c:v>1</c:v>
                </c:pt>
                <c:pt idx="7">
                  <c:v>1</c:v>
                </c:pt>
                <c:pt idx="8">
                  <c:v>3</c:v>
                </c:pt>
                <c:pt idx="9">
                  <c:v>0</c:v>
                </c:pt>
                <c:pt idx="10">
                  <c:v>1</c:v>
                </c:pt>
                <c:pt idx="11">
                  <c:v>0</c:v>
                </c:pt>
                <c:pt idx="12">
                  <c:v>0</c:v>
                </c:pt>
                <c:pt idx="13">
                  <c:v>2</c:v>
                </c:pt>
                <c:pt idx="14">
                  <c:v>3</c:v>
                </c:pt>
                <c:pt idx="15">
                  <c:v>7</c:v>
                </c:pt>
                <c:pt idx="16">
                  <c:v>0</c:v>
                </c:pt>
              </c:numCache>
            </c:numRef>
          </c:val>
          <c:extLst>
            <c:ext xmlns:c16="http://schemas.microsoft.com/office/drawing/2014/chart" uri="{C3380CC4-5D6E-409C-BE32-E72D297353CC}">
              <c16:uniqueId val="{00000002-F1F2-40D9-92E5-22FACD6D9E85}"/>
            </c:ext>
          </c:extLst>
        </c:ser>
        <c:ser>
          <c:idx val="3"/>
          <c:order val="3"/>
          <c:tx>
            <c:strRef>
              <c:f>Sayfa1!$E$1</c:f>
              <c:strCache>
                <c:ptCount val="1"/>
                <c:pt idx="0">
                  <c:v>Katılmıyorum</c:v>
                </c:pt>
              </c:strCache>
            </c:strRef>
          </c:tx>
          <c:invertIfNegative val="0"/>
          <c:cat>
            <c:strRef>
              <c:f>Sayfa1!$A$2:$A$19</c:f>
              <c:strCache>
                <c:ptCount val="17"/>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kişisel hedefler belirlememde ve bu hedeflere ulaşmamda yeterli rehberlik ediyor.</c:v>
                </c:pt>
                <c:pt idx="8">
                  <c:v>Okulumda yer almam için birçok fırsat var.</c:v>
                </c:pt>
                <c:pt idx="9">
                  <c:v>Okul bana yeterli ders dışı etkinlik olanakları sunuyor.</c:v>
                </c:pt>
                <c:pt idx="10">
                  <c:v>Okul kulüpleri amacına uygun şekilde gelişimime katkı sağlıyor.</c:v>
                </c:pt>
                <c:pt idx="11">
                  <c:v>Öğretmenlerim sınıfta adil kurallara sahipler ve tarafsızlar.</c:v>
                </c:pt>
                <c:pt idx="12">
                  <c:v>Öğretmenlerim beni daha iyi performans göstermem için teşvik ediyor.</c:v>
                </c:pt>
                <c:pt idx="13">
                  <c:v>Öğretmenlerim derslerin işlenişinde farklı ve ilgi çekici yöntemler kullanır.</c:v>
                </c:pt>
                <c:pt idx="14">
                  <c:v>Sınav ve ödevlerin beni değerlendirmek için adil ve yeterli olduğunu düşünüyorum.</c:v>
                </c:pt>
                <c:pt idx="15">
                  <c:v>Okulda düzenlenen sanatsal ve kültürel faaliyetler yeterlidir.</c:v>
                </c:pt>
                <c:pt idx="16">
                  <c:v>Okulda öğrencilerin görüşleri dikkate alınır.</c:v>
                </c:pt>
              </c:strCache>
            </c:strRef>
          </c:cat>
          <c:val>
            <c:numRef>
              <c:f>Sayfa1!$E$2:$E$19</c:f>
              <c:numCache>
                <c:formatCode>General</c:formatCode>
                <c:ptCount val="18"/>
                <c:pt idx="0">
                  <c:v>0</c:v>
                </c:pt>
                <c:pt idx="1">
                  <c:v>0</c:v>
                </c:pt>
                <c:pt idx="2">
                  <c:v>4</c:v>
                </c:pt>
                <c:pt idx="3">
                  <c:v>0</c:v>
                </c:pt>
                <c:pt idx="4">
                  <c:v>0</c:v>
                </c:pt>
                <c:pt idx="5">
                  <c:v>0</c:v>
                </c:pt>
                <c:pt idx="6">
                  <c:v>3</c:v>
                </c:pt>
                <c:pt idx="7">
                  <c:v>0</c:v>
                </c:pt>
                <c:pt idx="8">
                  <c:v>0</c:v>
                </c:pt>
                <c:pt idx="9">
                  <c:v>0</c:v>
                </c:pt>
                <c:pt idx="10">
                  <c:v>0</c:v>
                </c:pt>
                <c:pt idx="11">
                  <c:v>0</c:v>
                </c:pt>
                <c:pt idx="12">
                  <c:v>0</c:v>
                </c:pt>
                <c:pt idx="13">
                  <c:v>2</c:v>
                </c:pt>
                <c:pt idx="14">
                  <c:v>3</c:v>
                </c:pt>
                <c:pt idx="15">
                  <c:v>1</c:v>
                </c:pt>
                <c:pt idx="16">
                  <c:v>0</c:v>
                </c:pt>
              </c:numCache>
            </c:numRef>
          </c:val>
          <c:extLst>
            <c:ext xmlns:c16="http://schemas.microsoft.com/office/drawing/2014/chart" uri="{C3380CC4-5D6E-409C-BE32-E72D297353CC}">
              <c16:uniqueId val="{00000003-F1F2-40D9-92E5-22FACD6D9E85}"/>
            </c:ext>
          </c:extLst>
        </c:ser>
        <c:ser>
          <c:idx val="4"/>
          <c:order val="4"/>
          <c:tx>
            <c:strRef>
              <c:f>Sayfa1!$F$1</c:f>
              <c:strCache>
                <c:ptCount val="1"/>
                <c:pt idx="0">
                  <c:v>Kesinlikle Katılmıyorum</c:v>
                </c:pt>
              </c:strCache>
            </c:strRef>
          </c:tx>
          <c:invertIfNegative val="0"/>
          <c:cat>
            <c:strRef>
              <c:f>Sayfa1!$A$2:$A$19</c:f>
              <c:strCache>
                <c:ptCount val="17"/>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kişisel hedefler belirlememde ve bu hedeflere ulaşmamda yeterli rehberlik ediyor.</c:v>
                </c:pt>
                <c:pt idx="8">
                  <c:v>Okulumda yer almam için birçok fırsat var.</c:v>
                </c:pt>
                <c:pt idx="9">
                  <c:v>Okul bana yeterli ders dışı etkinlik olanakları sunuyor.</c:v>
                </c:pt>
                <c:pt idx="10">
                  <c:v>Okul kulüpleri amacına uygun şekilde gelişimime katkı sağlıyor.</c:v>
                </c:pt>
                <c:pt idx="11">
                  <c:v>Öğretmenlerim sınıfta adil kurallara sahipler ve tarafsızlar.</c:v>
                </c:pt>
                <c:pt idx="12">
                  <c:v>Öğretmenlerim beni daha iyi performans göstermem için teşvik ediyor.</c:v>
                </c:pt>
                <c:pt idx="13">
                  <c:v>Öğretmenlerim derslerin işlenişinde farklı ve ilgi çekici yöntemler kullanır.</c:v>
                </c:pt>
                <c:pt idx="14">
                  <c:v>Sınav ve ödevlerin beni değerlendirmek için adil ve yeterli olduğunu düşünüyorum.</c:v>
                </c:pt>
                <c:pt idx="15">
                  <c:v>Okulda düzenlenen sanatsal ve kültürel faaliyetler yeterlidir.</c:v>
                </c:pt>
                <c:pt idx="16">
                  <c:v>Okulda öğrencilerin görüşleri dikkate alınır.</c:v>
                </c:pt>
              </c:strCache>
            </c:strRef>
          </c:cat>
          <c:val>
            <c:numRef>
              <c:f>Sayfa1!$F$2:$F$19</c:f>
              <c:numCache>
                <c:formatCode>General</c:formatCode>
                <c:ptCount val="18"/>
                <c:pt idx="0">
                  <c:v>0</c:v>
                </c:pt>
                <c:pt idx="1">
                  <c:v>2</c:v>
                </c:pt>
                <c:pt idx="2">
                  <c:v>1</c:v>
                </c:pt>
                <c:pt idx="3">
                  <c:v>0</c:v>
                </c:pt>
                <c:pt idx="4">
                  <c:v>0</c:v>
                </c:pt>
                <c:pt idx="5">
                  <c:v>0</c:v>
                </c:pt>
                <c:pt idx="6">
                  <c:v>0</c:v>
                </c:pt>
                <c:pt idx="7">
                  <c:v>0</c:v>
                </c:pt>
                <c:pt idx="8">
                  <c:v>0</c:v>
                </c:pt>
                <c:pt idx="9">
                  <c:v>0</c:v>
                </c:pt>
                <c:pt idx="10">
                  <c:v>0</c:v>
                </c:pt>
                <c:pt idx="11">
                  <c:v>0</c:v>
                </c:pt>
                <c:pt idx="12">
                  <c:v>0</c:v>
                </c:pt>
                <c:pt idx="13">
                  <c:v>3</c:v>
                </c:pt>
                <c:pt idx="14">
                  <c:v>3</c:v>
                </c:pt>
                <c:pt idx="15">
                  <c:v>2</c:v>
                </c:pt>
                <c:pt idx="16">
                  <c:v>0</c:v>
                </c:pt>
              </c:numCache>
            </c:numRef>
          </c:val>
          <c:extLst>
            <c:ext xmlns:c16="http://schemas.microsoft.com/office/drawing/2014/chart" uri="{C3380CC4-5D6E-409C-BE32-E72D297353CC}">
              <c16:uniqueId val="{00000004-F1F2-40D9-92E5-22FACD6D9E85}"/>
            </c:ext>
          </c:extLst>
        </c:ser>
        <c:dLbls>
          <c:showLegendKey val="0"/>
          <c:showVal val="0"/>
          <c:showCatName val="0"/>
          <c:showSerName val="0"/>
          <c:showPercent val="0"/>
          <c:showBubbleSize val="0"/>
        </c:dLbls>
        <c:gapWidth val="150"/>
        <c:axId val="1931383408"/>
        <c:axId val="1"/>
      </c:barChart>
      <c:catAx>
        <c:axId val="1931383408"/>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193138340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Kesinlikle 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Sayfa1!$B$2:$B$19</c:f>
              <c:numCache>
                <c:formatCode>General</c:formatCode>
                <c:ptCount val="18"/>
                <c:pt idx="0">
                  <c:v>5</c:v>
                </c:pt>
                <c:pt idx="1">
                  <c:v>4</c:v>
                </c:pt>
                <c:pt idx="2">
                  <c:v>4</c:v>
                </c:pt>
                <c:pt idx="3">
                  <c:v>7</c:v>
                </c:pt>
                <c:pt idx="4">
                  <c:v>7</c:v>
                </c:pt>
                <c:pt idx="5">
                  <c:v>5</c:v>
                </c:pt>
                <c:pt idx="6">
                  <c:v>7</c:v>
                </c:pt>
                <c:pt idx="7">
                  <c:v>6</c:v>
                </c:pt>
                <c:pt idx="8">
                  <c:v>4</c:v>
                </c:pt>
                <c:pt idx="9">
                  <c:v>7</c:v>
                </c:pt>
                <c:pt idx="10">
                  <c:v>0</c:v>
                </c:pt>
                <c:pt idx="11">
                  <c:v>7</c:v>
                </c:pt>
                <c:pt idx="12">
                  <c:v>1</c:v>
                </c:pt>
                <c:pt idx="13">
                  <c:v>5</c:v>
                </c:pt>
                <c:pt idx="14">
                  <c:v>7</c:v>
                </c:pt>
                <c:pt idx="15">
                  <c:v>7</c:v>
                </c:pt>
                <c:pt idx="16">
                  <c:v>7</c:v>
                </c:pt>
              </c:numCache>
            </c:numRef>
          </c:val>
          <c:extLst>
            <c:ext xmlns:c16="http://schemas.microsoft.com/office/drawing/2014/chart" uri="{C3380CC4-5D6E-409C-BE32-E72D297353CC}">
              <c16:uniqueId val="{00000000-E3BF-4DAD-9C06-362D19D50F6B}"/>
            </c:ext>
          </c:extLst>
        </c:ser>
        <c:ser>
          <c:idx val="1"/>
          <c:order val="1"/>
          <c:tx>
            <c:strRef>
              <c:f>Sayfa1!$C$1</c:f>
              <c:strCache>
                <c:ptCount val="1"/>
                <c:pt idx="0">
                  <c:v>Katılıyorum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Sayfa1!$C$2:$C$19</c:f>
              <c:numCache>
                <c:formatCode>General</c:formatCode>
                <c:ptCount val="18"/>
                <c:pt idx="0">
                  <c:v>2</c:v>
                </c:pt>
                <c:pt idx="1">
                  <c:v>2</c:v>
                </c:pt>
                <c:pt idx="2">
                  <c:v>1</c:v>
                </c:pt>
                <c:pt idx="3">
                  <c:v>0</c:v>
                </c:pt>
                <c:pt idx="4">
                  <c:v>0</c:v>
                </c:pt>
                <c:pt idx="5">
                  <c:v>2</c:v>
                </c:pt>
                <c:pt idx="6">
                  <c:v>0</c:v>
                </c:pt>
                <c:pt idx="7">
                  <c:v>1</c:v>
                </c:pt>
                <c:pt idx="8">
                  <c:v>2</c:v>
                </c:pt>
                <c:pt idx="9">
                  <c:v>0</c:v>
                </c:pt>
                <c:pt idx="10">
                  <c:v>0</c:v>
                </c:pt>
                <c:pt idx="11">
                  <c:v>0</c:v>
                </c:pt>
                <c:pt idx="12">
                  <c:v>4</c:v>
                </c:pt>
                <c:pt idx="13">
                  <c:v>2</c:v>
                </c:pt>
                <c:pt idx="14">
                  <c:v>0</c:v>
                </c:pt>
                <c:pt idx="15">
                  <c:v>0</c:v>
                </c:pt>
                <c:pt idx="16">
                  <c:v>0</c:v>
                </c:pt>
              </c:numCache>
            </c:numRef>
          </c:val>
          <c:extLst>
            <c:ext xmlns:c16="http://schemas.microsoft.com/office/drawing/2014/chart" uri="{C3380CC4-5D6E-409C-BE32-E72D297353CC}">
              <c16:uniqueId val="{00000001-E3BF-4DAD-9C06-362D19D50F6B}"/>
            </c:ext>
          </c:extLst>
        </c:ser>
        <c:ser>
          <c:idx val="2"/>
          <c:order val="2"/>
          <c:tx>
            <c:strRef>
              <c:f>Sayfa1!$D$1</c:f>
              <c:strCache>
                <c:ptCount val="1"/>
                <c:pt idx="0">
                  <c:v>Kararsızım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Sayfa1!$D$2:$D$19</c:f>
              <c:numCache>
                <c:formatCode>General</c:formatCode>
                <c:ptCount val="18"/>
                <c:pt idx="0">
                  <c:v>0</c:v>
                </c:pt>
                <c:pt idx="1">
                  <c:v>1</c:v>
                </c:pt>
                <c:pt idx="2">
                  <c:v>2</c:v>
                </c:pt>
                <c:pt idx="3">
                  <c:v>0</c:v>
                </c:pt>
                <c:pt idx="4">
                  <c:v>0</c:v>
                </c:pt>
                <c:pt idx="5">
                  <c:v>0</c:v>
                </c:pt>
                <c:pt idx="6">
                  <c:v>0</c:v>
                </c:pt>
                <c:pt idx="7">
                  <c:v>0</c:v>
                </c:pt>
                <c:pt idx="8">
                  <c:v>1</c:v>
                </c:pt>
                <c:pt idx="9">
                  <c:v>0</c:v>
                </c:pt>
                <c:pt idx="10">
                  <c:v>0</c:v>
                </c:pt>
                <c:pt idx="11">
                  <c:v>0</c:v>
                </c:pt>
                <c:pt idx="12">
                  <c:v>2</c:v>
                </c:pt>
                <c:pt idx="13">
                  <c:v>0</c:v>
                </c:pt>
                <c:pt idx="14">
                  <c:v>0</c:v>
                </c:pt>
                <c:pt idx="15">
                  <c:v>0</c:v>
                </c:pt>
                <c:pt idx="16">
                  <c:v>0</c:v>
                </c:pt>
              </c:numCache>
            </c:numRef>
          </c:val>
          <c:extLst>
            <c:ext xmlns:c16="http://schemas.microsoft.com/office/drawing/2014/chart" uri="{C3380CC4-5D6E-409C-BE32-E72D297353CC}">
              <c16:uniqueId val="{00000002-E3BF-4DAD-9C06-362D19D50F6B}"/>
            </c:ext>
          </c:extLst>
        </c:ser>
        <c:ser>
          <c:idx val="3"/>
          <c:order val="3"/>
          <c:tx>
            <c:strRef>
              <c:f>Sayfa1!$E$1</c:f>
              <c:strCache>
                <c:ptCount val="1"/>
                <c:pt idx="0">
                  <c:v>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Sayfa1!$E$2:$E$19</c:f>
              <c:numCache>
                <c:formatCode>General</c:formatCode>
                <c:ptCount val="18"/>
                <c:pt idx="0">
                  <c:v>0</c:v>
                </c:pt>
                <c:pt idx="1">
                  <c:v>0</c:v>
                </c:pt>
                <c:pt idx="2">
                  <c:v>0</c:v>
                </c:pt>
                <c:pt idx="3">
                  <c:v>0</c:v>
                </c:pt>
                <c:pt idx="4">
                  <c:v>0</c:v>
                </c:pt>
                <c:pt idx="5">
                  <c:v>0</c:v>
                </c:pt>
                <c:pt idx="6">
                  <c:v>0</c:v>
                </c:pt>
                <c:pt idx="7">
                  <c:v>0</c:v>
                </c:pt>
                <c:pt idx="8">
                  <c:v>0</c:v>
                </c:pt>
                <c:pt idx="9">
                  <c:v>0</c:v>
                </c:pt>
                <c:pt idx="10">
                  <c:v>7</c:v>
                </c:pt>
                <c:pt idx="11">
                  <c:v>0</c:v>
                </c:pt>
                <c:pt idx="12">
                  <c:v>0</c:v>
                </c:pt>
                <c:pt idx="13">
                  <c:v>0</c:v>
                </c:pt>
                <c:pt idx="14">
                  <c:v>0</c:v>
                </c:pt>
                <c:pt idx="15">
                  <c:v>0</c:v>
                </c:pt>
                <c:pt idx="16">
                  <c:v>0</c:v>
                </c:pt>
              </c:numCache>
            </c:numRef>
          </c:val>
          <c:extLst>
            <c:ext xmlns:c16="http://schemas.microsoft.com/office/drawing/2014/chart" uri="{C3380CC4-5D6E-409C-BE32-E72D297353CC}">
              <c16:uniqueId val="{00000003-E3BF-4DAD-9C06-362D19D50F6B}"/>
            </c:ext>
          </c:extLst>
        </c:ser>
        <c:ser>
          <c:idx val="4"/>
          <c:order val="4"/>
          <c:tx>
            <c:strRef>
              <c:f>Sayfa1!$F$1</c:f>
              <c:strCache>
                <c:ptCount val="1"/>
                <c:pt idx="0">
                  <c:v>Kesinlikle Katılmıyorum</c:v>
                </c:pt>
              </c:strCache>
            </c:strRef>
          </c:tx>
          <c:invertIfNegative val="0"/>
          <c:cat>
            <c:strRef>
              <c:f>Sayfa1!$A$2:$A$19</c:f>
              <c:strCache>
                <c:ptCount val="17"/>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Okulumuz mesleki yeterliliğimi geliştirmek için eğitim fırsatları sunuyor</c:v>
                </c:pt>
                <c:pt idx="6">
                  <c:v>Okul yönetimimiz öğretmenleri etkin bir şekilde yönlendirir</c:v>
                </c:pt>
                <c:pt idx="7">
                  <c:v>Okulumuuz, öğrencilerin öğrenme ilgisini uyandıracak bir öğrenme ortamı oluşturmuştur.</c:v>
                </c:pt>
                <c:pt idx="8">
                  <c:v>Etkili bir öğretmen olmak için ihtiyaç duyduğum kaynaklara erişimim var</c:v>
                </c:pt>
                <c:pt idx="9">
                  <c:v>Bana sunulan kaynakları kullanmak için gerekli eğitime sahibim</c:v>
                </c:pt>
                <c:pt idx="10">
                  <c:v>Okulumuzun, farklı ihtiyaçları olan öğrencileri desteklemek için etkin bir politikası var</c:v>
                </c:pt>
                <c:pt idx="11">
                  <c:v>Okulumuz müfredat uygulamasını etkin bir şekilde izler</c:v>
                </c:pt>
                <c:pt idx="12">
                  <c:v>Okulumuz, velilere uygun etkinlikler düzenlemektedir</c:v>
                </c:pt>
                <c:pt idx="13">
                  <c:v>Diğer öğretmenlerle iş birliği yaparım</c:v>
                </c:pt>
                <c:pt idx="14">
                  <c:v>Okul personeli arasında dostane bir ilişki sürdürülür</c:v>
                </c:pt>
                <c:pt idx="15">
                  <c:v>Takım ruhumuz ve moralimiz yüksek</c:v>
                </c:pt>
                <c:pt idx="16">
                  <c:v>Okulumuza aidiyet hissediyorum</c:v>
                </c:pt>
              </c:strCache>
            </c:strRef>
          </c:cat>
          <c:val>
            <c:numRef>
              <c:f>Sayfa1!$F$2:$F$19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4-E3BF-4DAD-9C06-362D19D50F6B}"/>
            </c:ext>
          </c:extLst>
        </c:ser>
        <c:dLbls>
          <c:showLegendKey val="0"/>
          <c:showVal val="0"/>
          <c:showCatName val="0"/>
          <c:showSerName val="0"/>
          <c:showPercent val="0"/>
          <c:showBubbleSize val="0"/>
        </c:dLbls>
        <c:gapWidth val="150"/>
        <c:axId val="686754415"/>
        <c:axId val="1"/>
      </c:barChart>
      <c:catAx>
        <c:axId val="686754415"/>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686754415"/>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15</c:v>
                </c:pt>
                <c:pt idx="1">
                  <c:v>18</c:v>
                </c:pt>
                <c:pt idx="2">
                  <c:v>14</c:v>
                </c:pt>
                <c:pt idx="3">
                  <c:v>20</c:v>
                </c:pt>
                <c:pt idx="4">
                  <c:v>20</c:v>
                </c:pt>
                <c:pt idx="5">
                  <c:v>18</c:v>
                </c:pt>
                <c:pt idx="6">
                  <c:v>17</c:v>
                </c:pt>
                <c:pt idx="7">
                  <c:v>20</c:v>
                </c:pt>
                <c:pt idx="8">
                  <c:v>14</c:v>
                </c:pt>
                <c:pt idx="9">
                  <c:v>20</c:v>
                </c:pt>
                <c:pt idx="10">
                  <c:v>16</c:v>
                </c:pt>
                <c:pt idx="11">
                  <c:v>20</c:v>
                </c:pt>
                <c:pt idx="12">
                  <c:v>20</c:v>
                </c:pt>
                <c:pt idx="13">
                  <c:v>10</c:v>
                </c:pt>
                <c:pt idx="14">
                  <c:v>20</c:v>
                </c:pt>
                <c:pt idx="15">
                  <c:v>20</c:v>
                </c:pt>
                <c:pt idx="16">
                  <c:v>10</c:v>
                </c:pt>
                <c:pt idx="17">
                  <c:v>18</c:v>
                </c:pt>
                <c:pt idx="18">
                  <c:v>1</c:v>
                </c:pt>
                <c:pt idx="19">
                  <c:v>20</c:v>
                </c:pt>
                <c:pt idx="20">
                  <c:v>14</c:v>
                </c:pt>
                <c:pt idx="21">
                  <c:v>13</c:v>
                </c:pt>
              </c:numCache>
            </c:numRef>
          </c:val>
          <c:extLst>
            <c:ext xmlns:c16="http://schemas.microsoft.com/office/drawing/2014/chart" uri="{C3380CC4-5D6E-409C-BE32-E72D297353CC}">
              <c16:uniqueId val="{00000000-25BD-4D71-B699-7BA2AB9E5B51}"/>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4</c:v>
                </c:pt>
                <c:pt idx="1">
                  <c:v>2</c:v>
                </c:pt>
                <c:pt idx="2">
                  <c:v>1</c:v>
                </c:pt>
                <c:pt idx="3">
                  <c:v>0</c:v>
                </c:pt>
                <c:pt idx="4">
                  <c:v>0</c:v>
                </c:pt>
                <c:pt idx="5">
                  <c:v>2</c:v>
                </c:pt>
                <c:pt idx="6">
                  <c:v>2</c:v>
                </c:pt>
                <c:pt idx="7">
                  <c:v>0</c:v>
                </c:pt>
                <c:pt idx="8">
                  <c:v>5</c:v>
                </c:pt>
                <c:pt idx="9">
                  <c:v>0</c:v>
                </c:pt>
                <c:pt idx="10">
                  <c:v>3</c:v>
                </c:pt>
                <c:pt idx="11">
                  <c:v>0</c:v>
                </c:pt>
                <c:pt idx="12">
                  <c:v>0</c:v>
                </c:pt>
                <c:pt idx="13">
                  <c:v>3</c:v>
                </c:pt>
                <c:pt idx="14">
                  <c:v>0</c:v>
                </c:pt>
                <c:pt idx="15">
                  <c:v>0</c:v>
                </c:pt>
                <c:pt idx="16">
                  <c:v>4</c:v>
                </c:pt>
                <c:pt idx="17">
                  <c:v>2</c:v>
                </c:pt>
                <c:pt idx="18">
                  <c:v>3</c:v>
                </c:pt>
                <c:pt idx="19">
                  <c:v>0</c:v>
                </c:pt>
                <c:pt idx="20">
                  <c:v>5</c:v>
                </c:pt>
                <c:pt idx="21">
                  <c:v>3</c:v>
                </c:pt>
              </c:numCache>
            </c:numRef>
          </c:val>
          <c:extLst>
            <c:ext xmlns:c16="http://schemas.microsoft.com/office/drawing/2014/chart" uri="{C3380CC4-5D6E-409C-BE32-E72D297353CC}">
              <c16:uniqueId val="{00000001-25BD-4D71-B699-7BA2AB9E5B51}"/>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1</c:v>
                </c:pt>
                <c:pt idx="1">
                  <c:v>0</c:v>
                </c:pt>
                <c:pt idx="2">
                  <c:v>1</c:v>
                </c:pt>
                <c:pt idx="3">
                  <c:v>0</c:v>
                </c:pt>
                <c:pt idx="4">
                  <c:v>0</c:v>
                </c:pt>
                <c:pt idx="5">
                  <c:v>0</c:v>
                </c:pt>
                <c:pt idx="6">
                  <c:v>1</c:v>
                </c:pt>
                <c:pt idx="7">
                  <c:v>0</c:v>
                </c:pt>
                <c:pt idx="8">
                  <c:v>1</c:v>
                </c:pt>
                <c:pt idx="9">
                  <c:v>0</c:v>
                </c:pt>
                <c:pt idx="10">
                  <c:v>0</c:v>
                </c:pt>
                <c:pt idx="11">
                  <c:v>0</c:v>
                </c:pt>
                <c:pt idx="12">
                  <c:v>0</c:v>
                </c:pt>
                <c:pt idx="13">
                  <c:v>2</c:v>
                </c:pt>
                <c:pt idx="14">
                  <c:v>0</c:v>
                </c:pt>
                <c:pt idx="15">
                  <c:v>0</c:v>
                </c:pt>
                <c:pt idx="16">
                  <c:v>1</c:v>
                </c:pt>
                <c:pt idx="17">
                  <c:v>0</c:v>
                </c:pt>
                <c:pt idx="18">
                  <c:v>3</c:v>
                </c:pt>
                <c:pt idx="19">
                  <c:v>0</c:v>
                </c:pt>
                <c:pt idx="20">
                  <c:v>1</c:v>
                </c:pt>
                <c:pt idx="21">
                  <c:v>4</c:v>
                </c:pt>
              </c:numCache>
            </c:numRef>
          </c:val>
          <c:extLst>
            <c:ext xmlns:c16="http://schemas.microsoft.com/office/drawing/2014/chart" uri="{C3380CC4-5D6E-409C-BE32-E72D297353CC}">
              <c16:uniqueId val="{00000002-25BD-4D71-B699-7BA2AB9E5B51}"/>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0</c:v>
                </c:pt>
                <c:pt idx="1">
                  <c:v>0</c:v>
                </c:pt>
                <c:pt idx="2">
                  <c:v>1</c:v>
                </c:pt>
                <c:pt idx="3">
                  <c:v>0</c:v>
                </c:pt>
                <c:pt idx="4">
                  <c:v>0</c:v>
                </c:pt>
                <c:pt idx="5">
                  <c:v>0</c:v>
                </c:pt>
                <c:pt idx="6">
                  <c:v>0</c:v>
                </c:pt>
                <c:pt idx="7">
                  <c:v>0</c:v>
                </c:pt>
                <c:pt idx="8">
                  <c:v>0</c:v>
                </c:pt>
                <c:pt idx="9">
                  <c:v>0</c:v>
                </c:pt>
                <c:pt idx="10">
                  <c:v>0</c:v>
                </c:pt>
                <c:pt idx="11">
                  <c:v>0</c:v>
                </c:pt>
                <c:pt idx="12">
                  <c:v>0</c:v>
                </c:pt>
                <c:pt idx="13">
                  <c:v>3</c:v>
                </c:pt>
                <c:pt idx="14">
                  <c:v>0</c:v>
                </c:pt>
                <c:pt idx="15">
                  <c:v>0</c:v>
                </c:pt>
                <c:pt idx="16">
                  <c:v>1</c:v>
                </c:pt>
                <c:pt idx="17">
                  <c:v>0</c:v>
                </c:pt>
                <c:pt idx="18">
                  <c:v>1</c:v>
                </c:pt>
                <c:pt idx="19">
                  <c:v>0</c:v>
                </c:pt>
                <c:pt idx="20">
                  <c:v>0</c:v>
                </c:pt>
                <c:pt idx="21">
                  <c:v>0</c:v>
                </c:pt>
              </c:numCache>
            </c:numRef>
          </c:val>
          <c:extLst>
            <c:ext xmlns:c16="http://schemas.microsoft.com/office/drawing/2014/chart" uri="{C3380CC4-5D6E-409C-BE32-E72D297353CC}">
              <c16:uniqueId val="{00000003-25BD-4D71-B699-7BA2AB9E5B51}"/>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0</c:v>
                </c:pt>
                <c:pt idx="1">
                  <c:v>0</c:v>
                </c:pt>
                <c:pt idx="2">
                  <c:v>3</c:v>
                </c:pt>
                <c:pt idx="3">
                  <c:v>0</c:v>
                </c:pt>
                <c:pt idx="4">
                  <c:v>0</c:v>
                </c:pt>
                <c:pt idx="5">
                  <c:v>0</c:v>
                </c:pt>
                <c:pt idx="6">
                  <c:v>0</c:v>
                </c:pt>
                <c:pt idx="7">
                  <c:v>0</c:v>
                </c:pt>
                <c:pt idx="8">
                  <c:v>0</c:v>
                </c:pt>
                <c:pt idx="9">
                  <c:v>0</c:v>
                </c:pt>
                <c:pt idx="10">
                  <c:v>1</c:v>
                </c:pt>
                <c:pt idx="11">
                  <c:v>0</c:v>
                </c:pt>
                <c:pt idx="12">
                  <c:v>0</c:v>
                </c:pt>
                <c:pt idx="13">
                  <c:v>2</c:v>
                </c:pt>
                <c:pt idx="14">
                  <c:v>0</c:v>
                </c:pt>
                <c:pt idx="15">
                  <c:v>0</c:v>
                </c:pt>
                <c:pt idx="16">
                  <c:v>4</c:v>
                </c:pt>
                <c:pt idx="17">
                  <c:v>0</c:v>
                </c:pt>
                <c:pt idx="18">
                  <c:v>12</c:v>
                </c:pt>
                <c:pt idx="19">
                  <c:v>0</c:v>
                </c:pt>
                <c:pt idx="20">
                  <c:v>0</c:v>
                </c:pt>
                <c:pt idx="21">
                  <c:v>0</c:v>
                </c:pt>
              </c:numCache>
            </c:numRef>
          </c:val>
          <c:extLst>
            <c:ext xmlns:c16="http://schemas.microsoft.com/office/drawing/2014/chart" uri="{C3380CC4-5D6E-409C-BE32-E72D297353CC}">
              <c16:uniqueId val="{00000004-25BD-4D71-B699-7BA2AB9E5B51}"/>
            </c:ext>
          </c:extLst>
        </c:ser>
        <c:dLbls>
          <c:showLegendKey val="0"/>
          <c:showVal val="0"/>
          <c:showCatName val="0"/>
          <c:showSerName val="0"/>
          <c:showPercent val="0"/>
          <c:showBubbleSize val="0"/>
        </c:dLbls>
        <c:gapWidth val="150"/>
        <c:axId val="225123728"/>
        <c:axId val="1"/>
      </c:barChart>
      <c:catAx>
        <c:axId val="225123728"/>
        <c:scaling>
          <c:orientation val="minMax"/>
        </c:scaling>
        <c:delete val="0"/>
        <c:axPos val="b"/>
        <c:numFmt formatCode="General" sourceLinked="0"/>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crossAx val="225123728"/>
        <c:crosses val="autoZero"/>
        <c:crossBetween val="between"/>
      </c:val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Çavuş Ortaokulu              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5F0F262D-A138-4D4E-A5CA-D9C9855BD0EB}" type="presOf" srcId="{039FEC88-DAB7-4DF0-9541-54E885EC4E74}" destId="{F838BE8E-9612-4D87-A75F-BD5DCC767D7A}" srcOrd="0" destOrd="0" presId="urn:microsoft.com/office/officeart/2005/8/layout/radial5"/>
    <dgm:cxn modelId="{DB444E03-0742-48A1-B659-EB34AC324239}" type="presOf" srcId="{868F080F-BB5C-4760-8A61-E416A8583374}" destId="{783091BD-3940-406A-BCF9-00F9D4D613B6}"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43C1444C-EAB9-4166-B7D8-13EA12393C65}" type="presOf" srcId="{38253814-81F9-4F8A-A25D-313FCA745419}" destId="{C416E845-5C02-4985-A1DB-C894BE7CB8F5}"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672A4E83-36DD-4C60-A21C-54747CDC637E}" type="presOf" srcId="{66BA7798-94F1-4CE6-8312-25DE8E31BDFF}" destId="{33671526-BB43-414C-A9FB-3E1E68561980}" srcOrd="0" destOrd="0" presId="urn:microsoft.com/office/officeart/2005/8/layout/radial5"/>
    <dgm:cxn modelId="{9A8E650E-38C5-4923-A699-CCC64753D48F}" type="presOf" srcId="{ED0FA947-35E8-494B-89D2-4B96967A6EF6}" destId="{8171E7D7-3A2C-4BF5-815B-6BC1EB135B72}" srcOrd="0" destOrd="0" presId="urn:microsoft.com/office/officeart/2005/8/layout/radial5"/>
    <dgm:cxn modelId="{7C24D9AF-A203-4813-9B0F-31BCD9B72E44}" type="presOf" srcId="{5F5B1697-9EEB-45E9-8912-61FEAF5164A2}" destId="{66FF677A-5824-43EE-AB08-97334FD29C3F}" srcOrd="0" destOrd="0" presId="urn:microsoft.com/office/officeart/2005/8/layout/radial5"/>
    <dgm:cxn modelId="{D94EDDC9-52C6-4519-B872-A808AE2D3069}" type="presOf" srcId="{5E0887F1-00D0-4A35-9BC9-801247F7660D}" destId="{4C42D7E1-E6FD-4B81-B893-FD880CD131A8}" srcOrd="1" destOrd="0" presId="urn:microsoft.com/office/officeart/2005/8/layout/radial5"/>
    <dgm:cxn modelId="{6F55A3CA-0F11-4A2A-986F-D3E56F335534}" type="presOf" srcId="{9EA9E370-AF85-4A5F-922E-35C868313DF1}" destId="{2413CD9E-FE41-4221-ADD6-CF4725E1ACF0}"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AC557452-69C9-41D9-8A7E-C60D7C0AE791}" type="presOf" srcId="{E2522B70-239C-4021-934D-641DA1D8BA98}" destId="{4A98A22A-B38D-42DB-A47F-02550BA01CAA}" srcOrd="0" destOrd="0" presId="urn:microsoft.com/office/officeart/2005/8/layout/radial5"/>
    <dgm:cxn modelId="{2287168C-8AE6-429B-8AEE-7E5A6E0464FB}" type="presOf" srcId="{9EA9E370-AF85-4A5F-922E-35C868313DF1}" destId="{2F3DE5EF-22C9-462B-B82D-25E4909A243B}" srcOrd="1" destOrd="0" presId="urn:microsoft.com/office/officeart/2005/8/layout/radial5"/>
    <dgm:cxn modelId="{BEAE92BE-9A58-4F13-AC67-24CA2C0C0D93}" type="presOf" srcId="{B1771018-4D6C-49EB-9257-CF38D161D204}" destId="{0A5A920C-2670-4710-A55C-607FA015B4ED}"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71C143A0-C4A8-486A-A7BD-38768DB3BFEB}" type="presOf" srcId="{8B716FDF-FA9E-412D-A499-9EA1DD6C079D}" destId="{75263FD5-160E-44E4-B013-150DA8D34539}" srcOrd="0" destOrd="0" presId="urn:microsoft.com/office/officeart/2005/8/layout/radial5"/>
    <dgm:cxn modelId="{4302D627-1E3A-45F0-A9A1-E09DA6CF23EF}" type="presOf" srcId="{5F5B1697-9EEB-45E9-8912-61FEAF5164A2}" destId="{08E2AE28-0661-4445-9123-C883271AEA5A}"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06AA715-A703-4849-83B6-5ECF86AE3455}" srcId="{38253814-81F9-4F8A-A25D-313FCA745419}" destId="{8B716FDF-FA9E-412D-A499-9EA1DD6C079D}" srcOrd="0" destOrd="0" parTransId="{5F5B1697-9EEB-45E9-8912-61FEAF5164A2}" sibTransId="{D755D8A3-081A-4D7A-BA9D-097C4B6173EA}"/>
    <dgm:cxn modelId="{2CBA8B5C-B121-4601-9B10-91C6B716DBEB}" type="presOf" srcId="{5E0887F1-00D0-4A35-9BC9-801247F7660D}" destId="{A7948D90-8FA4-4D80-B787-B041609F9315}" srcOrd="0" destOrd="0" presId="urn:microsoft.com/office/officeart/2005/8/layout/radial5"/>
    <dgm:cxn modelId="{2DFD9D7F-D38C-403D-9632-F45347BBF9A9}" type="presOf" srcId="{086D5BB3-4D84-4AFD-9E20-112246670146}" destId="{44A2A4EA-4957-4479-967C-BCD41D41983F}" srcOrd="0" destOrd="0" presId="urn:microsoft.com/office/officeart/2005/8/layout/radial5"/>
    <dgm:cxn modelId="{B08A6946-CEF8-454D-91C7-E8FBC69DE720}" type="presOf" srcId="{086D5BB3-4D84-4AFD-9E20-112246670146}" destId="{26656895-F02F-4899-9905-441A79B69CE0}" srcOrd="1" destOrd="0" presId="urn:microsoft.com/office/officeart/2005/8/layout/radial5"/>
    <dgm:cxn modelId="{D0CFF21D-749B-4341-8C85-B5A72931B247}" type="presOf" srcId="{B1771018-4D6C-49EB-9257-CF38D161D204}" destId="{D3998C8C-443F-4066-A3F6-BF3C5F304FBC}" srcOrd="0" destOrd="0" presId="urn:microsoft.com/office/officeart/2005/8/layout/radial5"/>
    <dgm:cxn modelId="{4D228EF2-8312-4729-B63B-C256C3C5CAA2}" type="presParOf" srcId="{33671526-BB43-414C-A9FB-3E1E68561980}" destId="{C416E845-5C02-4985-A1DB-C894BE7CB8F5}" srcOrd="0" destOrd="0" presId="urn:microsoft.com/office/officeart/2005/8/layout/radial5"/>
    <dgm:cxn modelId="{F547A820-A8C8-40C6-8AF3-F08782E49AAD}" type="presParOf" srcId="{33671526-BB43-414C-A9FB-3E1E68561980}" destId="{66FF677A-5824-43EE-AB08-97334FD29C3F}" srcOrd="1" destOrd="0" presId="urn:microsoft.com/office/officeart/2005/8/layout/radial5"/>
    <dgm:cxn modelId="{B512DA18-6566-4138-BE2D-99556341EFE9}" type="presParOf" srcId="{66FF677A-5824-43EE-AB08-97334FD29C3F}" destId="{08E2AE28-0661-4445-9123-C883271AEA5A}" srcOrd="0" destOrd="0" presId="urn:microsoft.com/office/officeart/2005/8/layout/radial5"/>
    <dgm:cxn modelId="{D2A00F50-C5A9-4E55-85FD-BA3C328F525B}" type="presParOf" srcId="{33671526-BB43-414C-A9FB-3E1E68561980}" destId="{75263FD5-160E-44E4-B013-150DA8D34539}" srcOrd="2" destOrd="0" presId="urn:microsoft.com/office/officeart/2005/8/layout/radial5"/>
    <dgm:cxn modelId="{18843525-0C26-4144-A3FA-BF8836A68C43}" type="presParOf" srcId="{33671526-BB43-414C-A9FB-3E1E68561980}" destId="{D3998C8C-443F-4066-A3F6-BF3C5F304FBC}" srcOrd="3" destOrd="0" presId="urn:microsoft.com/office/officeart/2005/8/layout/radial5"/>
    <dgm:cxn modelId="{D7093433-9638-4355-A042-E65F037A7D7C}" type="presParOf" srcId="{D3998C8C-443F-4066-A3F6-BF3C5F304FBC}" destId="{0A5A920C-2670-4710-A55C-607FA015B4ED}" srcOrd="0" destOrd="0" presId="urn:microsoft.com/office/officeart/2005/8/layout/radial5"/>
    <dgm:cxn modelId="{F7AF66BC-7F96-4AA7-BD09-A623CA128B67}" type="presParOf" srcId="{33671526-BB43-414C-A9FB-3E1E68561980}" destId="{8171E7D7-3A2C-4BF5-815B-6BC1EB135B72}" srcOrd="4" destOrd="0" presId="urn:microsoft.com/office/officeart/2005/8/layout/radial5"/>
    <dgm:cxn modelId="{58F76D49-134C-46D0-A2E5-85B72933DDF8}" type="presParOf" srcId="{33671526-BB43-414C-A9FB-3E1E68561980}" destId="{2413CD9E-FE41-4221-ADD6-CF4725E1ACF0}" srcOrd="5" destOrd="0" presId="urn:microsoft.com/office/officeart/2005/8/layout/radial5"/>
    <dgm:cxn modelId="{0B7842F7-B60E-4C6E-A482-CC30151D2C13}" type="presParOf" srcId="{2413CD9E-FE41-4221-ADD6-CF4725E1ACF0}" destId="{2F3DE5EF-22C9-462B-B82D-25E4909A243B}" srcOrd="0" destOrd="0" presId="urn:microsoft.com/office/officeart/2005/8/layout/radial5"/>
    <dgm:cxn modelId="{BDE28C89-8168-42C7-AEA8-D519280D4AA2}" type="presParOf" srcId="{33671526-BB43-414C-A9FB-3E1E68561980}" destId="{4A98A22A-B38D-42DB-A47F-02550BA01CAA}" srcOrd="6" destOrd="0" presId="urn:microsoft.com/office/officeart/2005/8/layout/radial5"/>
    <dgm:cxn modelId="{083EC3C4-B2CC-4660-9F6C-C7205A0EDFA6}" type="presParOf" srcId="{33671526-BB43-414C-A9FB-3E1E68561980}" destId="{44A2A4EA-4957-4479-967C-BCD41D41983F}" srcOrd="7" destOrd="0" presId="urn:microsoft.com/office/officeart/2005/8/layout/radial5"/>
    <dgm:cxn modelId="{608A5D73-E4FF-4F98-8E3A-AD7245F0FC7A}" type="presParOf" srcId="{44A2A4EA-4957-4479-967C-BCD41D41983F}" destId="{26656895-F02F-4899-9905-441A79B69CE0}" srcOrd="0" destOrd="0" presId="urn:microsoft.com/office/officeart/2005/8/layout/radial5"/>
    <dgm:cxn modelId="{0D6AFED6-7DD3-4090-8CD7-64688C2C796D}" type="presParOf" srcId="{33671526-BB43-414C-A9FB-3E1E68561980}" destId="{F838BE8E-9612-4D87-A75F-BD5DCC767D7A}" srcOrd="8" destOrd="0" presId="urn:microsoft.com/office/officeart/2005/8/layout/radial5"/>
    <dgm:cxn modelId="{D4BB8DBC-0657-4D7D-995E-7DE7ABC4367B}" type="presParOf" srcId="{33671526-BB43-414C-A9FB-3E1E68561980}" destId="{A7948D90-8FA4-4D80-B787-B041609F9315}" srcOrd="9" destOrd="0" presId="urn:microsoft.com/office/officeart/2005/8/layout/radial5"/>
    <dgm:cxn modelId="{53F795BB-6971-43D2-A042-55CCE38D1E4E}" type="presParOf" srcId="{A7948D90-8FA4-4D80-B787-B041609F9315}" destId="{4C42D7E1-E6FD-4B81-B893-FD880CD131A8}" srcOrd="0" destOrd="0" presId="urn:microsoft.com/office/officeart/2005/8/layout/radial5"/>
    <dgm:cxn modelId="{72C39FF9-082A-4F1B-9961-6FAC93516FF5}"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AB2261D-58BF-4990-95D0-2F96C8377D98}" type="sibTrans" cxnId="{72356F3F-2BA0-42BB-86AA-B84BA3C09F65}">
      <dgm:prSet/>
      <dgm:spPr/>
      <dgm:t>
        <a:bodyPr/>
        <a:lstStyle/>
        <a:p>
          <a:pPr algn="ctr"/>
          <a:endParaRPr lang="tr-TR"/>
        </a:p>
      </dgm:t>
    </dgm:pt>
    <dgm:pt modelId="{06C0B750-DD05-4EF1-B0E8-1C4C479548CC}" type="parTrans" cxnId="{72356F3F-2BA0-42BB-86AA-B84BA3C09F65}">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9FCF7034-71E7-49FD-9A0D-78775890EC0E}" type="presOf" srcId="{E8BE0BFE-2A93-4BC8-B8DE-3F71AC38D567}" destId="{267B72DD-396A-4206-8F4C-85D79C74CCAD}" srcOrd="0" destOrd="0" presId="urn:microsoft.com/office/officeart/2005/8/layout/cycle8"/>
    <dgm:cxn modelId="{4D8D7831-2879-4974-A104-93F1BD82163B}" type="presOf" srcId="{D87EEC32-D642-4C15-8C65-E323814D2A3A}" destId="{100A08BA-E811-4584-A13C-228AF0A8A454}" srcOrd="0" destOrd="0" presId="urn:microsoft.com/office/officeart/2005/8/layout/cycle8"/>
    <dgm:cxn modelId="{43790A5F-3A02-4CF6-AE43-0D417FB54278}" type="presOf" srcId="{9D338396-06AA-489D-A885-57821F5608AF}" destId="{74328851-9D17-4B33-B14E-5ED6C473319D}" srcOrd="1" destOrd="0" presId="urn:microsoft.com/office/officeart/2005/8/layout/cycle8"/>
    <dgm:cxn modelId="{552DB55B-22E2-4F6D-AD46-0E7C73D5F998}"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2E8BA23F-A544-413F-A984-6D7AE8C67689}" type="presOf" srcId="{E8BE0BFE-2A93-4BC8-B8DE-3F71AC38D567}" destId="{E9FBB2A5-3CF1-4CA9-AA14-6E5ECC6DD6B0}"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DA92374F-C67B-4A14-ADDD-0516EC060E83}" type="presOf" srcId="{5F865183-0FED-4482-8550-87B2A8C2AA82}" destId="{BA526683-F383-411A-BD21-A957D08B123F}" srcOrd="0" destOrd="0" presId="urn:microsoft.com/office/officeart/2005/8/layout/cycle8"/>
    <dgm:cxn modelId="{1D1C85E7-7587-4885-B00A-60DF3BBBDD64}" type="presOf" srcId="{E4BEFF6F-FFC7-417B-9255-F71095EEBEA8}" destId="{373A7CE9-2D8B-48FF-A7E7-FD1818748C0E}" srcOrd="0" destOrd="0" presId="urn:microsoft.com/office/officeart/2005/8/layout/cycle8"/>
    <dgm:cxn modelId="{9E8AF565-6671-4814-8538-F1121808230E}" type="presOf" srcId="{D87EEC32-D642-4C15-8C65-E323814D2A3A}" destId="{0670A7F0-9DCA-427C-8C0A-B4C908BAC054}" srcOrd="1" destOrd="0" presId="urn:microsoft.com/office/officeart/2005/8/layout/cycle8"/>
    <dgm:cxn modelId="{D20FF12A-7D65-4820-8E57-6BA9EDF37678}" type="presOf" srcId="{F83FC750-7CDE-46AB-A0BA-DBC4B9D44BE3}" destId="{A8D1F0D5-26EB-48DA-960D-825E6FE928B2}" srcOrd="0" destOrd="0" presId="urn:microsoft.com/office/officeart/2005/8/layout/cycle8"/>
    <dgm:cxn modelId="{63C1E6B3-D6C6-44AD-9BD0-8244D15F0894}" type="presOf" srcId="{E4BEFF6F-FFC7-417B-9255-F71095EEBEA8}" destId="{A1403B5E-13CE-4459-8B64-0B1573A1231F}" srcOrd="1" destOrd="0" presId="urn:microsoft.com/office/officeart/2005/8/layout/cycle8"/>
    <dgm:cxn modelId="{CB4B400B-31F5-49A8-9429-CD2C12B922D6}" type="presOf" srcId="{9AF66792-BEEB-4FEB-B68B-FC30221BAEDC}" destId="{A1BFAE48-9AEF-4CE2-881C-145A2B40B699}" srcOrd="1" destOrd="0" presId="urn:microsoft.com/office/officeart/2005/8/layout/cycle8"/>
    <dgm:cxn modelId="{8D0B9A8E-5023-45EB-90F4-38EBA2814997}" type="presOf" srcId="{F83FC750-7CDE-46AB-A0BA-DBC4B9D44BE3}" destId="{7C1AB41B-5598-4485-A44D-C347A61B4CBC}" srcOrd="1" destOrd="0" presId="urn:microsoft.com/office/officeart/2005/8/layout/cycle8"/>
    <dgm:cxn modelId="{DE8CD342-2A45-4BCA-8FCF-388E4B6F6307}" type="presOf" srcId="{9AF66792-BEEB-4FEB-B68B-FC30221BAEDC}" destId="{C5494AC2-E33F-4DD2-9D4B-315106DC9766}" srcOrd="0" destOrd="0" presId="urn:microsoft.com/office/officeart/2005/8/layout/cycle8"/>
    <dgm:cxn modelId="{8F8FB4A3-14CA-4262-B79C-F3EF053538F5}" type="presParOf" srcId="{BA526683-F383-411A-BD21-A957D08B123F}" destId="{267B72DD-396A-4206-8F4C-85D79C74CCAD}" srcOrd="0" destOrd="0" presId="urn:microsoft.com/office/officeart/2005/8/layout/cycle8"/>
    <dgm:cxn modelId="{B79F26DF-4BDD-4795-8492-6D5DEEF794AD}" type="presParOf" srcId="{BA526683-F383-411A-BD21-A957D08B123F}" destId="{76741CD6-A839-4282-8258-5C7E678D3A5F}" srcOrd="1" destOrd="0" presId="urn:microsoft.com/office/officeart/2005/8/layout/cycle8"/>
    <dgm:cxn modelId="{709E9A39-0536-4478-949A-4061DF57B4F2}" type="presParOf" srcId="{BA526683-F383-411A-BD21-A957D08B123F}" destId="{0161085C-00D5-4CA7-B7B4-7072D5C40C1D}" srcOrd="2" destOrd="0" presId="urn:microsoft.com/office/officeart/2005/8/layout/cycle8"/>
    <dgm:cxn modelId="{63A6DAEF-BA07-45FF-AA0F-B1AF6CBEE222}" type="presParOf" srcId="{BA526683-F383-411A-BD21-A957D08B123F}" destId="{E9FBB2A5-3CF1-4CA9-AA14-6E5ECC6DD6B0}" srcOrd="3" destOrd="0" presId="urn:microsoft.com/office/officeart/2005/8/layout/cycle8"/>
    <dgm:cxn modelId="{56B57489-E63C-414D-B9AD-6746C4913607}" type="presParOf" srcId="{BA526683-F383-411A-BD21-A957D08B123F}" destId="{8960C805-F742-4752-A3B8-A7047D0574FA}" srcOrd="4" destOrd="0" presId="urn:microsoft.com/office/officeart/2005/8/layout/cycle8"/>
    <dgm:cxn modelId="{2DC3D6BB-D2C9-4ACD-93F5-7E7938217DE9}" type="presParOf" srcId="{BA526683-F383-411A-BD21-A957D08B123F}" destId="{F9BAE066-5F77-4D2A-8EBB-3E2B5ED5B8F6}" srcOrd="5" destOrd="0" presId="urn:microsoft.com/office/officeart/2005/8/layout/cycle8"/>
    <dgm:cxn modelId="{4DDC417F-B33B-4F0C-BB39-64D8C784C4BF}" type="presParOf" srcId="{BA526683-F383-411A-BD21-A957D08B123F}" destId="{724342BE-275A-4C17-8746-BB3F74C86E9A}" srcOrd="6" destOrd="0" presId="urn:microsoft.com/office/officeart/2005/8/layout/cycle8"/>
    <dgm:cxn modelId="{11202933-2C09-4592-98EB-1A8BB723C29B}" type="presParOf" srcId="{BA526683-F383-411A-BD21-A957D08B123F}" destId="{74328851-9D17-4B33-B14E-5ED6C473319D}" srcOrd="7" destOrd="0" presId="urn:microsoft.com/office/officeart/2005/8/layout/cycle8"/>
    <dgm:cxn modelId="{3B14F64B-E4D6-4726-955C-982F95922099}" type="presParOf" srcId="{BA526683-F383-411A-BD21-A957D08B123F}" destId="{100A08BA-E811-4584-A13C-228AF0A8A454}" srcOrd="8" destOrd="0" presId="urn:microsoft.com/office/officeart/2005/8/layout/cycle8"/>
    <dgm:cxn modelId="{4E373E49-36F9-4CA7-855A-9435487A3F97}" type="presParOf" srcId="{BA526683-F383-411A-BD21-A957D08B123F}" destId="{10C6BB2E-F0EC-4195-A687-1B651A3EFA76}" srcOrd="9" destOrd="0" presId="urn:microsoft.com/office/officeart/2005/8/layout/cycle8"/>
    <dgm:cxn modelId="{A15E0AD2-45C7-4E6A-A444-87225324239A}" type="presParOf" srcId="{BA526683-F383-411A-BD21-A957D08B123F}" destId="{8F326C79-01EA-49A9-93CF-B76D99523F6F}" srcOrd="10" destOrd="0" presId="urn:microsoft.com/office/officeart/2005/8/layout/cycle8"/>
    <dgm:cxn modelId="{EC59E3AC-0702-4A17-94E3-E91F9D2E595A}" type="presParOf" srcId="{BA526683-F383-411A-BD21-A957D08B123F}" destId="{0670A7F0-9DCA-427C-8C0A-B4C908BAC054}" srcOrd="11" destOrd="0" presId="urn:microsoft.com/office/officeart/2005/8/layout/cycle8"/>
    <dgm:cxn modelId="{A8770428-677A-4F84-AF2E-965997B432CA}" type="presParOf" srcId="{BA526683-F383-411A-BD21-A957D08B123F}" destId="{C5494AC2-E33F-4DD2-9D4B-315106DC9766}" srcOrd="12" destOrd="0" presId="urn:microsoft.com/office/officeart/2005/8/layout/cycle8"/>
    <dgm:cxn modelId="{D0432D90-8303-4FC1-BE7C-DDCBC5E86647}" type="presParOf" srcId="{BA526683-F383-411A-BD21-A957D08B123F}" destId="{DCE20721-BDA9-4878-B677-ECD404A96052}" srcOrd="13" destOrd="0" presId="urn:microsoft.com/office/officeart/2005/8/layout/cycle8"/>
    <dgm:cxn modelId="{03F75035-5DC0-4C4B-981B-B211BE33E627}" type="presParOf" srcId="{BA526683-F383-411A-BD21-A957D08B123F}" destId="{05E765BB-BC5C-4A33-B523-B9E8DE4B5339}" srcOrd="14" destOrd="0" presId="urn:microsoft.com/office/officeart/2005/8/layout/cycle8"/>
    <dgm:cxn modelId="{B039CABF-4DE4-4CB8-84B1-36C3636FA0F6}" type="presParOf" srcId="{BA526683-F383-411A-BD21-A957D08B123F}" destId="{A1BFAE48-9AEF-4CE2-881C-145A2B40B699}" srcOrd="15" destOrd="0" presId="urn:microsoft.com/office/officeart/2005/8/layout/cycle8"/>
    <dgm:cxn modelId="{5AD3F3BD-8A41-484A-A42E-E3804A140C23}" type="presParOf" srcId="{BA526683-F383-411A-BD21-A957D08B123F}" destId="{373A7CE9-2D8B-48FF-A7E7-FD1818748C0E}" srcOrd="16" destOrd="0" presId="urn:microsoft.com/office/officeart/2005/8/layout/cycle8"/>
    <dgm:cxn modelId="{C8E68940-4B04-4C4D-A535-0B59D55FFF7B}" type="presParOf" srcId="{BA526683-F383-411A-BD21-A957D08B123F}" destId="{3F64E8A9-68A0-49A0-9836-9DC0636C5308}" srcOrd="17" destOrd="0" presId="urn:microsoft.com/office/officeart/2005/8/layout/cycle8"/>
    <dgm:cxn modelId="{F7E2ABAC-8A08-4981-BD87-05AC72D558EF}" type="presParOf" srcId="{BA526683-F383-411A-BD21-A957D08B123F}" destId="{219E29F9-B39D-4D14-B51F-12F5FC91D16A}" srcOrd="18" destOrd="0" presId="urn:microsoft.com/office/officeart/2005/8/layout/cycle8"/>
    <dgm:cxn modelId="{FB2E1ECB-D30B-409E-BEC3-A6D812D8D746}" type="presParOf" srcId="{BA526683-F383-411A-BD21-A957D08B123F}" destId="{A1403B5E-13CE-4459-8B64-0B1573A1231F}" srcOrd="19" destOrd="0" presId="urn:microsoft.com/office/officeart/2005/8/layout/cycle8"/>
    <dgm:cxn modelId="{19372491-19F2-472B-B1BF-D4C3220E231E}" type="presParOf" srcId="{BA526683-F383-411A-BD21-A957D08B123F}" destId="{A8D1F0D5-26EB-48DA-960D-825E6FE928B2}" srcOrd="20" destOrd="0" presId="urn:microsoft.com/office/officeart/2005/8/layout/cycle8"/>
    <dgm:cxn modelId="{D3CEEEA6-D740-46D2-8F80-5A006C9AA056}" type="presParOf" srcId="{BA526683-F383-411A-BD21-A957D08B123F}" destId="{00CD3B3C-3082-4805-826B-376EF526FEE2}" srcOrd="21" destOrd="0" presId="urn:microsoft.com/office/officeart/2005/8/layout/cycle8"/>
    <dgm:cxn modelId="{B839E67A-5174-48D4-ADAE-E80A11EC95B9}" type="presParOf" srcId="{BA526683-F383-411A-BD21-A957D08B123F}" destId="{2FD8AE9A-C7EC-49F2-9050-CD7F86110061}" srcOrd="22" destOrd="0" presId="urn:microsoft.com/office/officeart/2005/8/layout/cycle8"/>
    <dgm:cxn modelId="{145C668F-071C-4515-9A23-BC93EB793190}" type="presParOf" srcId="{BA526683-F383-411A-BD21-A957D08B123F}" destId="{7C1AB41B-5598-4485-A44D-C347A61B4CBC}" srcOrd="23" destOrd="0" presId="urn:microsoft.com/office/officeart/2005/8/layout/cycle8"/>
    <dgm:cxn modelId="{C470542F-40BB-49B0-9654-AF92112A4B5E}" type="presParOf" srcId="{BA526683-F383-411A-BD21-A957D08B123F}" destId="{601CF880-1EA8-49BA-A98C-3E771E83102C}" srcOrd="24" destOrd="0" presId="urn:microsoft.com/office/officeart/2005/8/layout/cycle8"/>
    <dgm:cxn modelId="{BF5EDEA8-7213-4431-875A-11C350BCCDF5}" type="presParOf" srcId="{BA526683-F383-411A-BD21-A957D08B123F}" destId="{ECF12B94-746D-4140-9C29-523F028781F4}" srcOrd="25" destOrd="0" presId="urn:microsoft.com/office/officeart/2005/8/layout/cycle8"/>
    <dgm:cxn modelId="{5DF19CF4-AD4A-4EC6-8177-E1330890C7F7}" type="presParOf" srcId="{BA526683-F383-411A-BD21-A957D08B123F}" destId="{AA1D771B-54D6-4293-AFCF-8FD4851F902B}" srcOrd="26" destOrd="0" presId="urn:microsoft.com/office/officeart/2005/8/layout/cycle8"/>
    <dgm:cxn modelId="{68C00015-3CFB-4F6A-A64B-B13D63F16631}" type="presParOf" srcId="{BA526683-F383-411A-BD21-A957D08B123F}" destId="{A12A4E20-5E81-4B37-8861-95D5A02D88F6}" srcOrd="27" destOrd="0" presId="urn:microsoft.com/office/officeart/2005/8/layout/cycle8"/>
    <dgm:cxn modelId="{3808E9F4-8E81-44F1-8847-A1CECE78095F}" type="presParOf" srcId="{BA526683-F383-411A-BD21-A957D08B123F}" destId="{B88E6692-EF45-4A23-AE28-DC438D3CCFE6}" srcOrd="28" destOrd="0" presId="urn:microsoft.com/office/officeart/2005/8/layout/cycle8"/>
    <dgm:cxn modelId="{AC69D1FD-4C07-4CE0-B15A-9DA54B5BCFE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D51837D5-26CA-4D07-93E7-42705D330E48}" type="presOf" srcId="{EEE4CBCD-A3F3-4BF9-BD3C-3887219F22CA}" destId="{5346DF7A-55F9-4864-ABCB-9BE3B06A8227}" srcOrd="0" destOrd="0" presId="urn:microsoft.com/office/officeart/2005/8/layout/cycle5"/>
    <dgm:cxn modelId="{40A6859F-DBE6-4614-8A5D-C74FC3FD2D76}" type="presOf" srcId="{363504E1-103F-468C-B8A6-8B1DC72A07B8}" destId="{63C77551-CA79-4E37-A3CF-DCEE5AF1906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523A4C9B-247E-4AFF-B9E4-9A0CF7ECD51C}" type="presOf" srcId="{2308D9F4-B6FB-48A5-AD5F-2E46A82C6BD8}" destId="{18BE025F-A43F-4D28-86C5-7185906FC235}" srcOrd="0" destOrd="0" presId="urn:microsoft.com/office/officeart/2005/8/layout/cycle5"/>
    <dgm:cxn modelId="{446768B2-91F5-477B-AB0F-5D782D86042F}" type="presOf" srcId="{2292185A-0DC1-4EEC-883A-AC03B84DE0E5}" destId="{576FDB53-27CB-4A79-BFBD-2E1C49E28585}" srcOrd="0" destOrd="0" presId="urn:microsoft.com/office/officeart/2005/8/layout/cycle5"/>
    <dgm:cxn modelId="{8A4FFA89-41C5-4CCC-9518-B6AD5FB88757}" type="presOf" srcId="{C8CF8263-362A-44EC-B030-13A287717179}" destId="{FAAB6D7B-9D06-4395-8F97-9D0927153CD2}"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831215D6-1886-4C5D-90BF-C3F7BFAA98F3}" type="presOf" srcId="{B51292E1-48D9-4C6D-B61E-0C686233B15C}" destId="{590128D0-DDBB-4B3B-84E0-B3951500D1D3}" srcOrd="0" destOrd="0" presId="urn:microsoft.com/office/officeart/2005/8/layout/cycle5"/>
    <dgm:cxn modelId="{946A035B-57A9-40FA-8BAF-68D0288F12B6}" type="presOf" srcId="{DBD8C6D2-5478-45A8-9C8A-6F1484566D7D}" destId="{18B4774F-F243-4EDB-B7BD-99BB4418901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56261C10-ADE4-4EF9-A5B6-65612948932A}" srcId="{2292185A-0DC1-4EEC-883A-AC03B84DE0E5}" destId="{CEB60AC6-926C-4F71-AAF3-77D61389FC67}" srcOrd="2" destOrd="0" parTransId="{E44BE379-BF3A-4A15-843E-E3A046515E12}" sibTransId="{EEE4CBCD-A3F3-4BF9-BD3C-3887219F22CA}"/>
    <dgm:cxn modelId="{3CE6186C-7B81-49A0-AEC7-D95D9A5BA298}" type="presOf" srcId="{9E13B3DA-EC5C-4D30-9FC3-EC10C6F082E7}" destId="{E7402AD0-F893-41C9-B242-8551266B5510}" srcOrd="0" destOrd="0" presId="urn:microsoft.com/office/officeart/2005/8/layout/cycle5"/>
    <dgm:cxn modelId="{D9A2C55B-AC8B-4D4E-B78A-43C052D2B07E}" type="presOf" srcId="{069D8277-D2A5-47DC-8533-3AF0057901A8}" destId="{3C320105-3BED-4C93-B703-A9FF4364AFEB}" srcOrd="0" destOrd="0" presId="urn:microsoft.com/office/officeart/2005/8/layout/cycle5"/>
    <dgm:cxn modelId="{F14927C8-F5F0-4573-A5ED-961071C285DD}" type="presOf" srcId="{4F717BC7-2AA3-480C-B521-62C3332C5DBA}" destId="{B71C6B2D-E068-4259-AD4D-78256856495A}" srcOrd="0" destOrd="0" presId="urn:microsoft.com/office/officeart/2005/8/layout/cycle5"/>
    <dgm:cxn modelId="{308F8820-C399-45E4-BCD0-5E0406B226EB}" type="presOf" srcId="{8264AF4D-47F6-422E-AE03-9FBFE24EDFEF}" destId="{63D85A87-CAD6-434D-8ADE-9DE5A223552A}" srcOrd="0" destOrd="0" presId="urn:microsoft.com/office/officeart/2005/8/layout/cycle5"/>
    <dgm:cxn modelId="{CECE0B97-1500-471F-B119-DBCEECA40C1E}" type="presOf" srcId="{CEB60AC6-926C-4F71-AAF3-77D61389FC67}" destId="{AF473D43-9521-4AFD-8051-40A086A2821A}" srcOrd="0" destOrd="0" presId="urn:microsoft.com/office/officeart/2005/8/layout/cycle5"/>
    <dgm:cxn modelId="{E1D5CF1A-DF35-48A3-B030-A8383827FE86}" type="presOf" srcId="{40A10E92-48B7-4EB0-91B4-5DA62743BE99}" destId="{606FA86F-6BFF-4FAC-B6B0-AA1C25CEAD91}" srcOrd="0" destOrd="0" presId="urn:microsoft.com/office/officeart/2005/8/layout/cycle5"/>
    <dgm:cxn modelId="{55880B16-2F60-40B5-AD91-3EF7063257D1}" type="presParOf" srcId="{576FDB53-27CB-4A79-BFBD-2E1C49E28585}" destId="{18B4774F-F243-4EDB-B7BD-99BB4418901A}" srcOrd="0" destOrd="0" presId="urn:microsoft.com/office/officeart/2005/8/layout/cycle5"/>
    <dgm:cxn modelId="{ACAD1A0E-1AAB-41B3-B38C-0BE8ACB25EE4}" type="presParOf" srcId="{576FDB53-27CB-4A79-BFBD-2E1C49E28585}" destId="{127E8C5F-9150-41F1-9485-B5B9B3809201}" srcOrd="1" destOrd="0" presId="urn:microsoft.com/office/officeart/2005/8/layout/cycle5"/>
    <dgm:cxn modelId="{67A10217-6D18-4257-9EEA-87C69C3E75E4}" type="presParOf" srcId="{576FDB53-27CB-4A79-BFBD-2E1C49E28585}" destId="{590128D0-DDBB-4B3B-84E0-B3951500D1D3}" srcOrd="2" destOrd="0" presId="urn:microsoft.com/office/officeart/2005/8/layout/cycle5"/>
    <dgm:cxn modelId="{C614840F-714B-41B7-BF28-22AEC4FAF63F}" type="presParOf" srcId="{576FDB53-27CB-4A79-BFBD-2E1C49E28585}" destId="{606FA86F-6BFF-4FAC-B6B0-AA1C25CEAD91}" srcOrd="3" destOrd="0" presId="urn:microsoft.com/office/officeart/2005/8/layout/cycle5"/>
    <dgm:cxn modelId="{4848B418-4589-4391-8B9B-3EA7C3516D0A}" type="presParOf" srcId="{576FDB53-27CB-4A79-BFBD-2E1C49E28585}" destId="{684F9A0B-10EA-4F6E-A4DF-1CCCB0A19D04}" srcOrd="4" destOrd="0" presId="urn:microsoft.com/office/officeart/2005/8/layout/cycle5"/>
    <dgm:cxn modelId="{A87EBFED-1BFA-434E-A9BF-D4F5A8859676}" type="presParOf" srcId="{576FDB53-27CB-4A79-BFBD-2E1C49E28585}" destId="{63D85A87-CAD6-434D-8ADE-9DE5A223552A}" srcOrd="5" destOrd="0" presId="urn:microsoft.com/office/officeart/2005/8/layout/cycle5"/>
    <dgm:cxn modelId="{91E4B81B-AF5A-4867-AD41-5FC759FA2DF9}" type="presParOf" srcId="{576FDB53-27CB-4A79-BFBD-2E1C49E28585}" destId="{AF473D43-9521-4AFD-8051-40A086A2821A}" srcOrd="6" destOrd="0" presId="urn:microsoft.com/office/officeart/2005/8/layout/cycle5"/>
    <dgm:cxn modelId="{9EA36A40-91F6-4AB5-BB34-6234102DBFAF}" type="presParOf" srcId="{576FDB53-27CB-4A79-BFBD-2E1C49E28585}" destId="{61B31AC4-78A4-44CF-BD32-E5CD9C1DB3FC}" srcOrd="7" destOrd="0" presId="urn:microsoft.com/office/officeart/2005/8/layout/cycle5"/>
    <dgm:cxn modelId="{2791A0A5-5C42-4EA1-A3C6-7EA865F395B9}" type="presParOf" srcId="{576FDB53-27CB-4A79-BFBD-2E1C49E28585}" destId="{5346DF7A-55F9-4864-ABCB-9BE3B06A8227}" srcOrd="8" destOrd="0" presId="urn:microsoft.com/office/officeart/2005/8/layout/cycle5"/>
    <dgm:cxn modelId="{62EC9953-2225-464E-AB6A-1D261DE2495D}" type="presParOf" srcId="{576FDB53-27CB-4A79-BFBD-2E1C49E28585}" destId="{63C77551-CA79-4E37-A3CF-DCEE5AF19060}" srcOrd="9" destOrd="0" presId="urn:microsoft.com/office/officeart/2005/8/layout/cycle5"/>
    <dgm:cxn modelId="{CCC3F99E-6D52-465C-BB62-DBDAF9455C88}" type="presParOf" srcId="{576FDB53-27CB-4A79-BFBD-2E1C49E28585}" destId="{B2FFC3A7-F47A-42A1-8689-910870129A89}" srcOrd="10" destOrd="0" presId="urn:microsoft.com/office/officeart/2005/8/layout/cycle5"/>
    <dgm:cxn modelId="{79545010-1101-4676-A724-9306D1D406D7}" type="presParOf" srcId="{576FDB53-27CB-4A79-BFBD-2E1C49E28585}" destId="{3C320105-3BED-4C93-B703-A9FF4364AFEB}" srcOrd="11" destOrd="0" presId="urn:microsoft.com/office/officeart/2005/8/layout/cycle5"/>
    <dgm:cxn modelId="{C95CBA2B-9B39-4CCE-AB5D-D8570E809D6B}" type="presParOf" srcId="{576FDB53-27CB-4A79-BFBD-2E1C49E28585}" destId="{18BE025F-A43F-4D28-86C5-7185906FC235}" srcOrd="12" destOrd="0" presId="urn:microsoft.com/office/officeart/2005/8/layout/cycle5"/>
    <dgm:cxn modelId="{B52CAB37-3229-487D-A318-5505F49E57C5}" type="presParOf" srcId="{576FDB53-27CB-4A79-BFBD-2E1C49E28585}" destId="{A356AB20-57F9-4292-B609-40F6C4435FE1}" srcOrd="13" destOrd="0" presId="urn:microsoft.com/office/officeart/2005/8/layout/cycle5"/>
    <dgm:cxn modelId="{0D82BAC1-3864-4B2A-8A23-7A010BE8D215}" type="presParOf" srcId="{576FDB53-27CB-4A79-BFBD-2E1C49E28585}" destId="{FAAB6D7B-9D06-4395-8F97-9D0927153CD2}" srcOrd="14" destOrd="0" presId="urn:microsoft.com/office/officeart/2005/8/layout/cycle5"/>
    <dgm:cxn modelId="{61BE585E-BA32-4BAC-BD62-9C2ED268357D}" type="presParOf" srcId="{576FDB53-27CB-4A79-BFBD-2E1C49E28585}" destId="{E7402AD0-F893-41C9-B242-8551266B5510}" srcOrd="15" destOrd="0" presId="urn:microsoft.com/office/officeart/2005/8/layout/cycle5"/>
    <dgm:cxn modelId="{F4FAB9BC-DDE6-4E78-9230-1FA0FA6400CE}" type="presParOf" srcId="{576FDB53-27CB-4A79-BFBD-2E1C49E28585}" destId="{591C1670-5512-4C56-B273-0F29C12F5D33}" srcOrd="16" destOrd="0" presId="urn:microsoft.com/office/officeart/2005/8/layout/cycle5"/>
    <dgm:cxn modelId="{AB7B27D6-1B81-4EB7-B165-74D04E42A0D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Çavuş Ortaokulu              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939" y="143049"/>
          <a:ext cx="2157603" cy="21576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1112" y="418657"/>
        <a:ext cx="565086" cy="436657"/>
      </dsp:txXfrm>
    </dsp:sp>
    <dsp:sp modelId="{8960C805-F742-4752-A3B8-A7047D0574FA}">
      <dsp:nvSpPr>
        <dsp:cNvPr id="0" name=""/>
        <dsp:cNvSpPr/>
      </dsp:nvSpPr>
      <dsp:spPr>
        <a:xfrm>
          <a:off x="936624" y="187486"/>
          <a:ext cx="2157603" cy="21576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712" y="1060801"/>
        <a:ext cx="590772" cy="423814"/>
      </dsp:txXfrm>
    </dsp:sp>
    <dsp:sp modelId="{100A08BA-E811-4584-A13C-228AF0A8A454}">
      <dsp:nvSpPr>
        <dsp:cNvPr id="0" name=""/>
        <dsp:cNvSpPr/>
      </dsp:nvSpPr>
      <dsp:spPr>
        <a:xfrm>
          <a:off x="910939" y="231922"/>
          <a:ext cx="2157603" cy="21576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1112" y="1690102"/>
        <a:ext cx="565086" cy="436657"/>
      </dsp:txXfrm>
    </dsp:sp>
    <dsp:sp modelId="{C5494AC2-E33F-4DD2-9D4B-315106DC9766}">
      <dsp:nvSpPr>
        <dsp:cNvPr id="0" name=""/>
        <dsp:cNvSpPr/>
      </dsp:nvSpPr>
      <dsp:spPr>
        <a:xfrm>
          <a:off x="859567" y="231922"/>
          <a:ext cx="2157603" cy="21576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911" y="1690102"/>
        <a:ext cx="565086" cy="436657"/>
      </dsp:txXfrm>
    </dsp:sp>
    <dsp:sp modelId="{373A7CE9-2D8B-48FF-A7E7-FD1818748C0E}">
      <dsp:nvSpPr>
        <dsp:cNvPr id="0" name=""/>
        <dsp:cNvSpPr/>
      </dsp:nvSpPr>
      <dsp:spPr>
        <a:xfrm>
          <a:off x="833881" y="187486"/>
          <a:ext cx="2157603" cy="21576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6624" y="1060801"/>
        <a:ext cx="590772" cy="423814"/>
      </dsp:txXfrm>
    </dsp:sp>
    <dsp:sp modelId="{A8D1F0D5-26EB-48DA-960D-825E6FE928B2}">
      <dsp:nvSpPr>
        <dsp:cNvPr id="0" name=""/>
        <dsp:cNvSpPr/>
      </dsp:nvSpPr>
      <dsp:spPr>
        <a:xfrm>
          <a:off x="859567" y="143049"/>
          <a:ext cx="2157603" cy="21576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911" y="418657"/>
        <a:ext cx="565086" cy="436657"/>
      </dsp:txXfrm>
    </dsp:sp>
    <dsp:sp modelId="{601CF880-1EA8-49BA-A98C-3E771E83102C}">
      <dsp:nvSpPr>
        <dsp:cNvPr id="0" name=""/>
        <dsp:cNvSpPr/>
      </dsp:nvSpPr>
      <dsp:spPr>
        <a:xfrm>
          <a:off x="777294"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980"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294"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080"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394"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080"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85858-A24B-44F9-AFA4-D5E756BA3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6817</TotalTime>
  <Pages>74</Pages>
  <Words>17926</Words>
  <Characters>102184</Characters>
  <Application>Microsoft Office Word</Application>
  <DocSecurity>0</DocSecurity>
  <Lines>851</Lines>
  <Paragraphs>239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aidata</cp:lastModifiedBy>
  <cp:revision>129</cp:revision>
  <cp:lastPrinted>2024-05-19T13:58:00Z</cp:lastPrinted>
  <dcterms:created xsi:type="dcterms:W3CDTF">2024-04-29T23:38:00Z</dcterms:created>
  <dcterms:modified xsi:type="dcterms:W3CDTF">2024-05-20T07:41:00Z</dcterms:modified>
</cp:coreProperties>
</file>